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B" w:rsidRDefault="0051540B" w:rsidP="0051540B">
      <w:pPr>
        <w:spacing w:line="240" w:lineRule="auto"/>
        <w:jc w:val="right"/>
        <w:rPr>
          <w:szCs w:val="28"/>
        </w:rPr>
      </w:pPr>
      <w:r>
        <w:rPr>
          <w:i/>
          <w:sz w:val="24"/>
          <w:szCs w:val="24"/>
        </w:rPr>
        <w:t>Образец оформления</w:t>
      </w:r>
      <w:r>
        <w:rPr>
          <w:szCs w:val="28"/>
        </w:rPr>
        <w:t xml:space="preserve">                                                                                                                                         Приложение № 3</w:t>
      </w:r>
    </w:p>
    <w:p w:rsidR="00D1123A" w:rsidRDefault="00D1123A" w:rsidP="00D1123A">
      <w:pPr>
        <w:spacing w:line="240" w:lineRule="auto"/>
        <w:jc w:val="center"/>
        <w:rPr>
          <w:szCs w:val="28"/>
        </w:rPr>
      </w:pPr>
    </w:p>
    <w:p w:rsidR="0051540B" w:rsidRDefault="00D1123A" w:rsidP="00767D8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767D86" w:rsidRDefault="00767D86" w:rsidP="00767D86">
      <w:pPr>
        <w:spacing w:line="240" w:lineRule="auto"/>
        <w:jc w:val="center"/>
        <w:rPr>
          <w:szCs w:val="28"/>
        </w:rPr>
      </w:pPr>
      <w:bookmarkStart w:id="0" w:name="_GoBack"/>
      <w:bookmarkEnd w:id="0"/>
    </w:p>
    <w:p w:rsidR="00D1123A" w:rsidRDefault="0051540B" w:rsidP="0051540B">
      <w:pPr>
        <w:spacing w:line="240" w:lineRule="auto"/>
        <w:ind w:left="426" w:right="-284" w:firstLine="0"/>
        <w:jc w:val="center"/>
        <w:rPr>
          <w:i/>
          <w:szCs w:val="28"/>
        </w:rPr>
      </w:pPr>
      <w:r>
        <w:rPr>
          <w:i/>
          <w:szCs w:val="28"/>
        </w:rPr>
        <w:t>Контрольно-счётная палата Арсеньевского городского округа</w:t>
      </w:r>
    </w:p>
    <w:p w:rsidR="00D1123A" w:rsidRDefault="00D1123A" w:rsidP="0051540B">
      <w:pPr>
        <w:spacing w:line="240" w:lineRule="auto"/>
        <w:ind w:left="426" w:right="-284" w:firstLine="0"/>
        <w:jc w:val="center"/>
        <w:rPr>
          <w:i/>
          <w:szCs w:val="28"/>
        </w:rPr>
      </w:pPr>
    </w:p>
    <w:p w:rsidR="00D1123A" w:rsidRDefault="00D1123A" w:rsidP="0051540B">
      <w:pPr>
        <w:spacing w:line="240" w:lineRule="auto"/>
        <w:ind w:left="426" w:right="-284" w:firstLine="0"/>
        <w:jc w:val="center"/>
      </w:pPr>
    </w:p>
    <w:p w:rsidR="0051540B" w:rsidRDefault="0051540B" w:rsidP="0051540B">
      <w:pPr>
        <w:pStyle w:val="1"/>
      </w:pPr>
    </w:p>
    <w:p w:rsidR="00D1123A" w:rsidRPr="00D1123A" w:rsidRDefault="00D1123A" w:rsidP="00D1123A">
      <w:pPr>
        <w:ind w:firstLine="0"/>
      </w:pPr>
      <w:r>
        <w:t xml:space="preserve">     «          »                   20      г.                                                                                                                             г. Арсеньев</w:t>
      </w:r>
    </w:p>
    <w:p w:rsidR="0051540B" w:rsidRDefault="0051540B" w:rsidP="0051540B">
      <w:pPr>
        <w:pStyle w:val="1"/>
      </w:pPr>
      <w:r>
        <w:t>заключение</w:t>
      </w:r>
    </w:p>
    <w:p w:rsidR="0051540B" w:rsidRDefault="0051540B" w:rsidP="0051540B">
      <w:pPr>
        <w:pStyle w:val="3"/>
        <w:ind w:left="426"/>
        <w:jc w:val="both"/>
      </w:pPr>
      <w:r>
        <w:t>на замечания_______________________________________________________________________________________</w:t>
      </w:r>
    </w:p>
    <w:p w:rsidR="0051540B" w:rsidRDefault="0051540B" w:rsidP="0051540B">
      <w:pPr>
        <w:spacing w:line="240" w:lineRule="auto"/>
        <w:ind w:left="1985" w:firstLine="0"/>
        <w:jc w:val="center"/>
        <w:rPr>
          <w:szCs w:val="28"/>
          <w:vertAlign w:val="superscript"/>
          <w:lang w:eastAsia="en-US"/>
        </w:rPr>
      </w:pPr>
      <w:r>
        <w:rPr>
          <w:szCs w:val="28"/>
          <w:vertAlign w:val="superscript"/>
        </w:rPr>
        <w:t xml:space="preserve">(руководитель или иное уполномоченное </w:t>
      </w:r>
      <w:r>
        <w:rPr>
          <w:szCs w:val="28"/>
          <w:vertAlign w:val="superscript"/>
          <w:lang w:eastAsia="en-US"/>
        </w:rPr>
        <w:t xml:space="preserve">должностное лицо </w:t>
      </w:r>
      <w:r>
        <w:rPr>
          <w:szCs w:val="28"/>
          <w:vertAlign w:val="superscript"/>
        </w:rPr>
        <w:t>объекта контрольного мероприятия)</w:t>
      </w:r>
    </w:p>
    <w:p w:rsidR="0051540B" w:rsidRDefault="0051540B" w:rsidP="0051540B">
      <w:pPr>
        <w:pStyle w:val="3"/>
        <w:ind w:left="426"/>
        <w:jc w:val="both"/>
        <w:rPr>
          <w:lang w:eastAsia="en-US"/>
        </w:rPr>
      </w:pPr>
      <w:r>
        <w:t xml:space="preserve">к Акту </w:t>
      </w:r>
      <w:r>
        <w:rPr>
          <w:lang w:eastAsia="en-US"/>
        </w:rPr>
        <w:t>по результатам контрольного мероприятия «____________________________________________________»</w:t>
      </w:r>
    </w:p>
    <w:p w:rsidR="0051540B" w:rsidRDefault="0051540B" w:rsidP="0051540B">
      <w:pPr>
        <w:spacing w:line="240" w:lineRule="auto"/>
        <w:ind w:left="8505" w:firstLine="0"/>
        <w:jc w:val="left"/>
        <w:rPr>
          <w:szCs w:val="28"/>
          <w:vertAlign w:val="superscript"/>
          <w:lang w:eastAsia="en-US"/>
        </w:rPr>
      </w:pPr>
      <w:r>
        <w:rPr>
          <w:szCs w:val="28"/>
          <w:vertAlign w:val="superscript"/>
        </w:rPr>
        <w:t>(наименование контрольного мероприятия)</w:t>
      </w:r>
    </w:p>
    <w:p w:rsidR="0051540B" w:rsidRDefault="0051540B" w:rsidP="0051540B">
      <w:pPr>
        <w:pStyle w:val="3"/>
        <w:rPr>
          <w:sz w:val="18"/>
          <w:szCs w:val="1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4863"/>
      </w:tblGrid>
      <w:tr w:rsidR="0051540B" w:rsidTr="0051540B">
        <w:trPr>
          <w:tblHeader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0B" w:rsidRDefault="0051540B">
            <w:pPr>
              <w:pStyle w:val="3"/>
            </w:pPr>
            <w:r>
              <w:t xml:space="preserve">Текст в акте </w:t>
            </w:r>
            <w:r>
              <w:rPr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0B" w:rsidRDefault="0051540B">
            <w:pPr>
              <w:pStyle w:val="3"/>
            </w:pPr>
            <w:r>
              <w:t>Текст замечаний (пояснений)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0B" w:rsidRDefault="0051540B">
            <w:pPr>
              <w:pStyle w:val="3"/>
            </w:pPr>
            <w:r>
              <w:t>Решение, принятое по итогам рассмотрения замечаний (пояснений)</w:t>
            </w:r>
          </w:p>
        </w:tc>
      </w:tr>
      <w:tr w:rsidR="0051540B" w:rsidTr="0051540B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B" w:rsidRDefault="0051540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B" w:rsidRDefault="0051540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B" w:rsidRDefault="0051540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51540B" w:rsidTr="0051540B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B" w:rsidRDefault="0051540B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B" w:rsidRDefault="0051540B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B" w:rsidRDefault="0051540B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51540B" w:rsidRDefault="0051540B" w:rsidP="0051540B">
      <w:pPr>
        <w:spacing w:line="240" w:lineRule="auto"/>
      </w:pPr>
    </w:p>
    <w:p w:rsidR="0051540B" w:rsidRDefault="0051540B" w:rsidP="0051540B">
      <w:pPr>
        <w:spacing w:line="240" w:lineRule="auto"/>
      </w:pPr>
    </w:p>
    <w:p w:rsidR="0051540B" w:rsidRDefault="0051540B" w:rsidP="0051540B">
      <w:pPr>
        <w:spacing w:line="240" w:lineRule="auto"/>
      </w:pPr>
    </w:p>
    <w:p w:rsidR="0051540B" w:rsidRDefault="0051540B" w:rsidP="0051540B">
      <w:pPr>
        <w:spacing w:line="240" w:lineRule="auto"/>
      </w:pPr>
    </w:p>
    <w:tbl>
      <w:tblPr>
        <w:tblW w:w="13725" w:type="dxa"/>
        <w:jc w:val="center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942"/>
        <w:gridCol w:w="8783"/>
      </w:tblGrid>
      <w:tr w:rsidR="0051540B" w:rsidTr="0051540B">
        <w:trPr>
          <w:cantSplit/>
          <w:jc w:val="center"/>
        </w:trPr>
        <w:tc>
          <w:tcPr>
            <w:tcW w:w="4943" w:type="dxa"/>
            <w:hideMark/>
          </w:tcPr>
          <w:p w:rsidR="0051540B" w:rsidRDefault="0051540B">
            <w:pPr>
              <w:pStyle w:val="11"/>
            </w:pPr>
            <w:r>
              <w:t>(должность)</w:t>
            </w:r>
          </w:p>
        </w:tc>
        <w:tc>
          <w:tcPr>
            <w:tcW w:w="8784" w:type="dxa"/>
            <w:hideMark/>
          </w:tcPr>
          <w:p w:rsidR="0051540B" w:rsidRDefault="0051540B">
            <w:pPr>
              <w:pStyle w:val="a3"/>
            </w:pPr>
            <w:r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37647F" w:rsidRDefault="0037647F" w:rsidP="009E536C"/>
    <w:sectPr w:rsidR="0037647F" w:rsidSect="00515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0B"/>
    <w:rsid w:val="0037647F"/>
    <w:rsid w:val="004A5884"/>
    <w:rsid w:val="0051540B"/>
    <w:rsid w:val="00767D86"/>
    <w:rsid w:val="009206F6"/>
    <w:rsid w:val="009E536C"/>
    <w:rsid w:val="00D1123A"/>
    <w:rsid w:val="00D544BF"/>
    <w:rsid w:val="00D64B6F"/>
    <w:rsid w:val="00F66792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40B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unhideWhenUsed/>
    <w:qFormat/>
    <w:rsid w:val="0051540B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40B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54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rsid w:val="0051540B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51540B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5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40B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unhideWhenUsed/>
    <w:qFormat/>
    <w:rsid w:val="0051540B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40B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54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rsid w:val="0051540B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51540B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5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15DE-15DA-4E64-A45D-FEC6C49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заключение</vt:lpstr>
      <vt:lpstr>        на замечания____________________________________________________________________</vt:lpstr>
      <vt:lpstr>        к Акту по результатам контрольного мероприятия «________________________________</vt:lpstr>
      <vt:lpstr>        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2014-08-29T02:29:00Z</cp:lastPrinted>
  <dcterms:created xsi:type="dcterms:W3CDTF">2014-09-23T04:58:00Z</dcterms:created>
  <dcterms:modified xsi:type="dcterms:W3CDTF">2014-09-23T04:58:00Z</dcterms:modified>
</cp:coreProperties>
</file>