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32"/>
        <w:gridCol w:w="715"/>
        <w:gridCol w:w="4690"/>
      </w:tblGrid>
      <w:tr w:rsidR="003D0A34" w:rsidRPr="00A30442" w:rsidTr="006E0F38">
        <w:trPr>
          <w:cantSplit/>
          <w:trHeight w:val="1248"/>
        </w:trPr>
        <w:tc>
          <w:tcPr>
            <w:tcW w:w="4532" w:type="dxa"/>
            <w:vMerge w:val="restart"/>
          </w:tcPr>
          <w:p w:rsidR="00296588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КОНТРОЛЬНО-СЧЕТНАЯ ПАЛАТА</w:t>
            </w:r>
          </w:p>
          <w:p w:rsidR="00FD3C0A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АРСЕНЬЕВСКОГО</w:t>
            </w:r>
          </w:p>
          <w:p w:rsidR="003D0A34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ГОРОДСКОГО ОКРУГА</w:t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6E5C5D" w:rsidRDefault="006E5C5D" w:rsidP="0011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692337, г. Арсеньев, ул. Ленинская, 8                     тел/факс (42361) 3-04-97, 4-37-75"/>
                  </w:textInput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692337, г. Арсеньев, ул. Ленинская, 8                     тел/факс (42361) 3-04-97, 4-37-75</w:t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  <w:p w:rsidR="00450D6E" w:rsidRPr="00450D6E" w:rsidRDefault="003A687D" w:rsidP="003A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50D6E">
              <w:rPr>
                <w:sz w:val="22"/>
                <w:szCs w:val="22"/>
              </w:rPr>
              <w:t xml:space="preserve">от </w:t>
            </w:r>
            <w:r w:rsidR="00595DA5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«   </w:t>
            </w:r>
            <w:r w:rsidR="003823EB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</w:t>
            </w:r>
            <w:r w:rsidR="00595DA5">
              <w:rPr>
                <w:sz w:val="22"/>
                <w:szCs w:val="22"/>
              </w:rPr>
              <w:t xml:space="preserve">   </w:t>
            </w:r>
            <w:r w:rsidR="00450D6E">
              <w:rPr>
                <w:sz w:val="22"/>
                <w:szCs w:val="22"/>
              </w:rPr>
              <w:t xml:space="preserve">  »   </w:t>
            </w:r>
            <w:r w:rsidR="0011435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 </w:t>
            </w:r>
            <w:r w:rsidR="00450D6E">
              <w:rPr>
                <w:sz w:val="22"/>
                <w:szCs w:val="22"/>
              </w:rPr>
              <w:t xml:space="preserve"> </w:t>
            </w:r>
            <w:r w:rsidR="00595DA5">
              <w:rPr>
                <w:sz w:val="22"/>
                <w:szCs w:val="22"/>
              </w:rPr>
              <w:t xml:space="preserve">     </w:t>
            </w:r>
            <w:r w:rsidR="00450D6E">
              <w:rPr>
                <w:sz w:val="22"/>
                <w:szCs w:val="22"/>
              </w:rPr>
              <w:t xml:space="preserve">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201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 г.  №</w:t>
            </w:r>
            <w:r w:rsidR="0011435C">
              <w:rPr>
                <w:sz w:val="22"/>
                <w:szCs w:val="22"/>
              </w:rPr>
              <w:t xml:space="preserve">   </w:t>
            </w:r>
          </w:p>
          <w:p w:rsidR="0023446D" w:rsidRPr="00347B5E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715" w:type="dxa"/>
            <w:vMerge w:val="restart"/>
          </w:tcPr>
          <w:p w:rsidR="003D0A34" w:rsidRPr="00595DA5" w:rsidRDefault="003D0A34">
            <w:pPr>
              <w:jc w:val="center"/>
              <w:rPr>
                <w:sz w:val="26"/>
              </w:rPr>
            </w:pPr>
          </w:p>
        </w:tc>
        <w:tc>
          <w:tcPr>
            <w:tcW w:w="4690" w:type="dxa"/>
          </w:tcPr>
          <w:p w:rsidR="00D678AD" w:rsidRDefault="00D678AD" w:rsidP="00D6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</w:p>
          <w:p w:rsidR="00595DA5" w:rsidRDefault="00595DA5" w:rsidP="00D6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Арсеньевского городского округа</w:t>
            </w:r>
          </w:p>
          <w:p w:rsidR="00D678AD" w:rsidRDefault="00D678AD" w:rsidP="00D678AD">
            <w:pPr>
              <w:rPr>
                <w:sz w:val="28"/>
                <w:szCs w:val="28"/>
              </w:rPr>
            </w:pPr>
          </w:p>
          <w:p w:rsidR="00D678AD" w:rsidRPr="00595DA5" w:rsidRDefault="00D678AD" w:rsidP="00D6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Дронину А.А.</w:t>
            </w:r>
          </w:p>
        </w:tc>
      </w:tr>
      <w:tr w:rsidR="0046645D" w:rsidRPr="00A30442" w:rsidTr="006E0F38">
        <w:trPr>
          <w:cantSplit/>
          <w:trHeight w:val="1262"/>
        </w:trPr>
        <w:tc>
          <w:tcPr>
            <w:tcW w:w="4532" w:type="dxa"/>
            <w:vMerge/>
          </w:tcPr>
          <w:p w:rsidR="0046645D" w:rsidRPr="00A30442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715" w:type="dxa"/>
            <w:vMerge/>
          </w:tcPr>
          <w:p w:rsidR="0046645D" w:rsidRPr="00A30442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595DA5" w:rsidP="00283B1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E0960" w:rsidRPr="00283B18" w:rsidRDefault="00AE0960" w:rsidP="00283B18">
            <w:pPr>
              <w:ind w:left="-108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D0A34" w:rsidRPr="00595DA5" w:rsidRDefault="00834B6B" w:rsidP="00595DA5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="00595DA5" w:rsidRPr="00595DA5">
        <w:rPr>
          <w:b w:val="0"/>
          <w:szCs w:val="28"/>
        </w:rPr>
        <w:t>Представление</w:t>
      </w:r>
    </w:p>
    <w:p w:rsidR="00595DA5" w:rsidRPr="00595DA5" w:rsidRDefault="00595DA5" w:rsidP="00595DA5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Pr="00595DA5">
        <w:rPr>
          <w:b w:val="0"/>
          <w:szCs w:val="28"/>
        </w:rPr>
        <w:t>«О нарушени</w:t>
      </w:r>
      <w:r w:rsidR="00834B6B">
        <w:rPr>
          <w:b w:val="0"/>
          <w:szCs w:val="28"/>
        </w:rPr>
        <w:t xml:space="preserve">ях </w:t>
      </w:r>
      <w:r w:rsidRPr="00595DA5">
        <w:rPr>
          <w:b w:val="0"/>
          <w:szCs w:val="28"/>
        </w:rPr>
        <w:t xml:space="preserve"> </w:t>
      </w:r>
      <w:proofErr w:type="gramStart"/>
      <w:r w:rsidRPr="00595DA5">
        <w:rPr>
          <w:b w:val="0"/>
          <w:szCs w:val="28"/>
        </w:rPr>
        <w:t>действующего</w:t>
      </w:r>
      <w:proofErr w:type="gramEnd"/>
      <w:r w:rsidRPr="00595DA5">
        <w:rPr>
          <w:b w:val="0"/>
          <w:szCs w:val="28"/>
        </w:rPr>
        <w:t xml:space="preserve"> </w:t>
      </w:r>
    </w:p>
    <w:p w:rsidR="00595DA5" w:rsidRPr="00595DA5" w:rsidRDefault="00595DA5" w:rsidP="00595DA5">
      <w:pPr>
        <w:pStyle w:val="a4"/>
        <w:tabs>
          <w:tab w:val="left" w:pos="8080"/>
        </w:tabs>
        <w:jc w:val="left"/>
        <w:rPr>
          <w:b w:val="0"/>
          <w:szCs w:val="28"/>
        </w:rPr>
      </w:pPr>
      <w:r w:rsidRPr="00595DA5">
        <w:rPr>
          <w:b w:val="0"/>
          <w:szCs w:val="28"/>
        </w:rPr>
        <w:t>законодательства»</w:t>
      </w:r>
    </w:p>
    <w:p w:rsidR="003D0A34" w:rsidRPr="00595DA5" w:rsidRDefault="003D0A34">
      <w:pPr>
        <w:pStyle w:val="a4"/>
        <w:tabs>
          <w:tab w:val="left" w:pos="8080"/>
        </w:tabs>
        <w:rPr>
          <w:b w:val="0"/>
          <w:szCs w:val="28"/>
        </w:rPr>
      </w:pPr>
    </w:p>
    <w:p w:rsidR="00F67BC8" w:rsidRPr="00F67BC8" w:rsidRDefault="00F67BC8" w:rsidP="00F67BC8">
      <w:pPr>
        <w:suppressAutoHyphens/>
        <w:spacing w:line="264" w:lineRule="auto"/>
        <w:jc w:val="both"/>
        <w:rPr>
          <w:sz w:val="28"/>
          <w:szCs w:val="28"/>
        </w:rPr>
      </w:pPr>
      <w:r w:rsidRPr="00F67BC8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Контрольно-счётной палатой Арсеньевского городского округа было проведено контрольное мероприятие </w:t>
      </w:r>
      <w:r w:rsidRPr="00F67BC8">
        <w:rPr>
          <w:sz w:val="28"/>
          <w:szCs w:val="28"/>
        </w:rPr>
        <w:t xml:space="preserve">в виде проверки исполнения муниципальной программы «Обеспечение земельных участков инженерной </w:t>
      </w:r>
    </w:p>
    <w:p w:rsidR="00F67BC8" w:rsidRPr="00F67BC8" w:rsidRDefault="00F67BC8" w:rsidP="00F67BC8">
      <w:pPr>
        <w:suppressAutoHyphens/>
        <w:spacing w:line="264" w:lineRule="auto"/>
        <w:jc w:val="both"/>
        <w:rPr>
          <w:sz w:val="28"/>
          <w:szCs w:val="28"/>
        </w:rPr>
      </w:pPr>
      <w:r w:rsidRPr="00F67BC8">
        <w:rPr>
          <w:sz w:val="28"/>
          <w:szCs w:val="28"/>
        </w:rPr>
        <w:t>инфраструктурой на территории Арсеньевского городского округа» на 2014 - 2015 годы</w:t>
      </w:r>
      <w:r>
        <w:rPr>
          <w:sz w:val="28"/>
          <w:szCs w:val="28"/>
        </w:rPr>
        <w:t>.</w:t>
      </w:r>
      <w:r w:rsidRPr="00F67BC8">
        <w:rPr>
          <w:sz w:val="28"/>
          <w:szCs w:val="28"/>
        </w:rPr>
        <w:t xml:space="preserve"> </w:t>
      </w:r>
    </w:p>
    <w:p w:rsidR="0002302D" w:rsidRPr="0002302D" w:rsidRDefault="0002302D" w:rsidP="0002302D">
      <w:pPr>
        <w:suppressAutoHyphens/>
        <w:spacing w:line="264" w:lineRule="auto"/>
        <w:jc w:val="both"/>
        <w:rPr>
          <w:sz w:val="28"/>
          <w:szCs w:val="28"/>
        </w:rPr>
      </w:pPr>
      <w:r w:rsidRPr="0002302D">
        <w:rPr>
          <w:sz w:val="28"/>
          <w:szCs w:val="28"/>
        </w:rPr>
        <w:t xml:space="preserve">     Основанием для проведения контрольного мероприятия (проверки) исполнения муниципальной программы в управлении архитектуры и градостроительства администрации Арсеньевского городского округа </w:t>
      </w:r>
      <w:r w:rsidR="002577F7">
        <w:rPr>
          <w:sz w:val="28"/>
          <w:szCs w:val="28"/>
        </w:rPr>
        <w:t xml:space="preserve">(далее – Управление) </w:t>
      </w:r>
      <w:r w:rsidRPr="0002302D">
        <w:rPr>
          <w:sz w:val="28"/>
          <w:szCs w:val="28"/>
        </w:rPr>
        <w:t>явился План проведения контрольных мероприятий Контрольно-счётной палаты Арсеньевского городского округа на второй квартал 2015 года.</w:t>
      </w:r>
    </w:p>
    <w:p w:rsidR="0002302D" w:rsidRPr="0002302D" w:rsidRDefault="0002302D" w:rsidP="0002302D">
      <w:pPr>
        <w:spacing w:line="264" w:lineRule="auto"/>
        <w:jc w:val="both"/>
        <w:rPr>
          <w:sz w:val="28"/>
          <w:szCs w:val="28"/>
        </w:rPr>
      </w:pPr>
      <w:r w:rsidRPr="0002302D">
        <w:rPr>
          <w:sz w:val="28"/>
          <w:szCs w:val="28"/>
        </w:rPr>
        <w:t xml:space="preserve">     </w:t>
      </w:r>
      <w:proofErr w:type="gramStart"/>
      <w:r w:rsidRPr="0002302D">
        <w:rPr>
          <w:sz w:val="28"/>
          <w:szCs w:val="28"/>
        </w:rPr>
        <w:t>Предметом контрольного мероприятия (проверки) исполнения муниципальных программ были муниципальные контракты, акты выполненных работ, платежные документы, данные регистров бухгалтерского учёта, иные документы, а целями контрольного мероприятия (проверки) - проверка соблюдения условий муниципальных контрактов, получения и эффективного использования субсидий, предоставленных бюджету муниципального образования из краевого бюджета на проектирование и строительство проездов к земельным участкам, предоставленным (предоставляемым) на бесплатной основе гражданам, имеющим трех и</w:t>
      </w:r>
      <w:proofErr w:type="gramEnd"/>
      <w:r w:rsidRPr="0002302D">
        <w:rPr>
          <w:sz w:val="28"/>
          <w:szCs w:val="28"/>
        </w:rPr>
        <w:t xml:space="preserve"> </w:t>
      </w:r>
      <w:proofErr w:type="gramStart"/>
      <w:r w:rsidRPr="0002302D">
        <w:rPr>
          <w:sz w:val="28"/>
          <w:szCs w:val="28"/>
        </w:rPr>
        <w:t xml:space="preserve">более детей, использование средств бюджета городского округа, а также проверка соблюдения требований законодательства при реализации мероприятий </w:t>
      </w:r>
      <w:r w:rsidRPr="0002302D">
        <w:rPr>
          <w:color w:val="000000"/>
          <w:sz w:val="28"/>
          <w:szCs w:val="28"/>
        </w:rPr>
        <w:t xml:space="preserve">муниципальной программы </w:t>
      </w:r>
      <w:r w:rsidRPr="0002302D">
        <w:rPr>
          <w:sz w:val="28"/>
          <w:szCs w:val="28"/>
        </w:rPr>
        <w:t>«Обеспечение земельных участков инженерной инфраструктурой и проездами к земельным участкам на территории Арсеньевского городского округа» на 2014 - 2015 годы» и проверка целесообразности, обоснованности, результативности расходов, достижения целей при осуществлении строительных работ по реализации мероприятий программы.</w:t>
      </w:r>
      <w:proofErr w:type="gramEnd"/>
    </w:p>
    <w:p w:rsidR="0002302D" w:rsidRPr="0002302D" w:rsidRDefault="0002302D" w:rsidP="00834B6B">
      <w:pPr>
        <w:spacing w:line="264" w:lineRule="auto"/>
        <w:jc w:val="both"/>
        <w:rPr>
          <w:sz w:val="28"/>
          <w:szCs w:val="28"/>
        </w:rPr>
      </w:pPr>
      <w:r w:rsidRPr="0002302D">
        <w:rPr>
          <w:sz w:val="28"/>
          <w:szCs w:val="28"/>
        </w:rPr>
        <w:t xml:space="preserve">      Задача Программы - строительство новых объектов коммунальной инфраструктуры (водоснабжение, водоотведение, электроснабжение) и </w:t>
      </w:r>
      <w:r w:rsidRPr="0002302D">
        <w:rPr>
          <w:sz w:val="28"/>
          <w:szCs w:val="28"/>
        </w:rPr>
        <w:lastRenderedPageBreak/>
        <w:t>проездов к земельным участкам, предоставленным гражданам, имеющим трех и более детей.</w:t>
      </w:r>
    </w:p>
    <w:p w:rsidR="0002302D" w:rsidRPr="0002302D" w:rsidRDefault="0002302D" w:rsidP="0002302D">
      <w:pPr>
        <w:spacing w:line="264" w:lineRule="auto"/>
        <w:ind w:firstLine="425"/>
        <w:jc w:val="both"/>
        <w:rPr>
          <w:sz w:val="28"/>
          <w:szCs w:val="28"/>
        </w:rPr>
      </w:pPr>
      <w:proofErr w:type="gramStart"/>
      <w:r w:rsidRPr="0002302D">
        <w:rPr>
          <w:sz w:val="28"/>
          <w:szCs w:val="28"/>
        </w:rPr>
        <w:t xml:space="preserve">Для осуществления совместных действий по организации финансирования расходных обязательств, возникших при выполнении органами местного самоуправления полномочий по осуществлению мероприятий Программы, </w:t>
      </w:r>
      <w:proofErr w:type="spellStart"/>
      <w:r w:rsidRPr="0002302D">
        <w:rPr>
          <w:sz w:val="28"/>
          <w:szCs w:val="28"/>
        </w:rPr>
        <w:t>софинансируемых</w:t>
      </w:r>
      <w:proofErr w:type="spellEnd"/>
      <w:r w:rsidRPr="0002302D">
        <w:rPr>
          <w:sz w:val="28"/>
          <w:szCs w:val="28"/>
        </w:rPr>
        <w:t xml:space="preserve"> за счет средств дорожного фонда Приморского края в форме субсидий, предоставляемых бюджетам муниципальных образований Приморского края, администрацией Арсеньевского городского округа, в лице Главы Арсеньевского городского округа А.А. Дронина, с департаментом дорожного хозяйства Приморского края, в лице директора департамента</w:t>
      </w:r>
      <w:proofErr w:type="gramEnd"/>
      <w:r w:rsidRPr="0002302D">
        <w:rPr>
          <w:sz w:val="28"/>
          <w:szCs w:val="28"/>
        </w:rPr>
        <w:t xml:space="preserve"> </w:t>
      </w:r>
      <w:proofErr w:type="gramStart"/>
      <w:r w:rsidRPr="0002302D">
        <w:rPr>
          <w:sz w:val="28"/>
          <w:szCs w:val="28"/>
        </w:rPr>
        <w:t xml:space="preserve">А.Н. </w:t>
      </w:r>
      <w:proofErr w:type="spellStart"/>
      <w:r w:rsidRPr="0002302D">
        <w:rPr>
          <w:sz w:val="28"/>
          <w:szCs w:val="28"/>
        </w:rPr>
        <w:t>Ширшова</w:t>
      </w:r>
      <w:proofErr w:type="spellEnd"/>
      <w:r w:rsidRPr="0002302D">
        <w:rPr>
          <w:sz w:val="28"/>
          <w:szCs w:val="28"/>
        </w:rPr>
        <w:t xml:space="preserve">,  заключено Соглашение </w:t>
      </w:r>
      <w:r w:rsidRPr="0002302D">
        <w:rPr>
          <w:rFonts w:eastAsia="Segoe UI Symbol"/>
          <w:sz w:val="28"/>
          <w:szCs w:val="28"/>
        </w:rPr>
        <w:t>№</w:t>
      </w:r>
      <w:r w:rsidRPr="0002302D">
        <w:rPr>
          <w:sz w:val="28"/>
          <w:szCs w:val="28"/>
        </w:rPr>
        <w:t xml:space="preserve"> 16/2 от 18.07.2014 о предоставлении в 2014 году субсидий за счет средств дорожного фонда Приморского края бюджету муниципального образования Приморского края на осуществление дорожной деятельности в отношении автомобильных дорог общего пользования местного значения, капитальный ремонт и ремонт дворовых территорий многоквартирных домов и проездов к дворовым территориям многоквартирных домов населенных пунктов на сумму 19 125</w:t>
      </w:r>
      <w:proofErr w:type="gramEnd"/>
      <w:r w:rsidRPr="0002302D">
        <w:rPr>
          <w:sz w:val="28"/>
          <w:szCs w:val="28"/>
        </w:rPr>
        <w:t> 997,44 руб. (далее – Соглашение).</w:t>
      </w:r>
    </w:p>
    <w:p w:rsidR="0002302D" w:rsidRPr="0002302D" w:rsidRDefault="0002302D" w:rsidP="002577F7">
      <w:pPr>
        <w:spacing w:line="264" w:lineRule="auto"/>
        <w:ind w:firstLine="426"/>
        <w:jc w:val="both"/>
        <w:rPr>
          <w:sz w:val="28"/>
          <w:szCs w:val="28"/>
        </w:rPr>
      </w:pPr>
      <w:r w:rsidRPr="0002302D">
        <w:rPr>
          <w:sz w:val="28"/>
          <w:szCs w:val="28"/>
        </w:rPr>
        <w:t xml:space="preserve">Однако, финансовая необеспеченность  мероприятий Программы в 2014 году за счет средств бюджета Приморского края (субсидии) составила </w:t>
      </w:r>
      <w:r w:rsidR="002577F7">
        <w:rPr>
          <w:sz w:val="28"/>
          <w:szCs w:val="28"/>
        </w:rPr>
        <w:t xml:space="preserve"> </w:t>
      </w:r>
      <w:r w:rsidRPr="0002302D">
        <w:rPr>
          <w:sz w:val="28"/>
          <w:szCs w:val="28"/>
        </w:rPr>
        <w:t>8 413 663,12 руб.</w:t>
      </w:r>
      <w:r w:rsidR="002577F7">
        <w:rPr>
          <w:sz w:val="28"/>
          <w:szCs w:val="28"/>
        </w:rPr>
        <w:t xml:space="preserve">, поскольку </w:t>
      </w:r>
      <w:r w:rsidRPr="0002302D">
        <w:rPr>
          <w:sz w:val="28"/>
          <w:szCs w:val="28"/>
        </w:rPr>
        <w:t xml:space="preserve">в нарушение пункта 2.2.4. Соглашения Управлением в департамент дорожного хозяйства Приморского края не представлено положительное заключение государственной экспертизы по проектной документации, результатам инженерных изысканий и достоверности сметной стоимости строительства проездов к земельным участкам, </w:t>
      </w:r>
      <w:r w:rsidR="002577F7">
        <w:rPr>
          <w:sz w:val="28"/>
          <w:szCs w:val="28"/>
        </w:rPr>
        <w:t>а это и</w:t>
      </w:r>
      <w:r w:rsidRPr="0002302D">
        <w:rPr>
          <w:sz w:val="28"/>
          <w:szCs w:val="28"/>
        </w:rPr>
        <w:t xml:space="preserve"> явилось причиной не полного финансирования мероприятий Программы из средств бюджета Приморского края.</w:t>
      </w:r>
    </w:p>
    <w:p w:rsidR="0002302D" w:rsidRPr="0002302D" w:rsidRDefault="0002302D" w:rsidP="0002302D">
      <w:pPr>
        <w:spacing w:line="264" w:lineRule="auto"/>
        <w:ind w:firstLine="426"/>
        <w:jc w:val="both"/>
        <w:rPr>
          <w:sz w:val="28"/>
          <w:szCs w:val="28"/>
        </w:rPr>
      </w:pPr>
      <w:proofErr w:type="gramStart"/>
      <w:r w:rsidRPr="0002302D">
        <w:rPr>
          <w:sz w:val="28"/>
          <w:szCs w:val="28"/>
        </w:rPr>
        <w:t xml:space="preserve">Вместе с тем, в приложении </w:t>
      </w:r>
      <w:r w:rsidRPr="0002302D">
        <w:rPr>
          <w:rFonts w:eastAsia="Segoe UI Symbol"/>
          <w:sz w:val="28"/>
          <w:szCs w:val="28"/>
        </w:rPr>
        <w:t>№</w:t>
      </w:r>
      <w:r w:rsidRPr="0002302D">
        <w:rPr>
          <w:sz w:val="28"/>
          <w:szCs w:val="28"/>
        </w:rPr>
        <w:t xml:space="preserve"> 2 «Информация о ресурсном обеспечении программы за счет средств бюджета городского округа и прогнозная оценка привлекаемых на реализацию её целей средств федерального бюджета, краевого бюджета, бюджетов государственных внебюджетных фондов, иных внебюджетных источников» к Программе проведение государственной экспертизы по проектной документации, результатам инженерных изысканий и достоверности сметной стоимости строительства проездов к земельным участкам в </w:t>
      </w:r>
      <w:proofErr w:type="spellStart"/>
      <w:r w:rsidRPr="0002302D">
        <w:rPr>
          <w:sz w:val="28"/>
          <w:szCs w:val="28"/>
        </w:rPr>
        <w:t>жилмассивах</w:t>
      </w:r>
      <w:proofErr w:type="spellEnd"/>
      <w:r w:rsidRPr="0002302D">
        <w:rPr>
          <w:sz w:val="28"/>
          <w:szCs w:val="28"/>
        </w:rPr>
        <w:t xml:space="preserve"> «</w:t>
      </w:r>
      <w:proofErr w:type="spellStart"/>
      <w:r w:rsidRPr="0002302D">
        <w:rPr>
          <w:sz w:val="28"/>
          <w:szCs w:val="28"/>
        </w:rPr>
        <w:t>Кирзавод</w:t>
      </w:r>
      <w:proofErr w:type="spellEnd"/>
      <w:proofErr w:type="gramEnd"/>
      <w:r w:rsidRPr="0002302D">
        <w:rPr>
          <w:sz w:val="28"/>
          <w:szCs w:val="28"/>
        </w:rPr>
        <w:t>» и «Восточный» не предусматривалось и финансирование на нее в 2014 году не выделялось.</w:t>
      </w:r>
    </w:p>
    <w:p w:rsidR="0002302D" w:rsidRPr="0002302D" w:rsidRDefault="0002302D" w:rsidP="0002302D">
      <w:pPr>
        <w:spacing w:line="264" w:lineRule="auto"/>
        <w:ind w:firstLine="426"/>
        <w:jc w:val="both"/>
        <w:rPr>
          <w:sz w:val="28"/>
          <w:szCs w:val="28"/>
        </w:rPr>
      </w:pPr>
      <w:r w:rsidRPr="0002302D">
        <w:rPr>
          <w:sz w:val="28"/>
          <w:szCs w:val="28"/>
        </w:rPr>
        <w:t xml:space="preserve">Для реализации мероприятий Программы было заключено семь муниципальных контрактов. В частности, для определения исполнителя контракта на выполнение работ по строительному </w:t>
      </w:r>
      <w:proofErr w:type="gramStart"/>
      <w:r w:rsidRPr="0002302D">
        <w:rPr>
          <w:sz w:val="28"/>
          <w:szCs w:val="28"/>
        </w:rPr>
        <w:t>контролю за</w:t>
      </w:r>
      <w:proofErr w:type="gramEnd"/>
      <w:r w:rsidRPr="0002302D">
        <w:rPr>
          <w:sz w:val="28"/>
          <w:szCs w:val="28"/>
        </w:rPr>
        <w:t xml:space="preserve"> выполнением работ по строительству проездов к земельным участкам жилого массива «</w:t>
      </w:r>
      <w:proofErr w:type="spellStart"/>
      <w:r w:rsidRPr="0002302D">
        <w:rPr>
          <w:sz w:val="28"/>
          <w:szCs w:val="28"/>
        </w:rPr>
        <w:t>Кирзавод</w:t>
      </w:r>
      <w:proofErr w:type="spellEnd"/>
      <w:r w:rsidRPr="0002302D">
        <w:rPr>
          <w:sz w:val="28"/>
          <w:szCs w:val="28"/>
        </w:rPr>
        <w:t xml:space="preserve">» уполномоченным органом 01.09.2014 на официальном сайте </w:t>
      </w:r>
      <w:r w:rsidRPr="0002302D">
        <w:rPr>
          <w:sz w:val="28"/>
          <w:szCs w:val="28"/>
        </w:rPr>
        <w:lastRenderedPageBreak/>
        <w:t xml:space="preserve">размещено извещение </w:t>
      </w:r>
      <w:r w:rsidRPr="0002302D">
        <w:rPr>
          <w:rFonts w:eastAsia="Segoe UI Symbol"/>
          <w:sz w:val="28"/>
          <w:szCs w:val="28"/>
        </w:rPr>
        <w:t>№</w:t>
      </w:r>
      <w:r w:rsidRPr="0002302D">
        <w:rPr>
          <w:sz w:val="28"/>
          <w:szCs w:val="28"/>
        </w:rPr>
        <w:t xml:space="preserve"> 01203000441400069 о проведении запроса котировок.   </w:t>
      </w:r>
    </w:p>
    <w:p w:rsidR="0002302D" w:rsidRPr="0002302D" w:rsidRDefault="0002302D" w:rsidP="0002302D">
      <w:pPr>
        <w:spacing w:line="264" w:lineRule="auto"/>
        <w:ind w:firstLine="426"/>
        <w:jc w:val="both"/>
        <w:rPr>
          <w:sz w:val="28"/>
          <w:szCs w:val="28"/>
        </w:rPr>
      </w:pPr>
      <w:r w:rsidRPr="0002302D">
        <w:rPr>
          <w:sz w:val="28"/>
          <w:szCs w:val="28"/>
        </w:rPr>
        <w:t>Решением Единой комиссией по проведению процедуры рассмотрения и оценки заявок на участие в запросе котировок победителем запроса котировок признан</w:t>
      </w:r>
      <w:proofErr w:type="gramStart"/>
      <w:r w:rsidRPr="0002302D">
        <w:rPr>
          <w:sz w:val="28"/>
          <w:szCs w:val="28"/>
        </w:rPr>
        <w:t>о ООО</w:t>
      </w:r>
      <w:proofErr w:type="gramEnd"/>
      <w:r w:rsidRPr="0002302D">
        <w:rPr>
          <w:sz w:val="28"/>
          <w:szCs w:val="28"/>
        </w:rPr>
        <w:t xml:space="preserve"> «</w:t>
      </w:r>
      <w:proofErr w:type="spellStart"/>
      <w:r w:rsidRPr="0002302D">
        <w:rPr>
          <w:sz w:val="28"/>
          <w:szCs w:val="28"/>
        </w:rPr>
        <w:t>Технострой</w:t>
      </w:r>
      <w:proofErr w:type="spellEnd"/>
      <w:r w:rsidRPr="0002302D">
        <w:rPr>
          <w:sz w:val="28"/>
          <w:szCs w:val="28"/>
        </w:rPr>
        <w:t>»</w:t>
      </w:r>
      <w:r w:rsidR="006621BB">
        <w:rPr>
          <w:sz w:val="28"/>
          <w:szCs w:val="28"/>
        </w:rPr>
        <w:t xml:space="preserve">, с которым 16.09.2014 года был заключён </w:t>
      </w:r>
      <w:r w:rsidRPr="0002302D">
        <w:rPr>
          <w:sz w:val="28"/>
          <w:szCs w:val="28"/>
        </w:rPr>
        <w:t xml:space="preserve">МК </w:t>
      </w:r>
      <w:r w:rsidRPr="0002302D">
        <w:rPr>
          <w:rFonts w:eastAsia="Segoe UI Symbol"/>
          <w:sz w:val="28"/>
          <w:szCs w:val="28"/>
        </w:rPr>
        <w:t>№</w:t>
      </w:r>
      <w:r w:rsidRPr="0002302D">
        <w:rPr>
          <w:sz w:val="28"/>
          <w:szCs w:val="28"/>
        </w:rPr>
        <w:t xml:space="preserve"> 67 на выполнение работ по строительному контролю за выполнением работ по строительству проездов к земельным участкам жилого массива «</w:t>
      </w:r>
      <w:proofErr w:type="spellStart"/>
      <w:r w:rsidRPr="0002302D">
        <w:rPr>
          <w:sz w:val="28"/>
          <w:szCs w:val="28"/>
        </w:rPr>
        <w:t>Кирзавод</w:t>
      </w:r>
      <w:proofErr w:type="spellEnd"/>
      <w:r w:rsidRPr="0002302D">
        <w:rPr>
          <w:sz w:val="28"/>
          <w:szCs w:val="28"/>
        </w:rPr>
        <w:t>»</w:t>
      </w:r>
      <w:r w:rsidR="00181DB8">
        <w:rPr>
          <w:sz w:val="28"/>
          <w:szCs w:val="28"/>
        </w:rPr>
        <w:t>.</w:t>
      </w:r>
      <w:r w:rsidR="00FE723E">
        <w:rPr>
          <w:sz w:val="28"/>
          <w:szCs w:val="28"/>
        </w:rPr>
        <w:t xml:space="preserve"> </w:t>
      </w:r>
      <w:r w:rsidRPr="0002302D">
        <w:rPr>
          <w:sz w:val="28"/>
          <w:szCs w:val="28"/>
        </w:rPr>
        <w:t xml:space="preserve">Согласно пункту 4.1 МК </w:t>
      </w:r>
      <w:r w:rsidRPr="0002302D">
        <w:rPr>
          <w:rFonts w:eastAsia="Segoe UI Symbol"/>
          <w:sz w:val="28"/>
          <w:szCs w:val="28"/>
        </w:rPr>
        <w:t>№</w:t>
      </w:r>
      <w:r w:rsidRPr="0002302D">
        <w:rPr>
          <w:sz w:val="28"/>
          <w:szCs w:val="28"/>
        </w:rPr>
        <w:t xml:space="preserve"> 67 срок исполнения работ установлен до окончания работ по МК </w:t>
      </w:r>
      <w:r w:rsidRPr="0002302D">
        <w:rPr>
          <w:rFonts w:eastAsia="Segoe UI Symbol"/>
          <w:sz w:val="28"/>
          <w:szCs w:val="28"/>
        </w:rPr>
        <w:t>№</w:t>
      </w:r>
      <w:r w:rsidRPr="0002302D">
        <w:rPr>
          <w:sz w:val="28"/>
          <w:szCs w:val="28"/>
        </w:rPr>
        <w:t xml:space="preserve"> 58.</w:t>
      </w:r>
    </w:p>
    <w:p w:rsidR="00FE723E" w:rsidRDefault="0002302D" w:rsidP="00FE723E">
      <w:pPr>
        <w:spacing w:line="264" w:lineRule="auto"/>
        <w:ind w:firstLine="425"/>
        <w:jc w:val="both"/>
        <w:rPr>
          <w:sz w:val="28"/>
          <w:szCs w:val="28"/>
        </w:rPr>
      </w:pPr>
      <w:r w:rsidRPr="0002302D">
        <w:rPr>
          <w:sz w:val="28"/>
          <w:szCs w:val="28"/>
        </w:rPr>
        <w:t xml:space="preserve">В 2014 году произведена частичная оплата работ по МК </w:t>
      </w:r>
      <w:r w:rsidRPr="0002302D">
        <w:rPr>
          <w:rFonts w:eastAsia="Segoe UI Symbol"/>
          <w:sz w:val="28"/>
          <w:szCs w:val="28"/>
        </w:rPr>
        <w:t>№</w:t>
      </w:r>
      <w:r w:rsidRPr="0002302D">
        <w:rPr>
          <w:sz w:val="28"/>
          <w:szCs w:val="28"/>
        </w:rPr>
        <w:t xml:space="preserve"> 67 на основании акта приемки выполненных работ по счету-фактуре </w:t>
      </w:r>
      <w:r w:rsidRPr="0002302D">
        <w:rPr>
          <w:rFonts w:eastAsia="Segoe UI Symbol"/>
          <w:sz w:val="28"/>
          <w:szCs w:val="28"/>
        </w:rPr>
        <w:t>№</w:t>
      </w:r>
      <w:r w:rsidRPr="0002302D">
        <w:rPr>
          <w:sz w:val="28"/>
          <w:szCs w:val="28"/>
        </w:rPr>
        <w:t xml:space="preserve"> 21 от 25.11.2014</w:t>
      </w:r>
      <w:r w:rsidR="00FE723E">
        <w:rPr>
          <w:sz w:val="28"/>
          <w:szCs w:val="28"/>
        </w:rPr>
        <w:t>года.</w:t>
      </w:r>
      <w:r w:rsidRPr="0002302D">
        <w:rPr>
          <w:sz w:val="28"/>
          <w:szCs w:val="28"/>
        </w:rPr>
        <w:t xml:space="preserve"> </w:t>
      </w:r>
    </w:p>
    <w:p w:rsidR="00FE723E" w:rsidRDefault="0002302D" w:rsidP="0002302D">
      <w:pPr>
        <w:spacing w:line="264" w:lineRule="auto"/>
        <w:ind w:firstLine="425"/>
        <w:jc w:val="both"/>
        <w:rPr>
          <w:sz w:val="28"/>
          <w:szCs w:val="28"/>
        </w:rPr>
      </w:pPr>
      <w:r w:rsidRPr="0002302D">
        <w:rPr>
          <w:sz w:val="28"/>
          <w:szCs w:val="28"/>
        </w:rPr>
        <w:t xml:space="preserve">В соответствии с частью 3 статьи 94 Федерального закона </w:t>
      </w:r>
      <w:r w:rsidRPr="0002302D">
        <w:rPr>
          <w:rFonts w:eastAsia="Segoe UI Symbol"/>
          <w:sz w:val="28"/>
          <w:szCs w:val="28"/>
        </w:rPr>
        <w:t>№</w:t>
      </w:r>
      <w:r w:rsidRPr="0002302D">
        <w:rPr>
          <w:sz w:val="28"/>
          <w:szCs w:val="28"/>
        </w:rPr>
        <w:t xml:space="preserve"> 44-ФЗ для проверки предоставленных исполнителем результатов, предусмотренных контрактом, в части их соответствия условиям контракта, Заказчиком своими силами (путем привлечения к проведению экспертизы должностных лиц Заказчика) проведена экспертиза</w:t>
      </w:r>
      <w:r w:rsidR="00FE723E">
        <w:rPr>
          <w:sz w:val="28"/>
          <w:szCs w:val="28"/>
        </w:rPr>
        <w:t>.</w:t>
      </w:r>
    </w:p>
    <w:p w:rsidR="0002302D" w:rsidRPr="0002302D" w:rsidRDefault="00FE723E" w:rsidP="0002302D">
      <w:pPr>
        <w:spacing w:line="264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02302D" w:rsidRPr="0002302D">
        <w:rPr>
          <w:sz w:val="28"/>
          <w:szCs w:val="28"/>
        </w:rPr>
        <w:t xml:space="preserve"> Заключени</w:t>
      </w:r>
      <w:proofErr w:type="gramStart"/>
      <w:r>
        <w:rPr>
          <w:sz w:val="28"/>
          <w:szCs w:val="28"/>
        </w:rPr>
        <w:t>и</w:t>
      </w:r>
      <w:proofErr w:type="gramEnd"/>
      <w:r w:rsidR="0002302D" w:rsidRPr="0002302D">
        <w:rPr>
          <w:sz w:val="28"/>
          <w:szCs w:val="28"/>
        </w:rPr>
        <w:t xml:space="preserve"> экспертизы от 25.11.2014 у</w:t>
      </w:r>
      <w:r>
        <w:rPr>
          <w:sz w:val="28"/>
          <w:szCs w:val="28"/>
        </w:rPr>
        <w:t>казано</w:t>
      </w:r>
      <w:r w:rsidR="0002302D" w:rsidRPr="0002302D">
        <w:rPr>
          <w:sz w:val="28"/>
          <w:szCs w:val="28"/>
        </w:rPr>
        <w:t xml:space="preserve">, что обязательства, предусмотренные условиями МК </w:t>
      </w:r>
      <w:r w:rsidR="0002302D" w:rsidRPr="0002302D">
        <w:rPr>
          <w:rFonts w:eastAsia="Segoe UI Symbol"/>
          <w:sz w:val="28"/>
          <w:szCs w:val="28"/>
        </w:rPr>
        <w:t>№</w:t>
      </w:r>
      <w:r w:rsidR="0002302D" w:rsidRPr="0002302D">
        <w:rPr>
          <w:sz w:val="28"/>
          <w:szCs w:val="28"/>
        </w:rPr>
        <w:t xml:space="preserve"> 67, исполнены ООО «</w:t>
      </w:r>
      <w:proofErr w:type="spellStart"/>
      <w:r w:rsidR="0002302D" w:rsidRPr="0002302D">
        <w:rPr>
          <w:sz w:val="28"/>
          <w:szCs w:val="28"/>
        </w:rPr>
        <w:t>Технострой</w:t>
      </w:r>
      <w:proofErr w:type="spellEnd"/>
      <w:r w:rsidR="0002302D" w:rsidRPr="0002302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02302D" w:rsidRPr="0002302D">
        <w:rPr>
          <w:sz w:val="28"/>
          <w:szCs w:val="28"/>
        </w:rPr>
        <w:t>в срок и в полном объеме.</w:t>
      </w:r>
    </w:p>
    <w:p w:rsidR="0002302D" w:rsidRPr="0002302D" w:rsidRDefault="0002302D" w:rsidP="0002302D">
      <w:pPr>
        <w:spacing w:line="264" w:lineRule="auto"/>
        <w:ind w:firstLine="425"/>
        <w:jc w:val="both"/>
        <w:rPr>
          <w:sz w:val="28"/>
          <w:szCs w:val="28"/>
        </w:rPr>
      </w:pPr>
      <w:r w:rsidRPr="0002302D">
        <w:rPr>
          <w:sz w:val="28"/>
          <w:szCs w:val="28"/>
        </w:rPr>
        <w:t>Вместе с тем, экспертной группой отмечено, что «работы по ремонту существующих дорог (исправление профиля оснований гравийных с добавлением нового материала, разработка продольных водоотводных и нагорных канав, устройство каменной наброски) перенесены на 2015 год».</w:t>
      </w:r>
    </w:p>
    <w:p w:rsidR="0002302D" w:rsidRPr="0002302D" w:rsidRDefault="00FE723E" w:rsidP="0002302D">
      <w:pPr>
        <w:spacing w:line="264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в </w:t>
      </w:r>
      <w:r w:rsidR="0002302D" w:rsidRPr="0002302D">
        <w:rPr>
          <w:sz w:val="28"/>
          <w:szCs w:val="28"/>
        </w:rPr>
        <w:t>Заключени</w:t>
      </w:r>
      <w:proofErr w:type="gramStart"/>
      <w:r>
        <w:rPr>
          <w:sz w:val="28"/>
          <w:szCs w:val="28"/>
        </w:rPr>
        <w:t>и</w:t>
      </w:r>
      <w:proofErr w:type="gramEnd"/>
      <w:r w:rsidR="0002302D" w:rsidRPr="0002302D">
        <w:rPr>
          <w:sz w:val="28"/>
          <w:szCs w:val="28"/>
        </w:rPr>
        <w:t xml:space="preserve"> экспертизы от 05.05.2015 у</w:t>
      </w:r>
      <w:r>
        <w:rPr>
          <w:sz w:val="28"/>
          <w:szCs w:val="28"/>
        </w:rPr>
        <w:t>казано</w:t>
      </w:r>
      <w:r w:rsidR="0002302D" w:rsidRPr="0002302D">
        <w:rPr>
          <w:sz w:val="28"/>
          <w:szCs w:val="28"/>
        </w:rPr>
        <w:t>, что работы, срок исполнения которых перенесен на 2015 год, завершены в 2015 году в установленный на этот год срок.</w:t>
      </w:r>
    </w:p>
    <w:p w:rsidR="0002302D" w:rsidRPr="0002302D" w:rsidRDefault="0002302D" w:rsidP="0002302D">
      <w:pPr>
        <w:spacing w:line="264" w:lineRule="auto"/>
        <w:ind w:firstLine="426"/>
        <w:jc w:val="both"/>
        <w:rPr>
          <w:sz w:val="28"/>
          <w:szCs w:val="28"/>
        </w:rPr>
      </w:pPr>
      <w:r w:rsidRPr="0002302D">
        <w:rPr>
          <w:sz w:val="28"/>
          <w:szCs w:val="28"/>
        </w:rPr>
        <w:t xml:space="preserve"> </w:t>
      </w:r>
      <w:proofErr w:type="gramStart"/>
      <w:r w:rsidRPr="0002302D">
        <w:rPr>
          <w:sz w:val="28"/>
          <w:szCs w:val="28"/>
        </w:rPr>
        <w:t>Для определения исполнителя контракта на выполнение работ по строительному контролю за выполнением работ по строительству</w:t>
      </w:r>
      <w:proofErr w:type="gramEnd"/>
      <w:r w:rsidRPr="0002302D">
        <w:rPr>
          <w:sz w:val="28"/>
          <w:szCs w:val="28"/>
        </w:rPr>
        <w:t xml:space="preserve"> проездов к земельным участкам жилого массива «Восточный» уполномоченным органом 08.09.2014 на официальном сайте размещено извещение </w:t>
      </w:r>
      <w:r w:rsidRPr="0002302D">
        <w:rPr>
          <w:rFonts w:eastAsia="Segoe UI Symbol"/>
          <w:sz w:val="28"/>
          <w:szCs w:val="28"/>
        </w:rPr>
        <w:t>№</w:t>
      </w:r>
      <w:r w:rsidRPr="0002302D">
        <w:rPr>
          <w:sz w:val="28"/>
          <w:szCs w:val="28"/>
        </w:rPr>
        <w:t xml:space="preserve"> 01203000441400068 о проведении запроса котировок.   </w:t>
      </w:r>
    </w:p>
    <w:p w:rsidR="0002302D" w:rsidRPr="0002302D" w:rsidRDefault="00B902AA" w:rsidP="0002302D">
      <w:pPr>
        <w:spacing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302D" w:rsidRPr="0002302D">
        <w:rPr>
          <w:sz w:val="28"/>
          <w:szCs w:val="28"/>
        </w:rPr>
        <w:t>Решением Единой комиссией по проведению процедуры рассмотрения и оценки заявок на участие в запросе котировок победителем запроса котировок признан</w:t>
      </w:r>
      <w:proofErr w:type="gramStart"/>
      <w:r w:rsidR="0002302D" w:rsidRPr="0002302D">
        <w:rPr>
          <w:sz w:val="28"/>
          <w:szCs w:val="28"/>
        </w:rPr>
        <w:t>о ООО</w:t>
      </w:r>
      <w:proofErr w:type="gramEnd"/>
      <w:r w:rsidR="0002302D" w:rsidRPr="0002302D">
        <w:rPr>
          <w:sz w:val="28"/>
          <w:szCs w:val="28"/>
        </w:rPr>
        <w:t xml:space="preserve"> «</w:t>
      </w:r>
      <w:proofErr w:type="spellStart"/>
      <w:r w:rsidR="0002302D" w:rsidRPr="0002302D">
        <w:rPr>
          <w:sz w:val="28"/>
          <w:szCs w:val="28"/>
        </w:rPr>
        <w:t>Технострой</w:t>
      </w:r>
      <w:proofErr w:type="spellEnd"/>
      <w:r w:rsidR="0002302D" w:rsidRPr="0002302D">
        <w:rPr>
          <w:sz w:val="28"/>
          <w:szCs w:val="28"/>
        </w:rPr>
        <w:t>»</w:t>
      </w:r>
      <w:r w:rsidR="006621BB">
        <w:rPr>
          <w:sz w:val="28"/>
          <w:szCs w:val="28"/>
        </w:rPr>
        <w:t xml:space="preserve">, с которым </w:t>
      </w:r>
      <w:r w:rsidR="00181DB8">
        <w:rPr>
          <w:sz w:val="28"/>
          <w:szCs w:val="28"/>
        </w:rPr>
        <w:t>16.09.2014</w:t>
      </w:r>
      <w:r w:rsidR="0002302D" w:rsidRPr="0002302D">
        <w:rPr>
          <w:sz w:val="28"/>
          <w:szCs w:val="28"/>
        </w:rPr>
        <w:t xml:space="preserve"> </w:t>
      </w:r>
      <w:r w:rsidR="00181DB8">
        <w:rPr>
          <w:sz w:val="28"/>
          <w:szCs w:val="28"/>
        </w:rPr>
        <w:t>года был заключён</w:t>
      </w:r>
      <w:r w:rsidR="0002302D" w:rsidRPr="0002302D">
        <w:rPr>
          <w:sz w:val="28"/>
          <w:szCs w:val="28"/>
        </w:rPr>
        <w:t xml:space="preserve"> МК </w:t>
      </w:r>
      <w:r w:rsidR="0002302D" w:rsidRPr="0002302D">
        <w:rPr>
          <w:rFonts w:eastAsia="Segoe UI Symbol"/>
          <w:sz w:val="28"/>
          <w:szCs w:val="28"/>
        </w:rPr>
        <w:t>№</w:t>
      </w:r>
      <w:r w:rsidR="0002302D" w:rsidRPr="0002302D">
        <w:rPr>
          <w:sz w:val="28"/>
          <w:szCs w:val="28"/>
        </w:rPr>
        <w:t xml:space="preserve"> 68 на выполнение работ по строительному контролю за выполнением работ по строительству проездов к земельным участкам жилого массива «Восточный»</w:t>
      </w:r>
      <w:r w:rsidR="00181DB8">
        <w:rPr>
          <w:sz w:val="28"/>
          <w:szCs w:val="28"/>
        </w:rPr>
        <w:t>.</w:t>
      </w:r>
    </w:p>
    <w:p w:rsidR="0002302D" w:rsidRPr="0002302D" w:rsidRDefault="0002302D" w:rsidP="00181DB8">
      <w:pPr>
        <w:spacing w:line="264" w:lineRule="auto"/>
        <w:jc w:val="both"/>
        <w:rPr>
          <w:sz w:val="28"/>
          <w:szCs w:val="28"/>
        </w:rPr>
      </w:pPr>
      <w:r w:rsidRPr="0002302D">
        <w:rPr>
          <w:sz w:val="28"/>
          <w:szCs w:val="28"/>
        </w:rPr>
        <w:t xml:space="preserve">Согласно пункту 4.1 МК </w:t>
      </w:r>
      <w:r w:rsidRPr="0002302D">
        <w:rPr>
          <w:rFonts w:eastAsia="Segoe UI Symbol"/>
          <w:sz w:val="28"/>
          <w:szCs w:val="28"/>
        </w:rPr>
        <w:t>№</w:t>
      </w:r>
      <w:r w:rsidRPr="0002302D">
        <w:rPr>
          <w:sz w:val="28"/>
          <w:szCs w:val="28"/>
        </w:rPr>
        <w:t xml:space="preserve"> 68 срок исполнения работ установлен до окончания работ по МК </w:t>
      </w:r>
      <w:r w:rsidRPr="0002302D">
        <w:rPr>
          <w:rFonts w:eastAsia="Segoe UI Symbol"/>
          <w:sz w:val="28"/>
          <w:szCs w:val="28"/>
        </w:rPr>
        <w:t>№</w:t>
      </w:r>
      <w:r w:rsidRPr="0002302D">
        <w:rPr>
          <w:sz w:val="28"/>
          <w:szCs w:val="28"/>
        </w:rPr>
        <w:t xml:space="preserve"> 59.</w:t>
      </w:r>
    </w:p>
    <w:p w:rsidR="0002302D" w:rsidRPr="0002302D" w:rsidRDefault="0002302D" w:rsidP="0002302D">
      <w:pPr>
        <w:spacing w:line="264" w:lineRule="auto"/>
        <w:ind w:firstLine="426"/>
        <w:jc w:val="both"/>
        <w:rPr>
          <w:sz w:val="28"/>
          <w:szCs w:val="28"/>
        </w:rPr>
      </w:pPr>
      <w:r w:rsidRPr="0002302D">
        <w:rPr>
          <w:sz w:val="28"/>
          <w:szCs w:val="28"/>
        </w:rPr>
        <w:t xml:space="preserve">На основании акта о приемке выполненных работ № 1 от 25.11.2014 Заказчиком, в лице Главы Арсеньевского городского округа А.А. Дронина, приняты работы по строительному контролю над выполнением работ по строительству проездов к земельным участкам </w:t>
      </w:r>
      <w:proofErr w:type="spellStart"/>
      <w:r w:rsidRPr="0002302D">
        <w:rPr>
          <w:sz w:val="28"/>
          <w:szCs w:val="28"/>
        </w:rPr>
        <w:t>жилмассива</w:t>
      </w:r>
      <w:proofErr w:type="spellEnd"/>
      <w:r w:rsidRPr="0002302D">
        <w:rPr>
          <w:sz w:val="28"/>
          <w:szCs w:val="28"/>
        </w:rPr>
        <w:t xml:space="preserve"> «Восточный» МК </w:t>
      </w:r>
      <w:r w:rsidRPr="0002302D">
        <w:rPr>
          <w:rFonts w:eastAsia="Segoe UI Symbol"/>
          <w:sz w:val="28"/>
          <w:szCs w:val="28"/>
        </w:rPr>
        <w:lastRenderedPageBreak/>
        <w:t>№</w:t>
      </w:r>
      <w:r w:rsidRPr="0002302D">
        <w:rPr>
          <w:sz w:val="28"/>
          <w:szCs w:val="28"/>
        </w:rPr>
        <w:t xml:space="preserve"> 68 на сумму 174 164,84 руб.</w:t>
      </w:r>
    </w:p>
    <w:p w:rsidR="0002302D" w:rsidRPr="0002302D" w:rsidRDefault="0002302D" w:rsidP="0002302D">
      <w:pPr>
        <w:spacing w:line="264" w:lineRule="auto"/>
        <w:ind w:firstLine="426"/>
        <w:jc w:val="both"/>
        <w:rPr>
          <w:sz w:val="28"/>
          <w:szCs w:val="28"/>
        </w:rPr>
      </w:pPr>
      <w:r w:rsidRPr="0002302D">
        <w:rPr>
          <w:sz w:val="28"/>
          <w:szCs w:val="28"/>
        </w:rPr>
        <w:t xml:space="preserve">В соответствии с пунктом 2.3. МК </w:t>
      </w:r>
      <w:r w:rsidRPr="0002302D">
        <w:rPr>
          <w:rFonts w:eastAsia="Segoe UI Symbol"/>
          <w:sz w:val="28"/>
          <w:szCs w:val="28"/>
        </w:rPr>
        <w:t>№</w:t>
      </w:r>
      <w:r w:rsidRPr="0002302D">
        <w:rPr>
          <w:sz w:val="28"/>
          <w:szCs w:val="28"/>
        </w:rPr>
        <w:t xml:space="preserve"> 68 оплата работ производится на основании акта приемки выполненных работ (счет-фактура) в срок до 31.12.2014.</w:t>
      </w:r>
    </w:p>
    <w:p w:rsidR="003C4983" w:rsidRDefault="0002302D" w:rsidP="0002302D">
      <w:pPr>
        <w:spacing w:line="264" w:lineRule="auto"/>
        <w:ind w:firstLine="425"/>
        <w:jc w:val="both"/>
        <w:rPr>
          <w:sz w:val="28"/>
          <w:szCs w:val="28"/>
        </w:rPr>
      </w:pPr>
      <w:r w:rsidRPr="0002302D">
        <w:rPr>
          <w:sz w:val="28"/>
          <w:szCs w:val="28"/>
        </w:rPr>
        <w:t xml:space="preserve">В 2014 году произведена частичная оплата работ по МК </w:t>
      </w:r>
      <w:r w:rsidRPr="0002302D">
        <w:rPr>
          <w:rFonts w:eastAsia="Segoe UI Symbol"/>
          <w:sz w:val="28"/>
          <w:szCs w:val="28"/>
        </w:rPr>
        <w:t>№</w:t>
      </w:r>
      <w:r w:rsidRPr="0002302D">
        <w:rPr>
          <w:sz w:val="28"/>
          <w:szCs w:val="28"/>
        </w:rPr>
        <w:t xml:space="preserve"> 68 на основании акта приемки выполненных работ по счету-фактуре </w:t>
      </w:r>
      <w:r w:rsidRPr="0002302D">
        <w:rPr>
          <w:rFonts w:eastAsia="Segoe UI Symbol"/>
          <w:sz w:val="28"/>
          <w:szCs w:val="28"/>
        </w:rPr>
        <w:t>№</w:t>
      </w:r>
      <w:r w:rsidRPr="0002302D">
        <w:rPr>
          <w:sz w:val="28"/>
          <w:szCs w:val="28"/>
        </w:rPr>
        <w:t xml:space="preserve"> 21 от 25.11.2014</w:t>
      </w:r>
      <w:r w:rsidR="003C4983">
        <w:rPr>
          <w:sz w:val="28"/>
          <w:szCs w:val="28"/>
        </w:rPr>
        <w:t>года.</w:t>
      </w:r>
      <w:r w:rsidRPr="0002302D">
        <w:rPr>
          <w:sz w:val="28"/>
          <w:szCs w:val="28"/>
        </w:rPr>
        <w:t xml:space="preserve"> </w:t>
      </w:r>
    </w:p>
    <w:p w:rsidR="0002302D" w:rsidRPr="0002302D" w:rsidRDefault="000F17D4" w:rsidP="0002302D">
      <w:pPr>
        <w:spacing w:line="264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302D" w:rsidRPr="0002302D">
        <w:rPr>
          <w:sz w:val="28"/>
          <w:szCs w:val="28"/>
        </w:rPr>
        <w:t xml:space="preserve"> соответствии с частью 3 статьи 94 Федерального закона </w:t>
      </w:r>
      <w:r w:rsidR="0002302D" w:rsidRPr="0002302D">
        <w:rPr>
          <w:rFonts w:eastAsia="Segoe UI Symbol"/>
          <w:sz w:val="28"/>
          <w:szCs w:val="28"/>
        </w:rPr>
        <w:t>№</w:t>
      </w:r>
      <w:r w:rsidR="0002302D" w:rsidRPr="0002302D">
        <w:rPr>
          <w:sz w:val="28"/>
          <w:szCs w:val="28"/>
        </w:rPr>
        <w:t xml:space="preserve"> 44-ФЗ для проверки предоставленных исполнителем результатов, предусмотренных контрактом, в части их соответствия условиям контракта, Заказчиком своими силами (путем привлечения к проведению экспертизы должностных лиц Заказчика) проведена экспертиза</w:t>
      </w:r>
      <w:r>
        <w:rPr>
          <w:sz w:val="28"/>
          <w:szCs w:val="28"/>
        </w:rPr>
        <w:t>.</w:t>
      </w:r>
      <w:r w:rsidR="0002302D" w:rsidRPr="0002302D">
        <w:rPr>
          <w:sz w:val="28"/>
          <w:szCs w:val="28"/>
        </w:rPr>
        <w:t xml:space="preserve">    </w:t>
      </w:r>
    </w:p>
    <w:p w:rsidR="0002302D" w:rsidRPr="0002302D" w:rsidRDefault="000F17D4" w:rsidP="0002302D">
      <w:pPr>
        <w:spacing w:line="264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2302D" w:rsidRPr="0002302D">
        <w:rPr>
          <w:sz w:val="28"/>
          <w:szCs w:val="28"/>
        </w:rPr>
        <w:t>Заключени</w:t>
      </w:r>
      <w:proofErr w:type="gramStart"/>
      <w:r>
        <w:rPr>
          <w:sz w:val="28"/>
          <w:szCs w:val="28"/>
        </w:rPr>
        <w:t>и</w:t>
      </w:r>
      <w:proofErr w:type="gramEnd"/>
      <w:r w:rsidR="0002302D" w:rsidRPr="0002302D">
        <w:rPr>
          <w:sz w:val="28"/>
          <w:szCs w:val="28"/>
        </w:rPr>
        <w:t xml:space="preserve"> экспертизы от 05.12.2014 у</w:t>
      </w:r>
      <w:r>
        <w:rPr>
          <w:sz w:val="28"/>
          <w:szCs w:val="28"/>
        </w:rPr>
        <w:t>казано</w:t>
      </w:r>
      <w:r w:rsidR="0002302D" w:rsidRPr="0002302D">
        <w:rPr>
          <w:sz w:val="28"/>
          <w:szCs w:val="28"/>
        </w:rPr>
        <w:t xml:space="preserve">, что обязательства, предусмотренные условиями МК </w:t>
      </w:r>
      <w:r w:rsidR="0002302D" w:rsidRPr="0002302D">
        <w:rPr>
          <w:rFonts w:eastAsia="Segoe UI Symbol"/>
          <w:sz w:val="28"/>
          <w:szCs w:val="28"/>
        </w:rPr>
        <w:t>№</w:t>
      </w:r>
      <w:r w:rsidR="0002302D" w:rsidRPr="0002302D">
        <w:rPr>
          <w:sz w:val="28"/>
          <w:szCs w:val="28"/>
        </w:rPr>
        <w:t xml:space="preserve"> 68, исполнены ООО «</w:t>
      </w:r>
      <w:proofErr w:type="spellStart"/>
      <w:r w:rsidR="0002302D" w:rsidRPr="0002302D">
        <w:rPr>
          <w:sz w:val="28"/>
          <w:szCs w:val="28"/>
        </w:rPr>
        <w:t>Технострой</w:t>
      </w:r>
      <w:proofErr w:type="spellEnd"/>
      <w:r w:rsidR="0002302D" w:rsidRPr="0002302D">
        <w:rPr>
          <w:sz w:val="28"/>
          <w:szCs w:val="28"/>
        </w:rPr>
        <w:t>» в срок и в полном объеме.</w:t>
      </w:r>
    </w:p>
    <w:p w:rsidR="0002302D" w:rsidRPr="0002302D" w:rsidRDefault="0002302D" w:rsidP="0002302D">
      <w:pPr>
        <w:spacing w:line="264" w:lineRule="auto"/>
        <w:ind w:firstLine="425"/>
        <w:jc w:val="both"/>
        <w:rPr>
          <w:sz w:val="28"/>
          <w:szCs w:val="28"/>
        </w:rPr>
      </w:pPr>
      <w:r w:rsidRPr="0002302D">
        <w:rPr>
          <w:sz w:val="28"/>
          <w:szCs w:val="28"/>
        </w:rPr>
        <w:t>Вместе с тем, экспертной группой отмечено, что «работы по ремонту существующих дорог (исправление профиля оснований гравийных с добавлением нового материала) перенесены на 2015 год».</w:t>
      </w:r>
    </w:p>
    <w:p w:rsidR="0002302D" w:rsidRPr="0002302D" w:rsidRDefault="00DD3BBF" w:rsidP="0002302D">
      <w:pPr>
        <w:spacing w:line="264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</w:t>
      </w:r>
      <w:r w:rsidR="0002302D" w:rsidRPr="0002302D">
        <w:rPr>
          <w:sz w:val="28"/>
          <w:szCs w:val="28"/>
        </w:rPr>
        <w:t>Заключени</w:t>
      </w:r>
      <w:proofErr w:type="gramStart"/>
      <w:r>
        <w:rPr>
          <w:sz w:val="28"/>
          <w:szCs w:val="28"/>
        </w:rPr>
        <w:t>и</w:t>
      </w:r>
      <w:proofErr w:type="gramEnd"/>
      <w:r w:rsidR="0002302D" w:rsidRPr="0002302D">
        <w:rPr>
          <w:sz w:val="28"/>
          <w:szCs w:val="28"/>
        </w:rPr>
        <w:t xml:space="preserve"> экспертизы от 05.05.2015 у</w:t>
      </w:r>
      <w:r>
        <w:rPr>
          <w:sz w:val="28"/>
          <w:szCs w:val="28"/>
        </w:rPr>
        <w:t>казано</w:t>
      </w:r>
      <w:r w:rsidR="0002302D" w:rsidRPr="0002302D">
        <w:rPr>
          <w:sz w:val="28"/>
          <w:szCs w:val="28"/>
        </w:rPr>
        <w:t>, что работы, срок исполнения которых перенесен на 2015 год, завершены в 2015 году в установленный на этот год срок.</w:t>
      </w:r>
    </w:p>
    <w:p w:rsidR="0002302D" w:rsidRPr="0002302D" w:rsidRDefault="00E14275" w:rsidP="000230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302D" w:rsidRPr="0002302D">
        <w:rPr>
          <w:b/>
          <w:sz w:val="28"/>
          <w:szCs w:val="28"/>
        </w:rPr>
        <w:t xml:space="preserve">     </w:t>
      </w:r>
      <w:r w:rsidR="0002302D" w:rsidRPr="0002302D">
        <w:rPr>
          <w:sz w:val="28"/>
          <w:szCs w:val="28"/>
        </w:rPr>
        <w:t>Таким образом, при осуществлении мероприятий Программы было допущено нарушение условий Соглашения. Более того, содержание заключения экспертизы от 25.11.2014 года о выполнении работ в срок и от 05.05.2015 года о выполнении работ в срок на одном и том же объекте противоречат друг другу (МК № 67). Аналогичная ситуация имеет место и по исполнению муниципального контракта № 68.</w:t>
      </w:r>
    </w:p>
    <w:p w:rsidR="00F14DA7" w:rsidRDefault="004757A4" w:rsidP="004757A4">
      <w:pPr>
        <w:pStyle w:val="a4"/>
        <w:tabs>
          <w:tab w:val="left" w:pos="808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="00CC13A4">
        <w:rPr>
          <w:b w:val="0"/>
          <w:szCs w:val="28"/>
        </w:rPr>
        <w:t xml:space="preserve">Установленные нарушения недопустимы и должны быть устранены, а </w:t>
      </w:r>
      <w:r w:rsidR="00F14DA7" w:rsidRPr="004757A4">
        <w:rPr>
          <w:b w:val="0"/>
          <w:szCs w:val="28"/>
        </w:rPr>
        <w:t xml:space="preserve">поэтому на основании изложенного, руководствуясь статьёй 16 Федерального закона «Об общих принципах организации и </w:t>
      </w:r>
      <w:r>
        <w:rPr>
          <w:b w:val="0"/>
          <w:szCs w:val="28"/>
        </w:rPr>
        <w:t xml:space="preserve">деятельности контрольно-счётных </w:t>
      </w:r>
      <w:r w:rsidR="00F14DA7" w:rsidRPr="004757A4">
        <w:rPr>
          <w:b w:val="0"/>
          <w:szCs w:val="28"/>
        </w:rPr>
        <w:t>органов субъектов Российской Федерации и муниципальных образований»,</w:t>
      </w:r>
    </w:p>
    <w:p w:rsidR="004757A4" w:rsidRPr="004757A4" w:rsidRDefault="004757A4" w:rsidP="004757A4">
      <w:pPr>
        <w:pStyle w:val="a4"/>
        <w:tabs>
          <w:tab w:val="left" w:pos="8080"/>
        </w:tabs>
        <w:jc w:val="both"/>
        <w:rPr>
          <w:b w:val="0"/>
          <w:szCs w:val="28"/>
        </w:rPr>
      </w:pPr>
    </w:p>
    <w:p w:rsidR="00F14DA7" w:rsidRDefault="00F14DA7" w:rsidP="00F14DA7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Предлагаю:</w:t>
      </w:r>
    </w:p>
    <w:p w:rsidR="00F14DA7" w:rsidRDefault="00F14DA7" w:rsidP="00F14DA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1.Безотлагательно рассмотреть настоящее представление и обсудить его на совещании.</w:t>
      </w:r>
    </w:p>
    <w:p w:rsidR="00F14DA7" w:rsidRDefault="00F14DA7" w:rsidP="00F14DA7">
      <w:pPr>
        <w:spacing w:line="264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2.Принять все необходимые меры</w:t>
      </w:r>
      <w:r>
        <w:rPr>
          <w:sz w:val="28"/>
          <w:szCs w:val="28"/>
        </w:rPr>
        <w:t xml:space="preserve"> по устранению выявленных нарушений и </w:t>
      </w:r>
      <w:proofErr w:type="gramStart"/>
      <w:r>
        <w:rPr>
          <w:sz w:val="28"/>
          <w:szCs w:val="28"/>
        </w:rPr>
        <w:t>недопущении</w:t>
      </w:r>
      <w:proofErr w:type="gramEnd"/>
      <w:r>
        <w:rPr>
          <w:sz w:val="28"/>
          <w:szCs w:val="28"/>
        </w:rPr>
        <w:t xml:space="preserve"> их в дальнейшем, в том числе:</w:t>
      </w:r>
    </w:p>
    <w:p w:rsidR="00CC13A4" w:rsidRPr="0002302D" w:rsidRDefault="00CC13A4" w:rsidP="00CC13A4">
      <w:pPr>
        <w:tabs>
          <w:tab w:val="left" w:pos="0"/>
        </w:tabs>
        <w:jc w:val="both"/>
        <w:rPr>
          <w:sz w:val="28"/>
          <w:szCs w:val="28"/>
        </w:rPr>
      </w:pPr>
      <w:r w:rsidRPr="0002302D">
        <w:rPr>
          <w:sz w:val="28"/>
          <w:szCs w:val="28"/>
        </w:rPr>
        <w:t>-проводить экспертизы предоставленных исполнителем результатов, предусмотренных контрактом, в части их соответствия условиям контракта, при фактическом завершении работ;</w:t>
      </w:r>
    </w:p>
    <w:p w:rsidR="00F14DA7" w:rsidRDefault="00F14DA7" w:rsidP="00F14DA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-привлечь виновных лиц за допущенные нарушения и выявленные недостатки в их деятельности к дисциплинарной ответственности.</w:t>
      </w:r>
    </w:p>
    <w:p w:rsidR="00F14DA7" w:rsidRDefault="00F14DA7" w:rsidP="00F14DA7">
      <w:pPr>
        <w:pStyle w:val="ab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В течение месяца со дня получения Представления Вы обязаны уведомить в письменной форме Контрольно-счётную палату о принятых по результатам рассмотрения представления решениях и мерах.</w:t>
      </w: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Контрольно-счётной палаты </w:t>
      </w:r>
    </w:p>
    <w:p w:rsidR="006E0F38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Арсеньевского городского округа                                                          Н.А. Скорик</w:t>
      </w:r>
    </w:p>
    <w:p w:rsidR="000B5A91" w:rsidRPr="00856615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</w:p>
    <w:sectPr w:rsidR="000B5A91" w:rsidRPr="00856615" w:rsidSect="006E0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1135" w:left="1418" w:header="29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FB" w:rsidRDefault="005655FB" w:rsidP="003A687D">
      <w:r>
        <w:separator/>
      </w:r>
    </w:p>
  </w:endnote>
  <w:endnote w:type="continuationSeparator" w:id="0">
    <w:p w:rsidR="005655FB" w:rsidRDefault="005655FB" w:rsidP="003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FB" w:rsidRDefault="005655FB" w:rsidP="003A687D">
      <w:r>
        <w:separator/>
      </w:r>
    </w:p>
  </w:footnote>
  <w:footnote w:type="continuationSeparator" w:id="0">
    <w:p w:rsidR="005655FB" w:rsidRDefault="005655FB" w:rsidP="003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4" w:rsidRDefault="00151E84">
    <w:pPr>
      <w:pStyle w:val="a7"/>
      <w:rPr>
        <w:noProof/>
        <w:color w:val="000000"/>
        <w:sz w:val="32"/>
        <w:vertAlign w:val="subscript"/>
      </w:rPr>
    </w:pPr>
    <w:r>
      <w:rPr>
        <w:noProof/>
        <w:color w:val="000000"/>
        <w:sz w:val="32"/>
        <w:vertAlign w:val="subscript"/>
      </w:rPr>
      <w:t xml:space="preserve">                             </w:t>
    </w:r>
    <w:r w:rsidR="00743F30">
      <w:rPr>
        <w:noProof/>
        <w:color w:val="000000"/>
        <w:sz w:val="32"/>
        <w:vertAlign w:val="subscript"/>
      </w:rPr>
      <w:t xml:space="preserve"> </w:t>
    </w:r>
    <w:r>
      <w:rPr>
        <w:noProof/>
        <w:color w:val="000000"/>
        <w:sz w:val="32"/>
        <w:vertAlign w:val="subscript"/>
      </w:rPr>
      <w:t xml:space="preserve">  </w:t>
    </w:r>
    <w:r w:rsidR="00F14DA7">
      <w:rPr>
        <w:noProof/>
        <w:color w:val="000000"/>
        <w:sz w:val="32"/>
        <w:vertAlign w:val="subscript"/>
      </w:rPr>
      <w:drawing>
        <wp:inline distT="0" distB="0" distL="0" distR="0">
          <wp:extent cx="600075" cy="752475"/>
          <wp:effectExtent l="0" t="0" r="9525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E84" w:rsidRDefault="00151E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A7"/>
    <w:rsid w:val="0001185B"/>
    <w:rsid w:val="0001330F"/>
    <w:rsid w:val="0002302D"/>
    <w:rsid w:val="00057441"/>
    <w:rsid w:val="00061597"/>
    <w:rsid w:val="000862D3"/>
    <w:rsid w:val="000902F5"/>
    <w:rsid w:val="00091CD1"/>
    <w:rsid w:val="000B5A91"/>
    <w:rsid w:val="000B750E"/>
    <w:rsid w:val="000E5716"/>
    <w:rsid w:val="000F091F"/>
    <w:rsid w:val="000F17D4"/>
    <w:rsid w:val="001066CF"/>
    <w:rsid w:val="00110CF2"/>
    <w:rsid w:val="0011435C"/>
    <w:rsid w:val="00121773"/>
    <w:rsid w:val="00125E3F"/>
    <w:rsid w:val="00135B15"/>
    <w:rsid w:val="00151E84"/>
    <w:rsid w:val="00174907"/>
    <w:rsid w:val="00181DB8"/>
    <w:rsid w:val="001C149D"/>
    <w:rsid w:val="001E09E6"/>
    <w:rsid w:val="001F76EB"/>
    <w:rsid w:val="0021259B"/>
    <w:rsid w:val="0023446D"/>
    <w:rsid w:val="0024418A"/>
    <w:rsid w:val="002569EB"/>
    <w:rsid w:val="002577F7"/>
    <w:rsid w:val="00283B18"/>
    <w:rsid w:val="00293233"/>
    <w:rsid w:val="00296588"/>
    <w:rsid w:val="002E41C0"/>
    <w:rsid w:val="002F5A54"/>
    <w:rsid w:val="0030322C"/>
    <w:rsid w:val="00315F55"/>
    <w:rsid w:val="00334554"/>
    <w:rsid w:val="00347B5E"/>
    <w:rsid w:val="0036064B"/>
    <w:rsid w:val="003823EB"/>
    <w:rsid w:val="00382B8F"/>
    <w:rsid w:val="003A687D"/>
    <w:rsid w:val="003C3F39"/>
    <w:rsid w:val="003C4983"/>
    <w:rsid w:val="003C7FC8"/>
    <w:rsid w:val="003D007C"/>
    <w:rsid w:val="003D0A34"/>
    <w:rsid w:val="003D192B"/>
    <w:rsid w:val="003D5A4D"/>
    <w:rsid w:val="003F4799"/>
    <w:rsid w:val="00406503"/>
    <w:rsid w:val="00422ADD"/>
    <w:rsid w:val="00430CC8"/>
    <w:rsid w:val="00433E34"/>
    <w:rsid w:val="00450D6E"/>
    <w:rsid w:val="0045264A"/>
    <w:rsid w:val="0045764C"/>
    <w:rsid w:val="0046645D"/>
    <w:rsid w:val="004757A4"/>
    <w:rsid w:val="00480087"/>
    <w:rsid w:val="00485969"/>
    <w:rsid w:val="004D6A4D"/>
    <w:rsid w:val="004E2283"/>
    <w:rsid w:val="004F03B2"/>
    <w:rsid w:val="004F16D3"/>
    <w:rsid w:val="005069CF"/>
    <w:rsid w:val="00507F72"/>
    <w:rsid w:val="00523FFF"/>
    <w:rsid w:val="00525AF7"/>
    <w:rsid w:val="00527911"/>
    <w:rsid w:val="00532CBE"/>
    <w:rsid w:val="005332C5"/>
    <w:rsid w:val="00554B86"/>
    <w:rsid w:val="005613AB"/>
    <w:rsid w:val="005655FB"/>
    <w:rsid w:val="00591729"/>
    <w:rsid w:val="00595DA5"/>
    <w:rsid w:val="005A0539"/>
    <w:rsid w:val="005A09A1"/>
    <w:rsid w:val="005A36B9"/>
    <w:rsid w:val="005A3C33"/>
    <w:rsid w:val="005B7DE3"/>
    <w:rsid w:val="005C356E"/>
    <w:rsid w:val="005D1E41"/>
    <w:rsid w:val="005D731F"/>
    <w:rsid w:val="005F53C7"/>
    <w:rsid w:val="00602CDA"/>
    <w:rsid w:val="00611D40"/>
    <w:rsid w:val="00634CF2"/>
    <w:rsid w:val="0063692D"/>
    <w:rsid w:val="006477DF"/>
    <w:rsid w:val="00652874"/>
    <w:rsid w:val="00654F11"/>
    <w:rsid w:val="006621BB"/>
    <w:rsid w:val="0066464E"/>
    <w:rsid w:val="00666CB2"/>
    <w:rsid w:val="0068485B"/>
    <w:rsid w:val="00685006"/>
    <w:rsid w:val="00692F92"/>
    <w:rsid w:val="006A360A"/>
    <w:rsid w:val="006B1E55"/>
    <w:rsid w:val="006C49B3"/>
    <w:rsid w:val="006E0F38"/>
    <w:rsid w:val="006E5C5D"/>
    <w:rsid w:val="006F04B9"/>
    <w:rsid w:val="00704317"/>
    <w:rsid w:val="00743F30"/>
    <w:rsid w:val="007532BB"/>
    <w:rsid w:val="007624B6"/>
    <w:rsid w:val="0077662F"/>
    <w:rsid w:val="007C35C1"/>
    <w:rsid w:val="007D000D"/>
    <w:rsid w:val="007E1F85"/>
    <w:rsid w:val="007E3A93"/>
    <w:rsid w:val="007F100E"/>
    <w:rsid w:val="007F11DF"/>
    <w:rsid w:val="00814D23"/>
    <w:rsid w:val="00817B98"/>
    <w:rsid w:val="00827222"/>
    <w:rsid w:val="00830DE8"/>
    <w:rsid w:val="00834B6B"/>
    <w:rsid w:val="00847897"/>
    <w:rsid w:val="008511C0"/>
    <w:rsid w:val="00853A1A"/>
    <w:rsid w:val="00856615"/>
    <w:rsid w:val="008668B2"/>
    <w:rsid w:val="008737CE"/>
    <w:rsid w:val="008A7033"/>
    <w:rsid w:val="008C7B1D"/>
    <w:rsid w:val="0090296B"/>
    <w:rsid w:val="00905BD0"/>
    <w:rsid w:val="00962EF4"/>
    <w:rsid w:val="009734FE"/>
    <w:rsid w:val="00985EA9"/>
    <w:rsid w:val="009A279A"/>
    <w:rsid w:val="009B7DAE"/>
    <w:rsid w:val="009C7D88"/>
    <w:rsid w:val="009D42F0"/>
    <w:rsid w:val="009E370E"/>
    <w:rsid w:val="009F390B"/>
    <w:rsid w:val="00A16593"/>
    <w:rsid w:val="00A2445C"/>
    <w:rsid w:val="00A30442"/>
    <w:rsid w:val="00A47833"/>
    <w:rsid w:val="00A506DF"/>
    <w:rsid w:val="00A636EE"/>
    <w:rsid w:val="00A7228D"/>
    <w:rsid w:val="00A742A8"/>
    <w:rsid w:val="00A76527"/>
    <w:rsid w:val="00A96AE4"/>
    <w:rsid w:val="00AA4131"/>
    <w:rsid w:val="00AA5A80"/>
    <w:rsid w:val="00AD4E20"/>
    <w:rsid w:val="00AE0960"/>
    <w:rsid w:val="00B20EF6"/>
    <w:rsid w:val="00B41446"/>
    <w:rsid w:val="00B41450"/>
    <w:rsid w:val="00B70F85"/>
    <w:rsid w:val="00B82A11"/>
    <w:rsid w:val="00B902AA"/>
    <w:rsid w:val="00BA0E1B"/>
    <w:rsid w:val="00C03397"/>
    <w:rsid w:val="00C0799F"/>
    <w:rsid w:val="00C22A54"/>
    <w:rsid w:val="00C305BA"/>
    <w:rsid w:val="00C30D30"/>
    <w:rsid w:val="00C31053"/>
    <w:rsid w:val="00C411F5"/>
    <w:rsid w:val="00C84E3A"/>
    <w:rsid w:val="00CA70E3"/>
    <w:rsid w:val="00CA7180"/>
    <w:rsid w:val="00CC13A4"/>
    <w:rsid w:val="00CD40FF"/>
    <w:rsid w:val="00CD69F2"/>
    <w:rsid w:val="00CE4DD4"/>
    <w:rsid w:val="00CE6FD2"/>
    <w:rsid w:val="00D3249D"/>
    <w:rsid w:val="00D4625A"/>
    <w:rsid w:val="00D50862"/>
    <w:rsid w:val="00D51D8F"/>
    <w:rsid w:val="00D51E36"/>
    <w:rsid w:val="00D578A5"/>
    <w:rsid w:val="00D678AD"/>
    <w:rsid w:val="00D86AF5"/>
    <w:rsid w:val="00D91BA2"/>
    <w:rsid w:val="00DD1EC0"/>
    <w:rsid w:val="00DD3BBF"/>
    <w:rsid w:val="00DE45F1"/>
    <w:rsid w:val="00E14275"/>
    <w:rsid w:val="00E51339"/>
    <w:rsid w:val="00E52C2D"/>
    <w:rsid w:val="00E61DE6"/>
    <w:rsid w:val="00E80907"/>
    <w:rsid w:val="00E91284"/>
    <w:rsid w:val="00EA69F1"/>
    <w:rsid w:val="00EB6FAF"/>
    <w:rsid w:val="00ED6EDC"/>
    <w:rsid w:val="00ED7623"/>
    <w:rsid w:val="00EE2161"/>
    <w:rsid w:val="00EF39C1"/>
    <w:rsid w:val="00F02FBA"/>
    <w:rsid w:val="00F0408A"/>
    <w:rsid w:val="00F14DA7"/>
    <w:rsid w:val="00F15B0B"/>
    <w:rsid w:val="00F20EAC"/>
    <w:rsid w:val="00F37D49"/>
    <w:rsid w:val="00F5168E"/>
    <w:rsid w:val="00F554D6"/>
    <w:rsid w:val="00F67BC8"/>
    <w:rsid w:val="00F84574"/>
    <w:rsid w:val="00F86FD1"/>
    <w:rsid w:val="00FA4EA4"/>
    <w:rsid w:val="00FB6EFA"/>
    <w:rsid w:val="00FC7D9E"/>
    <w:rsid w:val="00FD3C0A"/>
    <w:rsid w:val="00FD501A"/>
    <w:rsid w:val="00FE723E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5">
    <w:name w:val="Hyperlink"/>
    <w:rsid w:val="00A30442"/>
    <w:rPr>
      <w:color w:val="0000FF"/>
      <w:u w:val="single"/>
    </w:rPr>
  </w:style>
  <w:style w:type="paragraph" w:styleId="a6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687D"/>
  </w:style>
  <w:style w:type="paragraph" w:styleId="a9">
    <w:name w:val="footer"/>
    <w:basedOn w:val="a"/>
    <w:link w:val="aa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687D"/>
  </w:style>
  <w:style w:type="paragraph" w:styleId="ab">
    <w:name w:val="No Spacing"/>
    <w:uiPriority w:val="99"/>
    <w:qFormat/>
    <w:rsid w:val="00F14D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5">
    <w:name w:val="Hyperlink"/>
    <w:rsid w:val="00A30442"/>
    <w:rPr>
      <w:color w:val="0000FF"/>
      <w:u w:val="single"/>
    </w:rPr>
  </w:style>
  <w:style w:type="paragraph" w:styleId="a6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687D"/>
  </w:style>
  <w:style w:type="paragraph" w:styleId="a9">
    <w:name w:val="footer"/>
    <w:basedOn w:val="a"/>
    <w:link w:val="aa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687D"/>
  </w:style>
  <w:style w:type="paragraph" w:styleId="ab">
    <w:name w:val="No Spacing"/>
    <w:uiPriority w:val="99"/>
    <w:qFormat/>
    <w:rsid w:val="00F14D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&#1041;&#1083;&#1072;&#1085;&#1082;&#1080;%20&#1050;&#1057;&#1055;\&#1041;&#1083;&#1072;&#1085;&#1082;-&#1059;&#1075;&#1083;&#1086;&#1074;&#1086;&#1081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F887-4266-448C-98B8-AEB83DF7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КСП</Template>
  <TotalTime>0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2015-06-19T05:03:00Z</cp:lastPrinted>
  <dcterms:created xsi:type="dcterms:W3CDTF">2015-06-19T05:06:00Z</dcterms:created>
  <dcterms:modified xsi:type="dcterms:W3CDTF">2015-06-19T05:06:00Z</dcterms:modified>
</cp:coreProperties>
</file>