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1" w:rsidRDefault="00063CF1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</w:p>
    <w:p w:rsidR="00B53139" w:rsidRPr="008B32F6" w:rsidRDefault="002F0181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891991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297EDE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1A0425" w:rsidRDefault="001A0425" w:rsidP="001A0425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1A0425" w:rsidRPr="00FE4134" w:rsidRDefault="00F920AF" w:rsidP="00226462">
      <w:pPr>
        <w:jc w:val="center"/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         </w:t>
      </w:r>
      <w:r w:rsidR="001A0425" w:rsidRPr="00FE4134">
        <w:rPr>
          <w:bCs/>
          <w:szCs w:val="26"/>
        </w:rPr>
        <w:t>Утверждаю</w:t>
      </w:r>
    </w:p>
    <w:p w:rsidR="001A0425" w:rsidRPr="00FE4134" w:rsidRDefault="00F920AF" w:rsidP="00226462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</w:t>
      </w:r>
      <w:r w:rsidR="001A0425" w:rsidRPr="00FE4134">
        <w:rPr>
          <w:szCs w:val="26"/>
        </w:rPr>
        <w:t>Председатель</w:t>
      </w:r>
    </w:p>
    <w:p w:rsidR="001A0425" w:rsidRPr="00FE4134" w:rsidRDefault="001A0425" w:rsidP="00226462">
      <w:pPr>
        <w:ind w:left="5812" w:firstLine="0"/>
        <w:rPr>
          <w:szCs w:val="26"/>
        </w:rPr>
      </w:pPr>
      <w:r>
        <w:rPr>
          <w:szCs w:val="26"/>
        </w:rPr>
        <w:t>К</w:t>
      </w:r>
      <w:r w:rsidRPr="00FE4134">
        <w:rPr>
          <w:szCs w:val="26"/>
        </w:rPr>
        <w:t xml:space="preserve">онтрольно-счетной </w:t>
      </w:r>
      <w:r>
        <w:rPr>
          <w:szCs w:val="26"/>
        </w:rPr>
        <w:t>п</w:t>
      </w:r>
      <w:r w:rsidRPr="00FE4134">
        <w:rPr>
          <w:szCs w:val="26"/>
        </w:rPr>
        <w:t>алаты</w:t>
      </w:r>
    </w:p>
    <w:p w:rsidR="001A0425" w:rsidRPr="00FE4134" w:rsidRDefault="001A0425" w:rsidP="00226462">
      <w:pPr>
        <w:ind w:left="5812" w:firstLine="0"/>
        <w:jc w:val="center"/>
        <w:rPr>
          <w:szCs w:val="26"/>
        </w:rPr>
      </w:pPr>
      <w:r w:rsidRPr="00FE4134">
        <w:rPr>
          <w:szCs w:val="26"/>
        </w:rPr>
        <w:t>Арсеньевского городского округа</w:t>
      </w:r>
    </w:p>
    <w:p w:rsidR="001A0425" w:rsidRPr="00FE4134" w:rsidRDefault="001A0425" w:rsidP="00226462">
      <w:pPr>
        <w:ind w:left="5812" w:firstLine="0"/>
        <w:rPr>
          <w:szCs w:val="26"/>
        </w:rPr>
      </w:pPr>
      <w:r w:rsidRPr="00FE4134">
        <w:rPr>
          <w:szCs w:val="26"/>
        </w:rPr>
        <w:t xml:space="preserve">_____________ </w:t>
      </w:r>
      <w:r w:rsidR="007815EE">
        <w:rPr>
          <w:szCs w:val="26"/>
        </w:rPr>
        <w:t xml:space="preserve">  </w:t>
      </w:r>
      <w:r w:rsidRPr="00FE4134">
        <w:rPr>
          <w:szCs w:val="26"/>
        </w:rPr>
        <w:t>Н.А. Скорик</w:t>
      </w:r>
    </w:p>
    <w:p w:rsidR="001A0425" w:rsidRPr="00FE4134" w:rsidRDefault="00FA6C66" w:rsidP="00226462">
      <w:pPr>
        <w:jc w:val="center"/>
        <w:rPr>
          <w:b/>
          <w:szCs w:val="26"/>
        </w:rPr>
      </w:pPr>
      <w:r>
        <w:rPr>
          <w:szCs w:val="26"/>
        </w:rPr>
        <w:t xml:space="preserve">                                                             </w:t>
      </w:r>
      <w:r w:rsidR="007815EE">
        <w:rPr>
          <w:szCs w:val="26"/>
        </w:rPr>
        <w:t xml:space="preserve">   </w:t>
      </w:r>
      <w:r>
        <w:rPr>
          <w:szCs w:val="26"/>
        </w:rPr>
        <w:t xml:space="preserve"> </w:t>
      </w:r>
      <w:r w:rsidR="001A0425" w:rsidRPr="00FE4134">
        <w:rPr>
          <w:szCs w:val="26"/>
        </w:rPr>
        <w:t>“</w:t>
      </w:r>
      <w:r>
        <w:rPr>
          <w:szCs w:val="26"/>
        </w:rPr>
        <w:t xml:space="preserve">  </w:t>
      </w:r>
      <w:r w:rsidR="007815EE">
        <w:rPr>
          <w:szCs w:val="26"/>
        </w:rPr>
        <w:t xml:space="preserve">    </w:t>
      </w:r>
      <w:r>
        <w:rPr>
          <w:szCs w:val="26"/>
        </w:rPr>
        <w:t xml:space="preserve"> </w:t>
      </w:r>
      <w:r w:rsidR="00FE25AA">
        <w:rPr>
          <w:szCs w:val="26"/>
        </w:rPr>
        <w:t xml:space="preserve"> </w:t>
      </w:r>
      <w:r w:rsidR="001A0425" w:rsidRPr="00FE4134">
        <w:rPr>
          <w:szCs w:val="26"/>
        </w:rPr>
        <w:t xml:space="preserve"> ”</w:t>
      </w:r>
      <w:r w:rsidR="00F920AF">
        <w:rPr>
          <w:szCs w:val="26"/>
        </w:rPr>
        <w:t xml:space="preserve">  </w:t>
      </w:r>
      <w:r w:rsidR="009977D2">
        <w:rPr>
          <w:szCs w:val="26"/>
        </w:rPr>
        <w:t>ноября</w:t>
      </w:r>
      <w:r>
        <w:rPr>
          <w:szCs w:val="26"/>
        </w:rPr>
        <w:t xml:space="preserve">  </w:t>
      </w:r>
      <w:r w:rsidR="001A0425" w:rsidRPr="00FE4134">
        <w:rPr>
          <w:szCs w:val="26"/>
        </w:rPr>
        <w:t>201</w:t>
      </w:r>
      <w:r w:rsidR="006E4705">
        <w:rPr>
          <w:szCs w:val="26"/>
        </w:rPr>
        <w:t>5</w:t>
      </w:r>
      <w:r>
        <w:rPr>
          <w:szCs w:val="26"/>
        </w:rPr>
        <w:t xml:space="preserve"> </w:t>
      </w:r>
      <w:r w:rsidR="001A0425" w:rsidRPr="00FE4134">
        <w:rPr>
          <w:szCs w:val="26"/>
        </w:rPr>
        <w:t>года</w:t>
      </w:r>
    </w:p>
    <w:p w:rsidR="001A0425" w:rsidRDefault="002B0837" w:rsidP="001A0425">
      <w:pPr>
        <w:ind w:firstLine="0"/>
        <w:jc w:val="center"/>
        <w:rPr>
          <w:szCs w:val="26"/>
        </w:rPr>
      </w:pPr>
      <w:r>
        <w:rPr>
          <w:szCs w:val="26"/>
        </w:rPr>
        <w:t>2</w:t>
      </w:r>
      <w:r w:rsidR="00C72005">
        <w:rPr>
          <w:szCs w:val="26"/>
        </w:rPr>
        <w:t>7</w:t>
      </w:r>
      <w:r w:rsidR="009977D2">
        <w:rPr>
          <w:szCs w:val="26"/>
        </w:rPr>
        <w:t>.11</w:t>
      </w:r>
      <w:r w:rsidR="00BB4B5D">
        <w:rPr>
          <w:szCs w:val="26"/>
        </w:rPr>
        <w:t>.</w:t>
      </w:r>
      <w:r w:rsidR="001A0425" w:rsidRPr="00851ED7">
        <w:rPr>
          <w:szCs w:val="26"/>
        </w:rPr>
        <w:t>201</w:t>
      </w:r>
      <w:r w:rsidR="00945E2E">
        <w:rPr>
          <w:szCs w:val="26"/>
        </w:rPr>
        <w:t>5</w:t>
      </w:r>
      <w:r w:rsidR="001A0425">
        <w:rPr>
          <w:szCs w:val="26"/>
        </w:rPr>
        <w:t xml:space="preserve">        </w:t>
      </w:r>
      <w:r w:rsidR="007815EE">
        <w:rPr>
          <w:szCs w:val="26"/>
        </w:rPr>
        <w:t xml:space="preserve">  </w:t>
      </w:r>
      <w:r w:rsidR="001A0425">
        <w:rPr>
          <w:szCs w:val="26"/>
        </w:rPr>
        <w:t xml:space="preserve">                                                                                                    г. Арсеньев</w:t>
      </w:r>
    </w:p>
    <w:p w:rsidR="001A0425" w:rsidRDefault="001A0425" w:rsidP="001A0425">
      <w:pPr>
        <w:ind w:firstLine="0"/>
        <w:jc w:val="center"/>
        <w:rPr>
          <w:szCs w:val="26"/>
        </w:rPr>
      </w:pPr>
    </w:p>
    <w:p w:rsidR="00933A6E" w:rsidRDefault="00933A6E" w:rsidP="00933A6E">
      <w:pPr>
        <w:spacing w:line="264" w:lineRule="auto"/>
        <w:jc w:val="center"/>
        <w:rPr>
          <w:b/>
          <w:szCs w:val="26"/>
        </w:rPr>
      </w:pPr>
      <w:r w:rsidRPr="00D12C63">
        <w:rPr>
          <w:b/>
          <w:szCs w:val="26"/>
        </w:rPr>
        <w:t xml:space="preserve">Заключение № </w:t>
      </w:r>
      <w:r>
        <w:rPr>
          <w:b/>
          <w:szCs w:val="26"/>
        </w:rPr>
        <w:t>71</w:t>
      </w:r>
      <w:r w:rsidRPr="00D12C63">
        <w:rPr>
          <w:b/>
          <w:szCs w:val="26"/>
        </w:rPr>
        <w:t>э-ксп</w:t>
      </w:r>
    </w:p>
    <w:p w:rsidR="00933A6E" w:rsidRDefault="00933A6E" w:rsidP="00933A6E">
      <w:pPr>
        <w:ind w:firstLine="426"/>
        <w:jc w:val="center"/>
        <w:rPr>
          <w:szCs w:val="26"/>
        </w:rPr>
      </w:pPr>
      <w:r w:rsidRPr="00117D23">
        <w:rPr>
          <w:szCs w:val="26"/>
        </w:rPr>
        <w:t>по результатам финансово-экономической экспертизы проекта</w:t>
      </w:r>
    </w:p>
    <w:p w:rsidR="00933A6E" w:rsidRDefault="00933A6E" w:rsidP="00933A6E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</w:p>
    <w:p w:rsidR="00933A6E" w:rsidRPr="00117D23" w:rsidRDefault="00933A6E" w:rsidP="00933A6E">
      <w:pPr>
        <w:ind w:firstLine="426"/>
        <w:jc w:val="center"/>
        <w:rPr>
          <w:szCs w:val="26"/>
        </w:rPr>
      </w:pPr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>от 25 декабря 2014 года № 221-МПА «О бюджете Арсеньевского городского округа на 2015 год и плановый период 2016 и 2017 годов»</w:t>
      </w:r>
    </w:p>
    <w:p w:rsidR="00933A6E" w:rsidRDefault="00933A6E" w:rsidP="00933A6E">
      <w:pPr>
        <w:ind w:firstLine="426"/>
        <w:jc w:val="center"/>
        <w:rPr>
          <w:szCs w:val="26"/>
        </w:rPr>
      </w:pPr>
    </w:p>
    <w:p w:rsidR="00933A6E" w:rsidRPr="00A07DCB" w:rsidRDefault="00933A6E" w:rsidP="00933A6E">
      <w:pPr>
        <w:numPr>
          <w:ilvl w:val="0"/>
          <w:numId w:val="6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</w:t>
      </w:r>
      <w:r w:rsidRPr="006508FF">
        <w:rPr>
          <w:b/>
          <w:szCs w:val="26"/>
        </w:rPr>
        <w:t>финансово-экономической</w:t>
      </w:r>
      <w:r w:rsidRPr="00117D23">
        <w:rPr>
          <w:szCs w:val="26"/>
        </w:rPr>
        <w:t xml:space="preserve"> </w:t>
      </w:r>
      <w:r w:rsidRPr="00A07DCB">
        <w:rPr>
          <w:b/>
          <w:szCs w:val="26"/>
        </w:rPr>
        <w:t xml:space="preserve">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933A6E" w:rsidRPr="00562936" w:rsidRDefault="00933A6E" w:rsidP="00933A6E">
      <w:pPr>
        <w:ind w:firstLine="426"/>
        <w:rPr>
          <w:szCs w:val="26"/>
        </w:rPr>
      </w:pPr>
      <w:proofErr w:type="gramStart"/>
      <w:r>
        <w:rPr>
          <w:b/>
          <w:szCs w:val="26"/>
        </w:rPr>
        <w:t>2.</w:t>
      </w:r>
      <w:r w:rsidRPr="00562936">
        <w:rPr>
          <w:b/>
          <w:szCs w:val="26"/>
        </w:rPr>
        <w:t xml:space="preserve">Цель </w:t>
      </w:r>
      <w:r w:rsidRPr="006508FF">
        <w:rPr>
          <w:b/>
          <w:szCs w:val="26"/>
        </w:rPr>
        <w:t>финансово-экономической</w:t>
      </w:r>
      <w:r w:rsidRPr="00117D23">
        <w:rPr>
          <w:szCs w:val="26"/>
        </w:rPr>
        <w:t xml:space="preserve"> </w:t>
      </w:r>
      <w:r w:rsidRPr="00562936">
        <w:rPr>
          <w:b/>
          <w:szCs w:val="26"/>
        </w:rPr>
        <w:t xml:space="preserve">экспертизы: </w:t>
      </w:r>
      <w:r>
        <w:rPr>
          <w:szCs w:val="26"/>
        </w:rPr>
        <w:t>подтверждение полномочий по установлению расходных  обязательств, подтверждение обоснованности размера расходных обязательств,</w:t>
      </w:r>
      <w:r>
        <w:t xml:space="preserve"> возникающих в результате принятия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</w:t>
      </w:r>
      <w:proofErr w:type="gramEnd"/>
      <w:r w:rsidRPr="00562936">
        <w:rPr>
          <w:szCs w:val="26"/>
        </w:rPr>
        <w:t xml:space="preserve"> экономических последствий принятия расходного обязательства для бюджета Арсеньевского городского округа.</w:t>
      </w:r>
    </w:p>
    <w:p w:rsidR="00933A6E" w:rsidRPr="00B437A5" w:rsidRDefault="00933A6E" w:rsidP="00933A6E">
      <w:pPr>
        <w:ind w:firstLine="426"/>
        <w:rPr>
          <w:szCs w:val="26"/>
        </w:rPr>
      </w:pPr>
      <w:r>
        <w:rPr>
          <w:b/>
          <w:szCs w:val="26"/>
        </w:rPr>
        <w:t>3.</w:t>
      </w:r>
      <w:r w:rsidRPr="00745024">
        <w:rPr>
          <w:b/>
          <w:szCs w:val="26"/>
        </w:rPr>
        <w:t xml:space="preserve">Предмет </w:t>
      </w:r>
      <w:r w:rsidRPr="006508FF">
        <w:rPr>
          <w:b/>
          <w:szCs w:val="26"/>
        </w:rPr>
        <w:t>финансово-экономической</w:t>
      </w:r>
      <w:r w:rsidRPr="00117D23">
        <w:rPr>
          <w:szCs w:val="26"/>
        </w:rPr>
        <w:t xml:space="preserve"> </w:t>
      </w:r>
      <w:r w:rsidRPr="00745024">
        <w:rPr>
          <w:b/>
          <w:szCs w:val="26"/>
        </w:rPr>
        <w:t xml:space="preserve">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933A6E" w:rsidRDefault="00933A6E" w:rsidP="00933A6E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 xml:space="preserve">4.Нормативная правовая основа </w:t>
      </w:r>
      <w:r w:rsidRPr="006508FF">
        <w:rPr>
          <w:b/>
          <w:szCs w:val="26"/>
        </w:rPr>
        <w:t>финансово-экономической</w:t>
      </w:r>
      <w:r w:rsidRPr="00117D23">
        <w:rPr>
          <w:szCs w:val="26"/>
        </w:rPr>
        <w:t xml:space="preserve"> </w:t>
      </w:r>
      <w:r w:rsidRPr="002469DA">
        <w:rPr>
          <w:b/>
          <w:szCs w:val="26"/>
        </w:rPr>
        <w:t>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 и Устав Арсеньевского городского округа.</w:t>
      </w:r>
    </w:p>
    <w:p w:rsidR="00933A6E" w:rsidRDefault="00933A6E" w:rsidP="00933A6E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 25.</w:t>
      </w:r>
      <w:r w:rsidR="007815EE">
        <w:rPr>
          <w:szCs w:val="26"/>
        </w:rPr>
        <w:t>1</w:t>
      </w:r>
      <w:r>
        <w:rPr>
          <w:szCs w:val="26"/>
        </w:rPr>
        <w:t>1.</w:t>
      </w:r>
      <w:r w:rsidRPr="00A07DCB">
        <w:rPr>
          <w:szCs w:val="26"/>
        </w:rPr>
        <w:t>201</w:t>
      </w:r>
      <w:r>
        <w:rPr>
          <w:szCs w:val="26"/>
        </w:rPr>
        <w:t>5 (исх. от 24.11.2015 № 360-02/22).</w:t>
      </w:r>
    </w:p>
    <w:p w:rsidR="00933A6E" w:rsidRDefault="00933A6E" w:rsidP="00933A6E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lastRenderedPageBreak/>
        <w:t>С проектом МПА представлена пояснительная записка.</w:t>
      </w:r>
    </w:p>
    <w:p w:rsidR="00933A6E" w:rsidRDefault="00933A6E" w:rsidP="00933A6E">
      <w:pPr>
        <w:ind w:firstLine="426"/>
        <w:rPr>
          <w:szCs w:val="26"/>
        </w:rPr>
      </w:pPr>
      <w:proofErr w:type="gramStart"/>
      <w:r>
        <w:rPr>
          <w:szCs w:val="26"/>
        </w:rPr>
        <w:t>Проектом МПА предлагается изменить основные характеристики бюджета городского округа, утвержденные решением Думы Арсеньевского городского округа  25.12</w:t>
      </w:r>
      <w:r w:rsidR="002B63CB">
        <w:rPr>
          <w:szCs w:val="26"/>
        </w:rPr>
        <w:t>.</w:t>
      </w:r>
      <w:r>
        <w:rPr>
          <w:szCs w:val="26"/>
        </w:rPr>
        <w:t>2014 «О бюджете Арсеньевского городского округа на 2015 год и плановый период 2016 и 2017 годов»,  к которым в соответствии с п</w:t>
      </w:r>
      <w:r w:rsidR="00720D80">
        <w:rPr>
          <w:szCs w:val="26"/>
        </w:rPr>
        <w:t>у</w:t>
      </w:r>
      <w:r w:rsidR="00A5511F">
        <w:rPr>
          <w:szCs w:val="26"/>
        </w:rPr>
        <w:t>нктом</w:t>
      </w:r>
      <w:r>
        <w:rPr>
          <w:szCs w:val="26"/>
        </w:rPr>
        <w:t xml:space="preserve"> 1 статьи 184.1 Бюджетного кодекса Российской Федерации,  относится общий объем доходов бюджета, общий объем расходов, дефицит (профицит) бюджета, в том числе:</w:t>
      </w:r>
      <w:proofErr w:type="gramEnd"/>
    </w:p>
    <w:p w:rsidR="00933A6E" w:rsidRDefault="00933A6E" w:rsidP="00933A6E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бюджета по сравнению с уточненным бюджетом (МПА от </w:t>
      </w:r>
      <w:r w:rsidR="00526F5B">
        <w:rPr>
          <w:szCs w:val="26"/>
        </w:rPr>
        <w:t>28</w:t>
      </w:r>
      <w:r>
        <w:rPr>
          <w:szCs w:val="26"/>
        </w:rPr>
        <w:t>.</w:t>
      </w:r>
      <w:r w:rsidR="00526F5B">
        <w:rPr>
          <w:szCs w:val="26"/>
        </w:rPr>
        <w:t>10</w:t>
      </w:r>
      <w:r>
        <w:rPr>
          <w:szCs w:val="26"/>
        </w:rPr>
        <w:t xml:space="preserve">.2015 </w:t>
      </w:r>
      <w:r>
        <w:rPr>
          <w:szCs w:val="26"/>
        </w:rPr>
        <w:br/>
        <w:t>№ 2</w:t>
      </w:r>
      <w:r w:rsidR="005D2AFA">
        <w:rPr>
          <w:szCs w:val="26"/>
        </w:rPr>
        <w:t>90</w:t>
      </w:r>
      <w:r w:rsidR="00EF06FC">
        <w:rPr>
          <w:szCs w:val="26"/>
        </w:rPr>
        <w:t>-МПА) увеличены</w:t>
      </w:r>
      <w:r>
        <w:rPr>
          <w:szCs w:val="26"/>
        </w:rPr>
        <w:t xml:space="preserve"> на сумму 5 530,033 тыс. руб. (в связи с уточнением  безвозмездных поступлений), из них: </w:t>
      </w:r>
    </w:p>
    <w:p w:rsidR="00933A6E" w:rsidRDefault="00933A6E" w:rsidP="00933A6E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-увеличены субсидии на </w:t>
      </w:r>
      <w:r w:rsidR="00286D99">
        <w:rPr>
          <w:szCs w:val="26"/>
        </w:rPr>
        <w:t xml:space="preserve">сумму </w:t>
      </w:r>
      <w:r>
        <w:rPr>
          <w:szCs w:val="26"/>
        </w:rPr>
        <w:t xml:space="preserve">1 502,033 тыс. руб.  </w:t>
      </w:r>
      <w:r w:rsidR="00B367F4">
        <w:rPr>
          <w:szCs w:val="26"/>
        </w:rPr>
        <w:t>для поддержки</w:t>
      </w:r>
      <w:r>
        <w:rPr>
          <w:szCs w:val="26"/>
        </w:rPr>
        <w:t xml:space="preserve"> муниципальных программ развития малого и среднего предпринимательства (из федерального бюджета);</w:t>
      </w:r>
    </w:p>
    <w:p w:rsidR="00933A6E" w:rsidRDefault="00933A6E" w:rsidP="00933A6E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-увеличены субвенции на </w:t>
      </w:r>
      <w:r w:rsidR="00286D99">
        <w:rPr>
          <w:szCs w:val="26"/>
        </w:rPr>
        <w:t xml:space="preserve">сумму </w:t>
      </w:r>
      <w:r>
        <w:rPr>
          <w:szCs w:val="26"/>
        </w:rPr>
        <w:t xml:space="preserve">4 028,00 тыс. руб. </w:t>
      </w:r>
      <w:proofErr w:type="gramStart"/>
      <w:r w:rsidR="00B367F4">
        <w:rPr>
          <w:szCs w:val="26"/>
        </w:rPr>
        <w:t>для</w:t>
      </w:r>
      <w:proofErr w:type="gramEnd"/>
      <w:r>
        <w:rPr>
          <w:szCs w:val="26"/>
        </w:rPr>
        <w:t xml:space="preserve"> </w:t>
      </w:r>
      <w:proofErr w:type="gramStart"/>
      <w:r w:rsidR="00B367F4">
        <w:rPr>
          <w:szCs w:val="26"/>
        </w:rPr>
        <w:t>проведение</w:t>
      </w:r>
      <w:proofErr w:type="gramEnd"/>
      <w:r w:rsidR="00B367F4">
        <w:rPr>
          <w:szCs w:val="26"/>
        </w:rPr>
        <w:t xml:space="preserve"> </w:t>
      </w:r>
      <w:r>
        <w:rPr>
          <w:szCs w:val="26"/>
        </w:rPr>
        <w:t>капитальн</w:t>
      </w:r>
      <w:r w:rsidR="00B367F4">
        <w:rPr>
          <w:szCs w:val="26"/>
        </w:rPr>
        <w:t>ого</w:t>
      </w:r>
      <w:r>
        <w:rPr>
          <w:szCs w:val="26"/>
        </w:rPr>
        <w:t xml:space="preserve"> ремонт</w:t>
      </w:r>
      <w:r w:rsidR="00B367F4">
        <w:rPr>
          <w:szCs w:val="26"/>
        </w:rPr>
        <w:t>а</w:t>
      </w:r>
      <w:r>
        <w:rPr>
          <w:szCs w:val="26"/>
        </w:rPr>
        <w:t xml:space="preserve"> зданий муниципальных образовательных учреждений.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По группе «Налоговые и неналоговые доходы» проектом МПА предполагается</w:t>
      </w:r>
      <w:r w:rsidR="00526F5B">
        <w:rPr>
          <w:szCs w:val="26"/>
        </w:rPr>
        <w:t xml:space="preserve"> уточнение доходов</w:t>
      </w:r>
      <w:r>
        <w:rPr>
          <w:szCs w:val="26"/>
        </w:rPr>
        <w:t>:</w:t>
      </w:r>
    </w:p>
    <w:p w:rsidR="00933A6E" w:rsidRDefault="00933A6E" w:rsidP="0019255C">
      <w:pPr>
        <w:ind w:firstLine="0"/>
        <w:rPr>
          <w:szCs w:val="26"/>
        </w:rPr>
      </w:pPr>
      <w:r>
        <w:rPr>
          <w:szCs w:val="26"/>
        </w:rPr>
        <w:t xml:space="preserve">1.Увеличение общего объема поступлений на сумму 18 535,00 тыс. руб., в том числе </w:t>
      </w:r>
      <w:proofErr w:type="gramStart"/>
      <w:r>
        <w:rPr>
          <w:szCs w:val="26"/>
        </w:rPr>
        <w:t>по</w:t>
      </w:r>
      <w:proofErr w:type="gramEnd"/>
      <w:r>
        <w:rPr>
          <w:szCs w:val="26"/>
        </w:rPr>
        <w:t>: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единому налогу на вмененный доход – 1 000,00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земельному налогу – 2 600,00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государственной пошлине – 1 500,00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 xml:space="preserve">- арендной плате </w:t>
      </w:r>
      <w:r w:rsidR="00885074">
        <w:rPr>
          <w:szCs w:val="26"/>
        </w:rPr>
        <w:t>з</w:t>
      </w:r>
      <w:r>
        <w:rPr>
          <w:szCs w:val="26"/>
        </w:rPr>
        <w:t>а земельные участки – 4 600,00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прочим доходам от компенсации затрат бюджетов городского округа – 4 235,00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доходам от реализации земли – 2 700,00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 штрафам – 1 000,00 тыс. руб.;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>-</w:t>
      </w:r>
      <w:r w:rsidR="00972CB2">
        <w:rPr>
          <w:szCs w:val="26"/>
        </w:rPr>
        <w:t xml:space="preserve"> </w:t>
      </w:r>
      <w:r>
        <w:rPr>
          <w:szCs w:val="26"/>
        </w:rPr>
        <w:t>прочим неналоговым доходам – 900,00 тыс. руб.</w:t>
      </w:r>
    </w:p>
    <w:p w:rsidR="00F61FC0" w:rsidRDefault="00933A6E" w:rsidP="0019255C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2.Уменьшение общего объема поступлений на сумму 18 535,00 тыс. руб., в том числе </w:t>
      </w:r>
      <w:proofErr w:type="gramStart"/>
      <w:r>
        <w:rPr>
          <w:szCs w:val="26"/>
        </w:rPr>
        <w:t>по</w:t>
      </w:r>
      <w:proofErr w:type="gramEnd"/>
      <w:r>
        <w:rPr>
          <w:szCs w:val="26"/>
        </w:rPr>
        <w:t>:</w:t>
      </w:r>
    </w:p>
    <w:p w:rsidR="00933A6E" w:rsidRDefault="00933A6E" w:rsidP="00ED5808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- налогу на имущество физических лиц – 1 500,00 тыс. руб.;</w:t>
      </w:r>
    </w:p>
    <w:p w:rsidR="00933A6E" w:rsidRDefault="00933A6E" w:rsidP="00ED5808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- аренд</w:t>
      </w:r>
      <w:r w:rsidR="00972CB2">
        <w:rPr>
          <w:szCs w:val="26"/>
        </w:rPr>
        <w:t>ной плате за пользование</w:t>
      </w:r>
      <w:r>
        <w:rPr>
          <w:szCs w:val="26"/>
        </w:rPr>
        <w:t xml:space="preserve"> имуществ</w:t>
      </w:r>
      <w:r w:rsidR="00972CB2">
        <w:rPr>
          <w:szCs w:val="26"/>
        </w:rPr>
        <w:t>ом</w:t>
      </w:r>
      <w:r>
        <w:rPr>
          <w:szCs w:val="26"/>
        </w:rPr>
        <w:t xml:space="preserve"> – 17 035,00 тыс. руб.</w:t>
      </w:r>
    </w:p>
    <w:p w:rsidR="00E232F0" w:rsidRDefault="00933A6E" w:rsidP="00933A6E">
      <w:pPr>
        <w:ind w:firstLine="426"/>
        <w:rPr>
          <w:szCs w:val="26"/>
        </w:rPr>
      </w:pPr>
      <w:r>
        <w:rPr>
          <w:szCs w:val="26"/>
        </w:rPr>
        <w:t xml:space="preserve">С учетом предлагаемых изменений общий объем доходов бюджета городского округа на 2015 год составит </w:t>
      </w:r>
      <w:r w:rsidR="00890AF8">
        <w:rPr>
          <w:szCs w:val="26"/>
        </w:rPr>
        <w:t>1 090 493,98427 тыс. руб.</w:t>
      </w:r>
    </w:p>
    <w:p w:rsidR="00933A6E" w:rsidRDefault="00E232F0" w:rsidP="00933A6E">
      <w:pPr>
        <w:ind w:firstLine="426"/>
        <w:rPr>
          <w:szCs w:val="26"/>
        </w:rPr>
      </w:pPr>
      <w:r>
        <w:rPr>
          <w:szCs w:val="26"/>
        </w:rPr>
        <w:t>О</w:t>
      </w:r>
      <w:r w:rsidR="00933A6E">
        <w:rPr>
          <w:szCs w:val="26"/>
        </w:rPr>
        <w:t xml:space="preserve">бщий объем расходов бюджета городского округа </w:t>
      </w:r>
      <w:r w:rsidR="00A5511F">
        <w:rPr>
          <w:szCs w:val="26"/>
        </w:rPr>
        <w:t>уменьшит</w:t>
      </w:r>
      <w:r w:rsidR="00720F9A">
        <w:rPr>
          <w:szCs w:val="26"/>
        </w:rPr>
        <w:t>ся</w:t>
      </w:r>
      <w:r>
        <w:rPr>
          <w:szCs w:val="26"/>
        </w:rPr>
        <w:t xml:space="preserve"> на </w:t>
      </w:r>
      <w:r w:rsidR="00DE4921">
        <w:rPr>
          <w:szCs w:val="26"/>
        </w:rPr>
        <w:t>864,757</w:t>
      </w:r>
      <w:r w:rsidR="00720F9A">
        <w:rPr>
          <w:szCs w:val="26"/>
        </w:rPr>
        <w:t xml:space="preserve"> тыс. руб. и состави</w:t>
      </w:r>
      <w:r w:rsidR="00A5511F">
        <w:rPr>
          <w:szCs w:val="26"/>
        </w:rPr>
        <w:t>т</w:t>
      </w:r>
      <w:r w:rsidR="00933A6E">
        <w:rPr>
          <w:szCs w:val="26"/>
        </w:rPr>
        <w:t xml:space="preserve"> 1</w:t>
      </w:r>
      <w:r w:rsidR="00720F9A">
        <w:rPr>
          <w:szCs w:val="26"/>
        </w:rPr>
        <w:t> </w:t>
      </w:r>
      <w:r>
        <w:rPr>
          <w:szCs w:val="26"/>
        </w:rPr>
        <w:t>134</w:t>
      </w:r>
      <w:r w:rsidR="00720F9A">
        <w:rPr>
          <w:szCs w:val="26"/>
        </w:rPr>
        <w:t xml:space="preserve"> </w:t>
      </w:r>
      <w:r>
        <w:rPr>
          <w:szCs w:val="26"/>
        </w:rPr>
        <w:t>187,4178</w:t>
      </w:r>
      <w:r w:rsidR="00933A6E">
        <w:rPr>
          <w:szCs w:val="26"/>
        </w:rPr>
        <w:t xml:space="preserve"> тыс. руб.</w:t>
      </w:r>
    </w:p>
    <w:p w:rsidR="00933A6E" w:rsidRDefault="00933A6E" w:rsidP="00933A6E">
      <w:pPr>
        <w:ind w:firstLine="426"/>
        <w:rPr>
          <w:szCs w:val="26"/>
        </w:rPr>
      </w:pPr>
      <w:r>
        <w:rPr>
          <w:szCs w:val="26"/>
        </w:rPr>
        <w:t xml:space="preserve">Размер дефицита бюджета </w:t>
      </w:r>
      <w:r w:rsidR="00E232F0">
        <w:rPr>
          <w:szCs w:val="26"/>
        </w:rPr>
        <w:t>уменьши</w:t>
      </w:r>
      <w:r w:rsidR="00972CB2">
        <w:rPr>
          <w:szCs w:val="26"/>
        </w:rPr>
        <w:t>т</w:t>
      </w:r>
      <w:r w:rsidR="00E232F0">
        <w:rPr>
          <w:szCs w:val="26"/>
        </w:rPr>
        <w:t>ся</w:t>
      </w:r>
      <w:r>
        <w:rPr>
          <w:szCs w:val="26"/>
        </w:rPr>
        <w:t xml:space="preserve"> </w:t>
      </w:r>
      <w:r w:rsidR="00E232F0">
        <w:rPr>
          <w:szCs w:val="26"/>
        </w:rPr>
        <w:t>на 6 39</w:t>
      </w:r>
      <w:r w:rsidR="00720F9A">
        <w:rPr>
          <w:szCs w:val="26"/>
        </w:rPr>
        <w:t>4</w:t>
      </w:r>
      <w:r w:rsidR="00E232F0">
        <w:rPr>
          <w:szCs w:val="26"/>
        </w:rPr>
        <w:t xml:space="preserve">,79 тыс. руб. </w:t>
      </w:r>
      <w:r>
        <w:rPr>
          <w:szCs w:val="26"/>
        </w:rPr>
        <w:t>и состав</w:t>
      </w:r>
      <w:r w:rsidR="00E232F0">
        <w:rPr>
          <w:szCs w:val="26"/>
        </w:rPr>
        <w:t>и</w:t>
      </w:r>
      <w:r w:rsidR="00972CB2">
        <w:rPr>
          <w:szCs w:val="26"/>
        </w:rPr>
        <w:t>т</w:t>
      </w:r>
      <w:r>
        <w:rPr>
          <w:szCs w:val="26"/>
        </w:rPr>
        <w:t xml:space="preserve"> </w:t>
      </w:r>
      <w:r w:rsidR="00E232F0">
        <w:rPr>
          <w:szCs w:val="26"/>
        </w:rPr>
        <w:t>43 693,43353 тыс. руб.</w:t>
      </w:r>
    </w:p>
    <w:p w:rsidR="00C977BF" w:rsidRDefault="00C977BF" w:rsidP="00933A6E">
      <w:pPr>
        <w:widowControl/>
        <w:autoSpaceDE/>
        <w:autoSpaceDN/>
        <w:adjustRightInd/>
        <w:spacing w:line="319" w:lineRule="atLeast"/>
        <w:ind w:firstLine="426"/>
        <w:textAlignment w:val="baseline"/>
        <w:rPr>
          <w:color w:val="2D3038"/>
          <w:szCs w:val="26"/>
        </w:rPr>
      </w:pPr>
      <w:r>
        <w:rPr>
          <w:color w:val="2D3038"/>
          <w:szCs w:val="26"/>
        </w:rPr>
        <w:t xml:space="preserve">В связи с уточнением прогнозируемых поступлений средств земельного налога в доход бюджета городского округа и уточнением бюджетных ассигнований по мероприятиям </w:t>
      </w:r>
      <w:r w:rsidR="00232DB7">
        <w:rPr>
          <w:color w:val="2D3038"/>
          <w:szCs w:val="26"/>
        </w:rPr>
        <w:t xml:space="preserve">отдельных </w:t>
      </w:r>
      <w:r w:rsidR="00F877C2">
        <w:rPr>
          <w:color w:val="2D3038"/>
          <w:szCs w:val="26"/>
        </w:rPr>
        <w:t xml:space="preserve">подпрограмм </w:t>
      </w:r>
      <w:r w:rsidR="00232DB7">
        <w:rPr>
          <w:color w:val="2D3038"/>
          <w:szCs w:val="26"/>
        </w:rPr>
        <w:t>муниципальных программ внесены изменения в смету доходов и расходов муниципального дородного фонда Арсеньевског</w:t>
      </w:r>
      <w:r w:rsidR="001B44C8">
        <w:rPr>
          <w:color w:val="2D3038"/>
          <w:szCs w:val="26"/>
        </w:rPr>
        <w:t>о городского округа на 2015 год (приложение № 3 к проекту МПА).</w:t>
      </w:r>
    </w:p>
    <w:p w:rsidR="001B44C8" w:rsidRPr="00BA05CF" w:rsidRDefault="001B44C8" w:rsidP="00D763A0">
      <w:pPr>
        <w:spacing w:line="264" w:lineRule="auto"/>
        <w:ind w:firstLine="426"/>
        <w:rPr>
          <w:szCs w:val="26"/>
        </w:rPr>
      </w:pPr>
      <w:r>
        <w:rPr>
          <w:color w:val="2D3038"/>
          <w:szCs w:val="26"/>
        </w:rPr>
        <w:t xml:space="preserve">Внесены изменения в </w:t>
      </w:r>
      <w:r w:rsidR="001F77C0">
        <w:rPr>
          <w:color w:val="2D3038"/>
          <w:szCs w:val="26"/>
        </w:rPr>
        <w:t xml:space="preserve">следующие приложения к МПА: </w:t>
      </w:r>
      <w:proofErr w:type="gramStart"/>
      <w:r w:rsidRPr="00BA05CF">
        <w:rPr>
          <w:szCs w:val="26"/>
        </w:rPr>
        <w:t xml:space="preserve">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классификацией </w:t>
      </w:r>
      <w:r w:rsidRPr="00BA05CF">
        <w:rPr>
          <w:szCs w:val="26"/>
        </w:rPr>
        <w:lastRenderedPageBreak/>
        <w:t>расходов бюджетов»</w:t>
      </w:r>
      <w:r w:rsidR="00D763A0" w:rsidRPr="00D763A0">
        <w:rPr>
          <w:szCs w:val="26"/>
        </w:rPr>
        <w:t xml:space="preserve"> </w:t>
      </w:r>
      <w:r w:rsidR="002031AB">
        <w:rPr>
          <w:szCs w:val="26"/>
        </w:rPr>
        <w:t>(приложение</w:t>
      </w:r>
      <w:r w:rsidR="00D763A0" w:rsidRPr="00BA05CF">
        <w:rPr>
          <w:szCs w:val="26"/>
        </w:rPr>
        <w:t xml:space="preserve"> № </w:t>
      </w:r>
      <w:r w:rsidR="002031AB">
        <w:rPr>
          <w:szCs w:val="26"/>
        </w:rPr>
        <w:t>4</w:t>
      </w:r>
      <w:r w:rsidR="00D763A0" w:rsidRPr="00BA05CF">
        <w:rPr>
          <w:szCs w:val="26"/>
        </w:rPr>
        <w:t xml:space="preserve"> к </w:t>
      </w:r>
      <w:r w:rsidR="002031AB">
        <w:rPr>
          <w:color w:val="2D3038"/>
          <w:szCs w:val="26"/>
        </w:rPr>
        <w:t>проекту МПА)</w:t>
      </w:r>
      <w:r w:rsidR="0019255C">
        <w:rPr>
          <w:color w:val="2D3038"/>
          <w:szCs w:val="26"/>
        </w:rPr>
        <w:t>;</w:t>
      </w:r>
      <w:r>
        <w:rPr>
          <w:szCs w:val="26"/>
        </w:rPr>
        <w:t xml:space="preserve"> </w:t>
      </w:r>
      <w:r w:rsidRPr="00BA05CF">
        <w:rPr>
          <w:szCs w:val="26"/>
        </w:rPr>
        <w:t xml:space="preserve">«Распределение бюджетных ассигнований из бюджета городского округа на 2015 год в ведомственной структуре расходов  бюджета городского округа» </w:t>
      </w:r>
      <w:r w:rsidR="002031AB">
        <w:rPr>
          <w:szCs w:val="26"/>
        </w:rPr>
        <w:t>(приложение</w:t>
      </w:r>
      <w:r w:rsidR="002031AB" w:rsidRPr="00BA05CF">
        <w:rPr>
          <w:szCs w:val="26"/>
        </w:rPr>
        <w:t xml:space="preserve"> № </w:t>
      </w:r>
      <w:r w:rsidR="002031AB">
        <w:rPr>
          <w:szCs w:val="26"/>
        </w:rPr>
        <w:t>5</w:t>
      </w:r>
      <w:r w:rsidR="002031AB" w:rsidRPr="00BA05CF">
        <w:rPr>
          <w:szCs w:val="26"/>
        </w:rPr>
        <w:t xml:space="preserve"> к </w:t>
      </w:r>
      <w:r w:rsidR="002031AB">
        <w:rPr>
          <w:color w:val="2D3038"/>
          <w:szCs w:val="26"/>
        </w:rPr>
        <w:t>проекту МПА)</w:t>
      </w:r>
      <w:r w:rsidR="00D763A0">
        <w:rPr>
          <w:szCs w:val="26"/>
        </w:rPr>
        <w:t>;</w:t>
      </w:r>
      <w:proofErr w:type="gramEnd"/>
      <w:r w:rsidR="00D763A0">
        <w:rPr>
          <w:szCs w:val="26"/>
        </w:rPr>
        <w:t xml:space="preserve"> </w:t>
      </w:r>
      <w:r w:rsidR="00D763A0" w:rsidRPr="00BA05CF">
        <w:rPr>
          <w:szCs w:val="26"/>
        </w:rPr>
        <w:t xml:space="preserve">«Расходы бюджета городского округа по финансовому обеспечению муниципальных программ Арсеньевского городского округа на 2015 год» </w:t>
      </w:r>
      <w:r w:rsidR="002031AB">
        <w:rPr>
          <w:szCs w:val="26"/>
        </w:rPr>
        <w:t>(приложение</w:t>
      </w:r>
      <w:r w:rsidR="002031AB" w:rsidRPr="00BA05CF">
        <w:rPr>
          <w:szCs w:val="26"/>
        </w:rPr>
        <w:t xml:space="preserve"> № </w:t>
      </w:r>
      <w:r w:rsidR="002031AB">
        <w:rPr>
          <w:szCs w:val="26"/>
        </w:rPr>
        <w:t>6</w:t>
      </w:r>
      <w:r w:rsidR="002031AB" w:rsidRPr="00BA05CF">
        <w:rPr>
          <w:szCs w:val="26"/>
        </w:rPr>
        <w:t xml:space="preserve"> к </w:t>
      </w:r>
      <w:r w:rsidR="002031AB">
        <w:rPr>
          <w:color w:val="2D3038"/>
          <w:szCs w:val="26"/>
        </w:rPr>
        <w:t>проекту МПА)</w:t>
      </w:r>
      <w:r w:rsidR="00D763A0" w:rsidRPr="00BA05CF">
        <w:rPr>
          <w:szCs w:val="26"/>
        </w:rPr>
        <w:t>.</w:t>
      </w:r>
    </w:p>
    <w:p w:rsidR="00933A6E" w:rsidRDefault="00933A6E" w:rsidP="003A171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Проектом МПА также произведена корректировка бюджетных ассигнований</w:t>
      </w:r>
      <w:r w:rsidR="001B7B5F">
        <w:rPr>
          <w:szCs w:val="26"/>
        </w:rPr>
        <w:t xml:space="preserve"> из бюджета городского округа</w:t>
      </w:r>
      <w:r w:rsidR="003A1718">
        <w:rPr>
          <w:szCs w:val="26"/>
        </w:rPr>
        <w:t xml:space="preserve"> по ходатайствам </w:t>
      </w:r>
      <w:r>
        <w:rPr>
          <w:szCs w:val="26"/>
        </w:rPr>
        <w:t>главны</w:t>
      </w:r>
      <w:r w:rsidR="003A1718">
        <w:rPr>
          <w:szCs w:val="26"/>
        </w:rPr>
        <w:t>х</w:t>
      </w:r>
      <w:r>
        <w:rPr>
          <w:szCs w:val="26"/>
        </w:rPr>
        <w:t xml:space="preserve"> распорядител</w:t>
      </w:r>
      <w:r w:rsidR="003A1718">
        <w:rPr>
          <w:szCs w:val="26"/>
        </w:rPr>
        <w:t>ей бюджетных средств</w:t>
      </w:r>
      <w:r w:rsidR="00F20003">
        <w:rPr>
          <w:szCs w:val="26"/>
        </w:rPr>
        <w:t xml:space="preserve"> (далее – ГРБС)</w:t>
      </w:r>
      <w:r w:rsidR="003A1718">
        <w:rPr>
          <w:szCs w:val="26"/>
        </w:rPr>
        <w:t xml:space="preserve">, </w:t>
      </w:r>
      <w:r>
        <w:rPr>
          <w:szCs w:val="26"/>
        </w:rPr>
        <w:t>в том числе:</w:t>
      </w:r>
    </w:p>
    <w:p w:rsidR="001F77C0" w:rsidRDefault="001F77C0" w:rsidP="00933A6E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 </w:t>
      </w:r>
      <w:r w:rsidR="007D6E78" w:rsidRPr="00AB26D0">
        <w:rPr>
          <w:b/>
          <w:szCs w:val="26"/>
        </w:rPr>
        <w:t>Думе Арсеньевского городского округа</w:t>
      </w:r>
      <w:r w:rsidR="007D6E78">
        <w:rPr>
          <w:szCs w:val="26"/>
        </w:rPr>
        <w:t xml:space="preserve"> </w:t>
      </w:r>
      <w:r>
        <w:rPr>
          <w:szCs w:val="26"/>
        </w:rPr>
        <w:t xml:space="preserve">уменьшены бюджетные ассигнования </w:t>
      </w:r>
      <w:r w:rsidR="00DF4A6F">
        <w:rPr>
          <w:szCs w:val="26"/>
        </w:rPr>
        <w:t xml:space="preserve">на сумму 156,8 тыс. руб. </w:t>
      </w:r>
      <w:r w:rsidR="007D6E78">
        <w:rPr>
          <w:szCs w:val="26"/>
        </w:rPr>
        <w:t>и перераспределены ассигнования: за счет экономии бюджетных средств по закупкам увеличены выплаты на компенсацию части ежегодного оплачиваемого отпуска аппарату и на оплату страховых взносов в государственные внебюджетные фонды;</w:t>
      </w:r>
    </w:p>
    <w:p w:rsidR="00490F49" w:rsidRDefault="00490F49" w:rsidP="00933A6E">
      <w:pPr>
        <w:tabs>
          <w:tab w:val="left" w:pos="284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- </w:t>
      </w:r>
      <w:r w:rsidRPr="00AB26D0">
        <w:rPr>
          <w:b/>
          <w:szCs w:val="26"/>
        </w:rPr>
        <w:t>управлению имущественных отношений администрации</w:t>
      </w:r>
      <w:r>
        <w:rPr>
          <w:szCs w:val="26"/>
        </w:rPr>
        <w:t xml:space="preserve"> </w:t>
      </w:r>
      <w:r w:rsidRPr="00AB26D0">
        <w:rPr>
          <w:b/>
          <w:szCs w:val="26"/>
        </w:rPr>
        <w:t>Арсеньевского городского округа</w:t>
      </w:r>
      <w:r w:rsidR="00F809E5">
        <w:rPr>
          <w:szCs w:val="26"/>
        </w:rPr>
        <w:t xml:space="preserve"> перераспределены ассигнования </w:t>
      </w:r>
      <w:r w:rsidR="00057EE6">
        <w:rPr>
          <w:szCs w:val="26"/>
        </w:rPr>
        <w:t xml:space="preserve">на сумму </w:t>
      </w:r>
      <w:r w:rsidR="00F809E5">
        <w:rPr>
          <w:szCs w:val="26"/>
        </w:rPr>
        <w:t>1 254,00 тыс. руб.: за счет сокращения расходов на подпрограмму «Управление имуществом, находящимся в собственности и в ведении Арсеньевского городского округа»</w:t>
      </w:r>
      <w:r w:rsidR="00F3633B">
        <w:rPr>
          <w:szCs w:val="26"/>
        </w:rPr>
        <w:t xml:space="preserve"> </w:t>
      </w:r>
      <w:r w:rsidR="00F809E5">
        <w:rPr>
          <w:szCs w:val="26"/>
        </w:rPr>
        <w:t>увеличены выплаты на оплату труда и страховые взносы в государственные внебюджетные фонды (</w:t>
      </w:r>
      <w:r w:rsidR="00F3633B">
        <w:rPr>
          <w:szCs w:val="26"/>
        </w:rPr>
        <w:t xml:space="preserve">на </w:t>
      </w:r>
      <w:r w:rsidR="00F809E5">
        <w:rPr>
          <w:szCs w:val="26"/>
        </w:rPr>
        <w:t>248,7 тыс. руб.), на оплату расходов по исполнительным листам (</w:t>
      </w:r>
      <w:r w:rsidR="00F3633B">
        <w:rPr>
          <w:szCs w:val="26"/>
        </w:rPr>
        <w:t xml:space="preserve">на </w:t>
      </w:r>
      <w:r w:rsidR="00F809E5">
        <w:rPr>
          <w:szCs w:val="26"/>
        </w:rPr>
        <w:t>754,00 тыс. руб.), на мероприятия</w:t>
      </w:r>
      <w:proofErr w:type="gramEnd"/>
      <w:r w:rsidR="00F809E5">
        <w:rPr>
          <w:szCs w:val="26"/>
        </w:rPr>
        <w:t xml:space="preserve"> по формированию Фонда капитального ремонта многоквартирных домов Приморского края в доле муниципального жилья  (</w:t>
      </w:r>
      <w:r w:rsidR="00F3633B">
        <w:rPr>
          <w:szCs w:val="26"/>
        </w:rPr>
        <w:t xml:space="preserve">на </w:t>
      </w:r>
      <w:r w:rsidR="00F809E5">
        <w:rPr>
          <w:szCs w:val="26"/>
        </w:rPr>
        <w:t>251,3 тыс. руб.);</w:t>
      </w:r>
    </w:p>
    <w:p w:rsidR="00766DC9" w:rsidRDefault="00766DC9" w:rsidP="00057EE6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 </w:t>
      </w:r>
      <w:r w:rsidRPr="00AB26D0">
        <w:rPr>
          <w:b/>
          <w:szCs w:val="26"/>
        </w:rPr>
        <w:t>администрации Арсеньевского городского округа</w:t>
      </w:r>
      <w:r>
        <w:rPr>
          <w:szCs w:val="26"/>
        </w:rPr>
        <w:t xml:space="preserve"> увеличены бюджетные ассигнования </w:t>
      </w:r>
      <w:r w:rsidR="00057EE6">
        <w:rPr>
          <w:szCs w:val="26"/>
        </w:rPr>
        <w:t>на сумму</w:t>
      </w:r>
      <w:r>
        <w:rPr>
          <w:szCs w:val="26"/>
        </w:rPr>
        <w:t xml:space="preserve"> 630,00 тыс. руб. </w:t>
      </w:r>
      <w:r w:rsidR="007F73EF">
        <w:rPr>
          <w:szCs w:val="26"/>
        </w:rPr>
        <w:t>в связи с уточнением</w:t>
      </w:r>
      <w:r>
        <w:rPr>
          <w:szCs w:val="26"/>
        </w:rPr>
        <w:t xml:space="preserve"> бюджетн</w:t>
      </w:r>
      <w:r w:rsidR="007F73EF">
        <w:rPr>
          <w:szCs w:val="26"/>
        </w:rPr>
        <w:t>ой</w:t>
      </w:r>
      <w:r>
        <w:rPr>
          <w:szCs w:val="26"/>
        </w:rPr>
        <w:t xml:space="preserve"> роспис</w:t>
      </w:r>
      <w:r w:rsidR="007F73EF">
        <w:rPr>
          <w:szCs w:val="26"/>
        </w:rPr>
        <w:t>и</w:t>
      </w:r>
      <w:r>
        <w:rPr>
          <w:szCs w:val="26"/>
        </w:rPr>
        <w:t>:</w:t>
      </w:r>
    </w:p>
    <w:p w:rsidR="00766DC9" w:rsidRDefault="00766DC9" w:rsidP="00704651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1.</w:t>
      </w:r>
      <w:r w:rsidR="00AE1720">
        <w:rPr>
          <w:szCs w:val="26"/>
        </w:rPr>
        <w:t>В</w:t>
      </w:r>
      <w:r w:rsidR="00415C5B">
        <w:rPr>
          <w:szCs w:val="26"/>
        </w:rPr>
        <w:t xml:space="preserve"> части </w:t>
      </w:r>
      <w:r>
        <w:rPr>
          <w:szCs w:val="26"/>
        </w:rPr>
        <w:t>увеличен</w:t>
      </w:r>
      <w:r w:rsidR="00415C5B">
        <w:rPr>
          <w:szCs w:val="26"/>
        </w:rPr>
        <w:t>ия</w:t>
      </w:r>
      <w:r>
        <w:rPr>
          <w:szCs w:val="26"/>
        </w:rPr>
        <w:t xml:space="preserve"> расход</w:t>
      </w:r>
      <w:r w:rsidR="00415C5B">
        <w:rPr>
          <w:szCs w:val="26"/>
        </w:rPr>
        <w:t>ов на общую сумму 3 526,00 тыс. руб., в том числе</w:t>
      </w:r>
      <w:r w:rsidR="00415C5B" w:rsidRPr="00415C5B">
        <w:rPr>
          <w:szCs w:val="26"/>
        </w:rPr>
        <w:t xml:space="preserve"> </w:t>
      </w:r>
      <w:r w:rsidR="00415C5B">
        <w:rPr>
          <w:szCs w:val="26"/>
        </w:rPr>
        <w:t>по следующим направлениям</w:t>
      </w:r>
      <w:r>
        <w:rPr>
          <w:szCs w:val="26"/>
        </w:rPr>
        <w:t>:</w:t>
      </w:r>
    </w:p>
    <w:p w:rsidR="00766DC9" w:rsidRDefault="00766DC9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содержание органов местного самоуправления и казенных учреждений в части выплат персоналу на </w:t>
      </w:r>
      <w:r w:rsidR="00057EE6">
        <w:rPr>
          <w:szCs w:val="26"/>
        </w:rPr>
        <w:t xml:space="preserve"> сумму </w:t>
      </w:r>
      <w:r>
        <w:rPr>
          <w:szCs w:val="26"/>
        </w:rPr>
        <w:t>3 193,00 тыс. руб.;</w:t>
      </w:r>
    </w:p>
    <w:p w:rsidR="00766DC9" w:rsidRDefault="00766DC9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доплаты к пенсиям муниципальных служащих городского округа </w:t>
      </w:r>
      <w:r w:rsidR="00057EE6">
        <w:rPr>
          <w:szCs w:val="26"/>
        </w:rPr>
        <w:t>на сумму</w:t>
      </w:r>
      <w:r>
        <w:rPr>
          <w:szCs w:val="26"/>
        </w:rPr>
        <w:t xml:space="preserve"> 67,00 тыс. руб.;</w:t>
      </w:r>
    </w:p>
    <w:p w:rsidR="00AE1720" w:rsidRDefault="00AE1720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выполнение проектных работ в рамках подпрограммы «Повышение безопасности дорожного движения на территории Арсеньевского городского округа» на 2015-2017 годы» </w:t>
      </w:r>
      <w:r w:rsidR="00700979">
        <w:rPr>
          <w:bCs/>
          <w:szCs w:val="26"/>
        </w:rPr>
        <w:t>м</w:t>
      </w:r>
      <w:r w:rsidR="00700979" w:rsidRPr="00700979">
        <w:rPr>
          <w:bCs/>
          <w:szCs w:val="26"/>
        </w:rPr>
        <w:t>униципальн</w:t>
      </w:r>
      <w:r w:rsidR="00700979">
        <w:rPr>
          <w:bCs/>
          <w:szCs w:val="26"/>
        </w:rPr>
        <w:t>ой программы</w:t>
      </w:r>
      <w:r w:rsidR="00700979" w:rsidRPr="00700979">
        <w:rPr>
          <w:bCs/>
          <w:szCs w:val="26"/>
        </w:rPr>
        <w:t xml:space="preserve"> </w:t>
      </w:r>
      <w:r w:rsidR="00700979">
        <w:rPr>
          <w:bCs/>
          <w:szCs w:val="26"/>
        </w:rPr>
        <w:t>«</w:t>
      </w:r>
      <w:r w:rsidR="00700979" w:rsidRPr="00700979">
        <w:rPr>
          <w:bCs/>
          <w:szCs w:val="26"/>
        </w:rPr>
        <w:t>Развитие транспортного комплекса Арсеньевского город</w:t>
      </w:r>
      <w:r w:rsidR="00700979">
        <w:rPr>
          <w:bCs/>
          <w:szCs w:val="26"/>
        </w:rPr>
        <w:t>ского округа»</w:t>
      </w:r>
      <w:r w:rsidR="00700979" w:rsidRPr="00700979">
        <w:rPr>
          <w:bCs/>
          <w:szCs w:val="26"/>
        </w:rPr>
        <w:t xml:space="preserve"> на 2015-2017 годы</w:t>
      </w:r>
      <w:r w:rsidR="00700979">
        <w:rPr>
          <w:bCs/>
          <w:szCs w:val="26"/>
        </w:rPr>
        <w:t>»</w:t>
      </w:r>
      <w:r w:rsidR="00700979">
        <w:rPr>
          <w:szCs w:val="26"/>
        </w:rPr>
        <w:t xml:space="preserve"> </w:t>
      </w:r>
      <w:r>
        <w:rPr>
          <w:szCs w:val="26"/>
        </w:rPr>
        <w:t xml:space="preserve">по реконструкции автодороги по ул. Балабина </w:t>
      </w:r>
      <w:r w:rsidR="00057EE6">
        <w:rPr>
          <w:szCs w:val="26"/>
        </w:rPr>
        <w:t xml:space="preserve">на сумму </w:t>
      </w:r>
      <w:r>
        <w:rPr>
          <w:szCs w:val="26"/>
        </w:rPr>
        <w:t>150,00 тыс. руб.;</w:t>
      </w:r>
    </w:p>
    <w:p w:rsidR="00AE1720" w:rsidRDefault="00AE1720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погашение просроченной кредиторской задолженности в рамках подпрограммы «Долгосрочное финансовое планирование и организация бюджетного процесса, совершенствование межбюджетных отношений в Арсеньевском городском округе» </w:t>
      </w:r>
      <w:r w:rsidR="00700979">
        <w:rPr>
          <w:szCs w:val="26"/>
        </w:rPr>
        <w:t>муниципальной программы</w:t>
      </w:r>
      <w:r w:rsidR="00700979" w:rsidRPr="001813C6">
        <w:rPr>
          <w:szCs w:val="26"/>
        </w:rPr>
        <w:t xml:space="preserve"> </w:t>
      </w:r>
      <w:r w:rsidR="00700979">
        <w:rPr>
          <w:szCs w:val="26"/>
        </w:rPr>
        <w:t>«</w:t>
      </w:r>
      <w:r w:rsidR="00700979" w:rsidRPr="001813C6">
        <w:rPr>
          <w:szCs w:val="26"/>
        </w:rPr>
        <w:t>Экономическое развитие и инновационная экономика в</w:t>
      </w:r>
      <w:r w:rsidR="00700979">
        <w:rPr>
          <w:szCs w:val="26"/>
        </w:rPr>
        <w:t xml:space="preserve">  Арсеньевском городском округе»</w:t>
      </w:r>
      <w:r w:rsidR="00700979" w:rsidRPr="001813C6">
        <w:rPr>
          <w:szCs w:val="26"/>
        </w:rPr>
        <w:t xml:space="preserve">  на 2015-2017 годы</w:t>
      </w:r>
      <w:r w:rsidR="00700979">
        <w:rPr>
          <w:szCs w:val="26"/>
        </w:rPr>
        <w:t xml:space="preserve">» </w:t>
      </w:r>
      <w:r w:rsidR="00057EE6">
        <w:rPr>
          <w:szCs w:val="26"/>
        </w:rPr>
        <w:t xml:space="preserve">на сумму </w:t>
      </w:r>
      <w:r>
        <w:rPr>
          <w:szCs w:val="26"/>
        </w:rPr>
        <w:t>116,00 тыс. руб.</w:t>
      </w:r>
    </w:p>
    <w:p w:rsidR="00AE1720" w:rsidRDefault="00AE1720" w:rsidP="00E22E21">
      <w:pPr>
        <w:tabs>
          <w:tab w:val="left" w:pos="0"/>
        </w:tabs>
        <w:spacing w:line="264" w:lineRule="auto"/>
        <w:ind w:firstLine="0"/>
        <w:rPr>
          <w:szCs w:val="26"/>
        </w:rPr>
      </w:pPr>
      <w:bookmarkStart w:id="4" w:name="_GoBack"/>
      <w:bookmarkEnd w:id="4"/>
      <w:r>
        <w:rPr>
          <w:szCs w:val="26"/>
        </w:rPr>
        <w:t>2. В части уменьшения расходов на общую сумму 2 896,00 тыс. руб., в том числе</w:t>
      </w:r>
      <w:r w:rsidRPr="00415C5B">
        <w:rPr>
          <w:szCs w:val="26"/>
        </w:rPr>
        <w:t xml:space="preserve"> </w:t>
      </w:r>
      <w:r>
        <w:rPr>
          <w:szCs w:val="26"/>
        </w:rPr>
        <w:t>по следующим направлениям:</w:t>
      </w:r>
    </w:p>
    <w:p w:rsidR="00766DC9" w:rsidRDefault="00766DC9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финансовую поддержку социально ориентированных некоммерческих организаций </w:t>
      </w:r>
      <w:r w:rsidR="00B72935">
        <w:rPr>
          <w:szCs w:val="26"/>
        </w:rPr>
        <w:t>в</w:t>
      </w:r>
      <w:r w:rsidR="00C856D3">
        <w:rPr>
          <w:szCs w:val="26"/>
        </w:rPr>
        <w:t xml:space="preserve"> сумм</w:t>
      </w:r>
      <w:r w:rsidR="00B72935">
        <w:rPr>
          <w:szCs w:val="26"/>
        </w:rPr>
        <w:t>е</w:t>
      </w:r>
      <w:r w:rsidR="00C856D3">
        <w:rPr>
          <w:szCs w:val="26"/>
        </w:rPr>
        <w:t xml:space="preserve"> </w:t>
      </w:r>
      <w:r w:rsidR="00B72935">
        <w:rPr>
          <w:szCs w:val="26"/>
        </w:rPr>
        <w:t>120,00 тыс. руб.;</w:t>
      </w:r>
    </w:p>
    <w:p w:rsidR="00B72935" w:rsidRDefault="00B72935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-на про</w:t>
      </w:r>
      <w:r w:rsidR="00057EE6">
        <w:rPr>
          <w:szCs w:val="26"/>
        </w:rPr>
        <w:t>ведение культурных мероприятий на</w:t>
      </w:r>
      <w:r>
        <w:rPr>
          <w:szCs w:val="26"/>
        </w:rPr>
        <w:t xml:space="preserve"> сумм</w:t>
      </w:r>
      <w:r w:rsidR="00057EE6">
        <w:rPr>
          <w:szCs w:val="26"/>
        </w:rPr>
        <w:t>у</w:t>
      </w:r>
      <w:r>
        <w:rPr>
          <w:szCs w:val="26"/>
        </w:rPr>
        <w:t xml:space="preserve"> 158,00 тыс. руб.;</w:t>
      </w:r>
    </w:p>
    <w:p w:rsidR="00B72935" w:rsidRDefault="00B72935" w:rsidP="00766DC9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lastRenderedPageBreak/>
        <w:t xml:space="preserve">-на реализацию мероприятий в рамках подпрограммы «Обеспечение земельных участков инженерной инфраструктурой на территории Арсеньевского городского округа» на 2015-2016 годы» </w:t>
      </w:r>
      <w:r w:rsidR="00700979">
        <w:rPr>
          <w:bCs/>
          <w:szCs w:val="26"/>
        </w:rPr>
        <w:t>м</w:t>
      </w:r>
      <w:r w:rsidR="00700979" w:rsidRPr="00700979">
        <w:rPr>
          <w:bCs/>
          <w:szCs w:val="26"/>
        </w:rPr>
        <w:t>униципальн</w:t>
      </w:r>
      <w:r w:rsidR="00700979">
        <w:rPr>
          <w:bCs/>
          <w:szCs w:val="26"/>
        </w:rPr>
        <w:t>ой программа «</w:t>
      </w:r>
      <w:r w:rsidR="00700979" w:rsidRPr="00700979">
        <w:rPr>
          <w:bCs/>
          <w:szCs w:val="26"/>
        </w:rPr>
        <w:t xml:space="preserve">Обеспечение доступным жильем и качественными услугами ЖКХ населения  </w:t>
      </w:r>
      <w:r w:rsidR="00700979">
        <w:rPr>
          <w:bCs/>
          <w:szCs w:val="26"/>
        </w:rPr>
        <w:t>Арсеньевского городского округа»</w:t>
      </w:r>
      <w:r w:rsidR="00700979" w:rsidRPr="00700979">
        <w:rPr>
          <w:bCs/>
          <w:szCs w:val="26"/>
        </w:rPr>
        <w:t xml:space="preserve"> на 2015-2017 годы</w:t>
      </w:r>
      <w:r w:rsidR="00700979">
        <w:rPr>
          <w:bCs/>
          <w:szCs w:val="26"/>
        </w:rPr>
        <w:t>»</w:t>
      </w:r>
      <w:r w:rsidR="00700979">
        <w:rPr>
          <w:szCs w:val="26"/>
        </w:rPr>
        <w:t xml:space="preserve"> </w:t>
      </w:r>
      <w:r>
        <w:rPr>
          <w:szCs w:val="26"/>
        </w:rPr>
        <w:t xml:space="preserve">в связи с отсутствием фактических расходов </w:t>
      </w:r>
      <w:r w:rsidR="00057EE6">
        <w:rPr>
          <w:szCs w:val="26"/>
        </w:rPr>
        <w:t xml:space="preserve">на сумму </w:t>
      </w:r>
      <w:r>
        <w:rPr>
          <w:szCs w:val="26"/>
        </w:rPr>
        <w:t>2 618,00 тыс. руб.;</w:t>
      </w:r>
    </w:p>
    <w:p w:rsidR="004F186E" w:rsidRDefault="00B72935" w:rsidP="00B72935">
      <w:pPr>
        <w:tabs>
          <w:tab w:val="left" w:pos="0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- </w:t>
      </w:r>
      <w:r w:rsidRPr="00AB26D0">
        <w:rPr>
          <w:b/>
          <w:szCs w:val="26"/>
        </w:rPr>
        <w:t xml:space="preserve">управлению образования администрации </w:t>
      </w:r>
      <w:r w:rsidR="00AB26D0">
        <w:rPr>
          <w:b/>
          <w:szCs w:val="26"/>
        </w:rPr>
        <w:t xml:space="preserve">Арсеньевского </w:t>
      </w:r>
      <w:r w:rsidRPr="00AB26D0">
        <w:rPr>
          <w:b/>
          <w:szCs w:val="26"/>
        </w:rPr>
        <w:t>городского округа</w:t>
      </w:r>
      <w:r>
        <w:rPr>
          <w:szCs w:val="26"/>
        </w:rPr>
        <w:t xml:space="preserve"> </w:t>
      </w:r>
      <w:r w:rsidR="0077415B">
        <w:rPr>
          <w:szCs w:val="26"/>
        </w:rPr>
        <w:t xml:space="preserve">уменьшены бюджетные ассигнования на </w:t>
      </w:r>
      <w:r w:rsidR="00057EE6">
        <w:rPr>
          <w:szCs w:val="26"/>
        </w:rPr>
        <w:t xml:space="preserve">сумму </w:t>
      </w:r>
      <w:r w:rsidR="0077415B">
        <w:rPr>
          <w:szCs w:val="26"/>
        </w:rPr>
        <w:t>6 650,9 тыс. руб.</w:t>
      </w:r>
      <w:r w:rsidR="004F186E">
        <w:rPr>
          <w:szCs w:val="26"/>
        </w:rPr>
        <w:t>, в том числе:</w:t>
      </w:r>
    </w:p>
    <w:p w:rsidR="004F186E" w:rsidRDefault="004F186E" w:rsidP="00704651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1.На м</w:t>
      </w:r>
      <w:r w:rsidRPr="00C467A1">
        <w:rPr>
          <w:bCs/>
          <w:szCs w:val="26"/>
        </w:rPr>
        <w:t>униципальн</w:t>
      </w:r>
      <w:r>
        <w:rPr>
          <w:bCs/>
          <w:szCs w:val="26"/>
        </w:rPr>
        <w:t>ую</w:t>
      </w:r>
      <w:r w:rsidRPr="00C467A1">
        <w:rPr>
          <w:bCs/>
          <w:szCs w:val="26"/>
        </w:rPr>
        <w:t xml:space="preserve"> программ</w:t>
      </w:r>
      <w:r>
        <w:rPr>
          <w:bCs/>
          <w:szCs w:val="26"/>
        </w:rPr>
        <w:t>у «</w:t>
      </w:r>
      <w:r w:rsidRPr="00C467A1">
        <w:rPr>
          <w:bCs/>
          <w:szCs w:val="26"/>
        </w:rPr>
        <w:t>Развитие  образования Арсеньевского городского округа</w:t>
      </w:r>
      <w:r>
        <w:rPr>
          <w:bCs/>
          <w:szCs w:val="26"/>
        </w:rPr>
        <w:t>»</w:t>
      </w:r>
      <w:r w:rsidRPr="00C467A1">
        <w:rPr>
          <w:bCs/>
          <w:szCs w:val="26"/>
        </w:rPr>
        <w:t xml:space="preserve"> на 2015-2017 годы</w:t>
      </w:r>
      <w:r>
        <w:rPr>
          <w:bCs/>
          <w:szCs w:val="26"/>
        </w:rPr>
        <w:t>» в общей сумме 401,10 руб., из них</w:t>
      </w:r>
      <w:r>
        <w:rPr>
          <w:szCs w:val="26"/>
        </w:rPr>
        <w:t>:</w:t>
      </w:r>
    </w:p>
    <w:p w:rsidR="00415957" w:rsidRDefault="00415957" w:rsidP="00B54083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-увеличены расходы на мероприятия подпрограммы «</w:t>
      </w:r>
      <w:r w:rsidRPr="00415957">
        <w:rPr>
          <w:bCs/>
          <w:szCs w:val="26"/>
        </w:rPr>
        <w:t xml:space="preserve">Развитие системы общего образования </w:t>
      </w:r>
      <w:r w:rsidR="00C467A1">
        <w:rPr>
          <w:bCs/>
          <w:szCs w:val="26"/>
        </w:rPr>
        <w:t>Арсеньевского городского округа»</w:t>
      </w:r>
      <w:r w:rsidRPr="00415957">
        <w:rPr>
          <w:bCs/>
          <w:szCs w:val="26"/>
        </w:rPr>
        <w:t xml:space="preserve"> на 2015-2017 годы</w:t>
      </w:r>
      <w:r>
        <w:rPr>
          <w:bCs/>
          <w:szCs w:val="26"/>
        </w:rPr>
        <w:t>» на сумму</w:t>
      </w:r>
      <w:r w:rsidRPr="00415957">
        <w:rPr>
          <w:szCs w:val="26"/>
        </w:rPr>
        <w:t xml:space="preserve"> </w:t>
      </w:r>
      <w:r>
        <w:rPr>
          <w:szCs w:val="26"/>
        </w:rPr>
        <w:t xml:space="preserve">4 916,4 тыс. руб., </w:t>
      </w:r>
    </w:p>
    <w:p w:rsidR="00B72935" w:rsidRDefault="00415957" w:rsidP="00B54083">
      <w:pPr>
        <w:tabs>
          <w:tab w:val="left" w:pos="0"/>
        </w:tabs>
        <w:spacing w:line="264" w:lineRule="auto"/>
        <w:ind w:firstLine="0"/>
        <w:rPr>
          <w:szCs w:val="26"/>
        </w:rPr>
      </w:pPr>
      <w:r>
        <w:rPr>
          <w:szCs w:val="26"/>
        </w:rPr>
        <w:t>-уменьшено финансирование</w:t>
      </w:r>
      <w:r w:rsidR="00C467A1">
        <w:rPr>
          <w:szCs w:val="26"/>
        </w:rPr>
        <w:t xml:space="preserve"> на выполн</w:t>
      </w:r>
      <w:r w:rsidR="00A21CCB">
        <w:rPr>
          <w:szCs w:val="26"/>
        </w:rPr>
        <w:t>ение мероприятий</w:t>
      </w:r>
      <w:r w:rsidR="004F186E">
        <w:rPr>
          <w:szCs w:val="26"/>
        </w:rPr>
        <w:t xml:space="preserve">: подпрограммы </w:t>
      </w:r>
      <w:r w:rsidR="004F186E">
        <w:rPr>
          <w:bCs/>
          <w:szCs w:val="26"/>
        </w:rPr>
        <w:t>«</w:t>
      </w:r>
      <w:r w:rsidR="004F186E" w:rsidRPr="00C467A1">
        <w:rPr>
          <w:bCs/>
          <w:szCs w:val="26"/>
        </w:rPr>
        <w:t xml:space="preserve">Развитие  </w:t>
      </w:r>
      <w:r w:rsidR="004F186E">
        <w:rPr>
          <w:bCs/>
          <w:szCs w:val="26"/>
        </w:rPr>
        <w:t xml:space="preserve">дошкольного </w:t>
      </w:r>
      <w:r w:rsidR="004F186E" w:rsidRPr="00C467A1">
        <w:rPr>
          <w:bCs/>
          <w:szCs w:val="26"/>
        </w:rPr>
        <w:t xml:space="preserve">образования </w:t>
      </w:r>
      <w:r w:rsidR="004F186E">
        <w:rPr>
          <w:bCs/>
          <w:szCs w:val="26"/>
        </w:rPr>
        <w:t xml:space="preserve">в </w:t>
      </w:r>
      <w:r w:rsidR="004F186E" w:rsidRPr="00C467A1">
        <w:rPr>
          <w:bCs/>
          <w:szCs w:val="26"/>
        </w:rPr>
        <w:t>Арсеньевско</w:t>
      </w:r>
      <w:r w:rsidR="004F186E">
        <w:rPr>
          <w:bCs/>
          <w:szCs w:val="26"/>
        </w:rPr>
        <w:t>м</w:t>
      </w:r>
      <w:r w:rsidR="004F186E" w:rsidRPr="00C467A1">
        <w:rPr>
          <w:bCs/>
          <w:szCs w:val="26"/>
        </w:rPr>
        <w:t xml:space="preserve"> городско</w:t>
      </w:r>
      <w:r w:rsidR="004F186E">
        <w:rPr>
          <w:bCs/>
          <w:szCs w:val="26"/>
        </w:rPr>
        <w:t>м</w:t>
      </w:r>
      <w:r w:rsidR="004F186E" w:rsidRPr="00C467A1">
        <w:rPr>
          <w:bCs/>
          <w:szCs w:val="26"/>
        </w:rPr>
        <w:t xml:space="preserve"> округ</w:t>
      </w:r>
      <w:r w:rsidR="004F186E">
        <w:rPr>
          <w:bCs/>
          <w:szCs w:val="26"/>
        </w:rPr>
        <w:t>е»</w:t>
      </w:r>
      <w:r>
        <w:rPr>
          <w:szCs w:val="26"/>
        </w:rPr>
        <w:t xml:space="preserve"> на реконструкцию помещений здания МДОБУ № 24 </w:t>
      </w:r>
      <w:r w:rsidR="004F186E">
        <w:rPr>
          <w:szCs w:val="26"/>
        </w:rPr>
        <w:t xml:space="preserve">на сумму 1 627,40 тыс. руб. </w:t>
      </w:r>
      <w:r>
        <w:rPr>
          <w:szCs w:val="26"/>
        </w:rPr>
        <w:t>(работы по муниципальному контракту будут произведены в 2</w:t>
      </w:r>
      <w:r w:rsidR="00A21CCB">
        <w:rPr>
          <w:szCs w:val="26"/>
        </w:rPr>
        <w:t>0</w:t>
      </w:r>
      <w:r>
        <w:rPr>
          <w:szCs w:val="26"/>
        </w:rPr>
        <w:t>16 году); подпрограммы «</w:t>
      </w:r>
      <w:r w:rsidRPr="00415957">
        <w:rPr>
          <w:bCs/>
          <w:szCs w:val="26"/>
        </w:rPr>
        <w:t xml:space="preserve">Развитие системы дополнительного образования, отдыха, оздоровления и занятости детей и подростков </w:t>
      </w:r>
      <w:r>
        <w:rPr>
          <w:bCs/>
          <w:szCs w:val="26"/>
        </w:rPr>
        <w:t>Арсеньевского городского округа»</w:t>
      </w:r>
      <w:r w:rsidRPr="00415957">
        <w:rPr>
          <w:bCs/>
          <w:szCs w:val="26"/>
        </w:rPr>
        <w:t xml:space="preserve"> на 2015-2017 годы</w:t>
      </w:r>
      <w:r>
        <w:rPr>
          <w:bCs/>
          <w:szCs w:val="26"/>
        </w:rPr>
        <w:t>»</w:t>
      </w:r>
      <w:r w:rsidR="00C467A1">
        <w:rPr>
          <w:bCs/>
          <w:szCs w:val="26"/>
        </w:rPr>
        <w:t xml:space="preserve"> на сумму 1 234,50 тыс. руб.; на выполнение </w:t>
      </w:r>
      <w:r w:rsidR="004F186E">
        <w:rPr>
          <w:bCs/>
          <w:szCs w:val="26"/>
        </w:rPr>
        <w:t xml:space="preserve">отдельных </w:t>
      </w:r>
      <w:r w:rsidR="00C467A1">
        <w:rPr>
          <w:bCs/>
          <w:szCs w:val="26"/>
        </w:rPr>
        <w:t>мероприятий муниципальной программы  на сумму 2 194,6 тыс. руб.</w:t>
      </w:r>
    </w:p>
    <w:p w:rsidR="00766DC9" w:rsidRDefault="004F186E" w:rsidP="00704651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2.</w:t>
      </w:r>
      <w:r w:rsidR="00AB26D0">
        <w:rPr>
          <w:szCs w:val="26"/>
        </w:rPr>
        <w:t>На погашение кредиторской задолженности в рамках подпрограммы «Долгосрочное финансовое планирование и организация бюджетного планирования, совершенствование межбюджетных отношений в Арсеньевском городском округе» муниципальной программы</w:t>
      </w:r>
      <w:r w:rsidR="00AB26D0" w:rsidRPr="001813C6">
        <w:rPr>
          <w:szCs w:val="26"/>
        </w:rPr>
        <w:t xml:space="preserve"> </w:t>
      </w:r>
      <w:r w:rsidR="00AB26D0">
        <w:rPr>
          <w:szCs w:val="26"/>
        </w:rPr>
        <w:t>«</w:t>
      </w:r>
      <w:r w:rsidR="00AB26D0" w:rsidRPr="001813C6">
        <w:rPr>
          <w:szCs w:val="26"/>
        </w:rPr>
        <w:t>Экономическое развитие и инновационная экономика в</w:t>
      </w:r>
      <w:r w:rsidR="00AB26D0">
        <w:rPr>
          <w:szCs w:val="26"/>
        </w:rPr>
        <w:t xml:space="preserve">  Арсеньевском городском округе»</w:t>
      </w:r>
      <w:r w:rsidR="00AB26D0" w:rsidRPr="001813C6">
        <w:rPr>
          <w:szCs w:val="26"/>
        </w:rPr>
        <w:t xml:space="preserve">  на 2015-2017 годы</w:t>
      </w:r>
      <w:r w:rsidR="00AB26D0">
        <w:rPr>
          <w:szCs w:val="26"/>
        </w:rPr>
        <w:t>» на сумму 691,80 тыс. руб.</w:t>
      </w:r>
    </w:p>
    <w:p w:rsidR="00AB26D0" w:rsidRDefault="00AB26D0" w:rsidP="00704651">
      <w:pPr>
        <w:tabs>
          <w:tab w:val="left" w:pos="284"/>
        </w:tabs>
        <w:spacing w:line="264" w:lineRule="auto"/>
        <w:ind w:firstLine="0"/>
        <w:rPr>
          <w:bCs/>
          <w:szCs w:val="26"/>
        </w:rPr>
      </w:pPr>
      <w:r>
        <w:rPr>
          <w:szCs w:val="26"/>
        </w:rPr>
        <w:t xml:space="preserve">3.На выполнение мероприятий подпрограммы «Пожарная безопасность» </w:t>
      </w:r>
      <w:r>
        <w:rPr>
          <w:bCs/>
          <w:szCs w:val="26"/>
        </w:rPr>
        <w:t>м</w:t>
      </w:r>
      <w:r w:rsidRPr="00AB26D0">
        <w:rPr>
          <w:bCs/>
          <w:szCs w:val="26"/>
        </w:rPr>
        <w:t>униципальн</w:t>
      </w:r>
      <w:r>
        <w:rPr>
          <w:bCs/>
          <w:szCs w:val="26"/>
        </w:rPr>
        <w:t>ой</w:t>
      </w:r>
      <w:r w:rsidRPr="00AB26D0">
        <w:rPr>
          <w:bCs/>
          <w:szCs w:val="26"/>
        </w:rPr>
        <w:t xml:space="preserve"> программ</w:t>
      </w:r>
      <w:r>
        <w:rPr>
          <w:bCs/>
          <w:szCs w:val="26"/>
        </w:rPr>
        <w:t>ы</w:t>
      </w:r>
      <w:r w:rsidRPr="00AB26D0">
        <w:rPr>
          <w:bCs/>
          <w:szCs w:val="26"/>
        </w:rPr>
        <w:t xml:space="preserve"> </w:t>
      </w:r>
      <w:r>
        <w:rPr>
          <w:bCs/>
          <w:szCs w:val="26"/>
        </w:rPr>
        <w:t>«</w:t>
      </w:r>
      <w:r w:rsidRPr="00AB26D0">
        <w:rPr>
          <w:bCs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>
        <w:rPr>
          <w:bCs/>
          <w:szCs w:val="26"/>
        </w:rPr>
        <w:t>Арсеньевского городского округа»</w:t>
      </w:r>
      <w:r w:rsidRPr="00AB26D0">
        <w:rPr>
          <w:bCs/>
          <w:szCs w:val="26"/>
        </w:rPr>
        <w:t xml:space="preserve"> на 2015-2017 годы</w:t>
      </w:r>
      <w:r>
        <w:rPr>
          <w:bCs/>
          <w:szCs w:val="26"/>
        </w:rPr>
        <w:t>» на сумму 1 725,10 тыс. руб.</w:t>
      </w:r>
    </w:p>
    <w:p w:rsidR="00AB26D0" w:rsidRDefault="00AB26D0" w:rsidP="00704651">
      <w:pPr>
        <w:tabs>
          <w:tab w:val="left" w:pos="284"/>
        </w:tabs>
        <w:spacing w:line="264" w:lineRule="auto"/>
        <w:ind w:firstLine="0"/>
        <w:rPr>
          <w:bCs/>
          <w:szCs w:val="26"/>
        </w:rPr>
      </w:pPr>
      <w:r>
        <w:rPr>
          <w:bCs/>
          <w:szCs w:val="26"/>
        </w:rPr>
        <w:t>4.</w:t>
      </w:r>
      <w:r w:rsidR="003A1718">
        <w:rPr>
          <w:szCs w:val="26"/>
        </w:rPr>
        <w:t>На выполнение мероприятий п</w:t>
      </w:r>
      <w:r w:rsidR="003A1718" w:rsidRPr="003A1718">
        <w:rPr>
          <w:bCs/>
          <w:szCs w:val="26"/>
        </w:rPr>
        <w:t>одпрограмм</w:t>
      </w:r>
      <w:r w:rsidR="003A1718">
        <w:rPr>
          <w:bCs/>
          <w:szCs w:val="26"/>
        </w:rPr>
        <w:t>ы</w:t>
      </w:r>
      <w:r w:rsidR="003A1718" w:rsidRPr="003A1718">
        <w:rPr>
          <w:bCs/>
          <w:szCs w:val="26"/>
        </w:rPr>
        <w:t xml:space="preserve"> </w:t>
      </w:r>
      <w:r w:rsidR="003A1718">
        <w:rPr>
          <w:bCs/>
          <w:szCs w:val="26"/>
        </w:rPr>
        <w:t>«</w:t>
      </w:r>
      <w:r w:rsidR="003A1718" w:rsidRPr="003A1718">
        <w:rPr>
          <w:bCs/>
          <w:szCs w:val="26"/>
        </w:rPr>
        <w:t xml:space="preserve">Развитие массовой физической культуры и спорта </w:t>
      </w:r>
      <w:r w:rsidR="003A1718">
        <w:rPr>
          <w:bCs/>
          <w:szCs w:val="26"/>
        </w:rPr>
        <w:t>в Арсеньевском городском округе»</w:t>
      </w:r>
      <w:r w:rsidR="003A1718" w:rsidRPr="003A1718">
        <w:rPr>
          <w:bCs/>
          <w:szCs w:val="26"/>
        </w:rPr>
        <w:t xml:space="preserve"> </w:t>
      </w:r>
      <w:r w:rsidR="003A1718">
        <w:rPr>
          <w:bCs/>
          <w:szCs w:val="26"/>
        </w:rPr>
        <w:t xml:space="preserve">муниципальной </w:t>
      </w:r>
      <w:r w:rsidR="003A1718" w:rsidRPr="003A1718">
        <w:rPr>
          <w:bCs/>
          <w:szCs w:val="26"/>
        </w:rPr>
        <w:t>программ</w:t>
      </w:r>
      <w:r w:rsidR="003A1718">
        <w:rPr>
          <w:bCs/>
          <w:szCs w:val="26"/>
        </w:rPr>
        <w:t>ы</w:t>
      </w:r>
      <w:r w:rsidR="003A1718" w:rsidRPr="003A1718">
        <w:rPr>
          <w:bCs/>
          <w:szCs w:val="26"/>
        </w:rPr>
        <w:t xml:space="preserve"> </w:t>
      </w:r>
      <w:r w:rsidR="003A1718">
        <w:rPr>
          <w:bCs/>
          <w:szCs w:val="26"/>
        </w:rPr>
        <w:t>«</w:t>
      </w:r>
      <w:r w:rsidR="003A1718" w:rsidRPr="003A1718">
        <w:rPr>
          <w:bCs/>
          <w:szCs w:val="26"/>
        </w:rPr>
        <w:t xml:space="preserve">Развитие физической культуры и  спорта  </w:t>
      </w:r>
      <w:r w:rsidR="003A1718">
        <w:rPr>
          <w:bCs/>
          <w:szCs w:val="26"/>
        </w:rPr>
        <w:t>в Арсеньевском городском округе»</w:t>
      </w:r>
      <w:r w:rsidR="003A1718" w:rsidRPr="003A1718">
        <w:rPr>
          <w:bCs/>
          <w:szCs w:val="26"/>
        </w:rPr>
        <w:t xml:space="preserve"> на 2015-2017 годы</w:t>
      </w:r>
      <w:r w:rsidR="003A1718">
        <w:rPr>
          <w:bCs/>
          <w:szCs w:val="26"/>
        </w:rPr>
        <w:t>» на сумму 4 093,90 тыс. руб.</w:t>
      </w:r>
      <w:r w:rsidR="00704651">
        <w:rPr>
          <w:bCs/>
          <w:szCs w:val="26"/>
        </w:rPr>
        <w:t>;</w:t>
      </w:r>
      <w:r w:rsidR="003A1718">
        <w:rPr>
          <w:bCs/>
          <w:szCs w:val="26"/>
        </w:rPr>
        <w:t xml:space="preserve"> </w:t>
      </w:r>
    </w:p>
    <w:p w:rsidR="001F77C0" w:rsidRDefault="003A1718" w:rsidP="00933A6E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bCs/>
          <w:szCs w:val="26"/>
        </w:rPr>
        <w:t xml:space="preserve">- </w:t>
      </w:r>
      <w:r w:rsidRPr="003A1718">
        <w:rPr>
          <w:b/>
          <w:bCs/>
          <w:szCs w:val="26"/>
        </w:rPr>
        <w:t>управлению спорта и молодежной политики администрации Арсеньевского городского округа</w:t>
      </w:r>
      <w:r>
        <w:rPr>
          <w:b/>
          <w:bCs/>
          <w:szCs w:val="26"/>
        </w:rPr>
        <w:t xml:space="preserve"> </w:t>
      </w:r>
      <w:r w:rsidRPr="003A1718">
        <w:rPr>
          <w:bCs/>
          <w:szCs w:val="26"/>
        </w:rPr>
        <w:t>уменьшены бюджетные ассигнования н</w:t>
      </w:r>
      <w:r w:rsidRPr="003A1718">
        <w:rPr>
          <w:szCs w:val="26"/>
        </w:rPr>
        <w:t>а</w:t>
      </w:r>
      <w:r>
        <w:rPr>
          <w:szCs w:val="26"/>
        </w:rPr>
        <w:t xml:space="preserve"> выполнение мероприятий п</w:t>
      </w:r>
      <w:r w:rsidRPr="003A1718">
        <w:rPr>
          <w:bCs/>
          <w:szCs w:val="26"/>
        </w:rPr>
        <w:t>одпрограмм</w:t>
      </w:r>
      <w:r>
        <w:rPr>
          <w:bCs/>
          <w:szCs w:val="26"/>
        </w:rPr>
        <w:t>ы</w:t>
      </w:r>
      <w:r w:rsidRPr="003A1718">
        <w:rPr>
          <w:bCs/>
          <w:szCs w:val="26"/>
        </w:rPr>
        <w:t xml:space="preserve"> </w:t>
      </w:r>
      <w:r>
        <w:rPr>
          <w:bCs/>
          <w:szCs w:val="26"/>
        </w:rPr>
        <w:t>«</w:t>
      </w:r>
      <w:r w:rsidRPr="003A1718">
        <w:rPr>
          <w:bCs/>
          <w:szCs w:val="26"/>
        </w:rPr>
        <w:t xml:space="preserve">Развитие массовой физической культуры и спорта </w:t>
      </w:r>
      <w:r>
        <w:rPr>
          <w:bCs/>
          <w:szCs w:val="26"/>
        </w:rPr>
        <w:t>в Арсеньевском городском округе»</w:t>
      </w:r>
      <w:r w:rsidRPr="003A1718">
        <w:rPr>
          <w:bCs/>
          <w:szCs w:val="26"/>
        </w:rPr>
        <w:t xml:space="preserve"> </w:t>
      </w:r>
      <w:r>
        <w:rPr>
          <w:bCs/>
          <w:szCs w:val="26"/>
        </w:rPr>
        <w:t xml:space="preserve">муниципальной </w:t>
      </w:r>
      <w:r w:rsidRPr="003A1718">
        <w:rPr>
          <w:bCs/>
          <w:szCs w:val="26"/>
        </w:rPr>
        <w:t>программ</w:t>
      </w:r>
      <w:r>
        <w:rPr>
          <w:bCs/>
          <w:szCs w:val="26"/>
        </w:rPr>
        <w:t>ы</w:t>
      </w:r>
      <w:r w:rsidRPr="003A1718">
        <w:rPr>
          <w:bCs/>
          <w:szCs w:val="26"/>
        </w:rPr>
        <w:t xml:space="preserve"> </w:t>
      </w:r>
      <w:r>
        <w:rPr>
          <w:bCs/>
          <w:szCs w:val="26"/>
        </w:rPr>
        <w:t>«</w:t>
      </w:r>
      <w:r w:rsidRPr="003A1718">
        <w:rPr>
          <w:bCs/>
          <w:szCs w:val="26"/>
        </w:rPr>
        <w:t xml:space="preserve">Развитие физической культуры и  спорта  </w:t>
      </w:r>
      <w:r>
        <w:rPr>
          <w:bCs/>
          <w:szCs w:val="26"/>
        </w:rPr>
        <w:t>в Арсеньевском городском округе»</w:t>
      </w:r>
      <w:r w:rsidRPr="003A1718">
        <w:rPr>
          <w:bCs/>
          <w:szCs w:val="26"/>
        </w:rPr>
        <w:t xml:space="preserve"> на 2015-2017 годы</w:t>
      </w:r>
      <w:r>
        <w:rPr>
          <w:bCs/>
          <w:szCs w:val="26"/>
        </w:rPr>
        <w:t>» на сумму</w:t>
      </w:r>
      <w:r w:rsidR="00F20003">
        <w:rPr>
          <w:bCs/>
          <w:szCs w:val="26"/>
        </w:rPr>
        <w:t xml:space="preserve"> 92,2 тыс. руб.</w:t>
      </w:r>
    </w:p>
    <w:p w:rsidR="00933A6E" w:rsidRDefault="00F20003" w:rsidP="00933A6E">
      <w:pPr>
        <w:pStyle w:val="af2"/>
        <w:tabs>
          <w:tab w:val="left" w:pos="567"/>
        </w:tabs>
        <w:spacing w:line="264" w:lineRule="auto"/>
        <w:ind w:firstLine="426"/>
        <w:jc w:val="both"/>
        <w:rPr>
          <w:sz w:val="26"/>
          <w:szCs w:val="26"/>
        </w:rPr>
      </w:pPr>
      <w:r>
        <w:rPr>
          <w:szCs w:val="26"/>
        </w:rPr>
        <w:t>По</w:t>
      </w:r>
      <w:r w:rsidR="00933A6E">
        <w:rPr>
          <w:sz w:val="26"/>
          <w:szCs w:val="26"/>
        </w:rPr>
        <w:t xml:space="preserve"> ходатайствам ГРБС  (администрация АГО, управление образования администрации АГО, управление имущественных отношений администрации АГО</w:t>
      </w:r>
      <w:r>
        <w:rPr>
          <w:sz w:val="26"/>
          <w:szCs w:val="26"/>
        </w:rPr>
        <w:t xml:space="preserve">, </w:t>
      </w:r>
      <w:r>
        <w:rPr>
          <w:bCs/>
          <w:szCs w:val="26"/>
        </w:rPr>
        <w:t xml:space="preserve"> </w:t>
      </w:r>
      <w:r>
        <w:rPr>
          <w:bCs/>
          <w:sz w:val="26"/>
          <w:szCs w:val="26"/>
        </w:rPr>
        <w:t>управление</w:t>
      </w:r>
      <w:r w:rsidRPr="00F20003">
        <w:rPr>
          <w:bCs/>
          <w:sz w:val="26"/>
          <w:szCs w:val="26"/>
        </w:rPr>
        <w:t xml:space="preserve"> спорта и молодежной политики администрации А</w:t>
      </w:r>
      <w:r>
        <w:rPr>
          <w:bCs/>
          <w:sz w:val="26"/>
          <w:szCs w:val="26"/>
        </w:rPr>
        <w:t xml:space="preserve">ГО, управление </w:t>
      </w:r>
      <w:r>
        <w:rPr>
          <w:bCs/>
          <w:sz w:val="26"/>
          <w:szCs w:val="26"/>
        </w:rPr>
        <w:lastRenderedPageBreak/>
        <w:t>культуры администрации АГО, финансовое управление АГО</w:t>
      </w:r>
      <w:r w:rsidR="00933A6E">
        <w:rPr>
          <w:sz w:val="26"/>
          <w:szCs w:val="26"/>
        </w:rPr>
        <w:t>) перераспределены бюджетные ассигнования между кодами бюджетной классификации расходов бюджета в пределах утвержденных объемов бюдж</w:t>
      </w:r>
      <w:r>
        <w:rPr>
          <w:sz w:val="26"/>
          <w:szCs w:val="26"/>
        </w:rPr>
        <w:t>етных ассигнований по ведомству.</w:t>
      </w:r>
    </w:p>
    <w:p w:rsidR="00E62E4D" w:rsidRDefault="00E62E4D" w:rsidP="00E62E4D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>ениями предлагается изложить в новой редакции следующие приложения</w:t>
      </w:r>
      <w:r w:rsidR="006D427F">
        <w:rPr>
          <w:szCs w:val="26"/>
        </w:rPr>
        <w:t xml:space="preserve"> к проекту МПА</w:t>
      </w:r>
      <w:r>
        <w:rPr>
          <w:szCs w:val="26"/>
        </w:rPr>
        <w:t>: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 1 «Источники внутреннего финансирования дефицита бюджета городского округа на 2015 год»;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 xml:space="preserve">-№ </w:t>
      </w:r>
      <w:r w:rsidR="002F0181">
        <w:rPr>
          <w:szCs w:val="26"/>
        </w:rPr>
        <w:t xml:space="preserve"> </w:t>
      </w:r>
      <w:r>
        <w:rPr>
          <w:szCs w:val="26"/>
        </w:rPr>
        <w:t xml:space="preserve">2 </w:t>
      </w:r>
      <w:r w:rsidR="002F0181">
        <w:rPr>
          <w:szCs w:val="26"/>
        </w:rPr>
        <w:t xml:space="preserve"> </w:t>
      </w:r>
      <w:r>
        <w:rPr>
          <w:szCs w:val="26"/>
        </w:rPr>
        <w:t>«Объем поступлений доходов по основным источникам»;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 3 Смета доходов и расходов муниципального дорожного фонда Арсеньевского городского округа на 2015 год</w:t>
      </w:r>
      <w:r w:rsidR="002F0181">
        <w:rPr>
          <w:szCs w:val="26"/>
        </w:rPr>
        <w:t>;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 4 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действующей классификацией расходов бюджетов»;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 5 «Распределение бюджетных ассигнований из бюджета городского округа на 2015 год в ведомственной структуре расходов бюджета городского округа»;</w:t>
      </w:r>
    </w:p>
    <w:p w:rsidR="00E62E4D" w:rsidRDefault="00E62E4D" w:rsidP="00E62E4D">
      <w:pPr>
        <w:spacing w:line="264" w:lineRule="auto"/>
        <w:ind w:firstLine="0"/>
        <w:contextualSpacing/>
        <w:rPr>
          <w:szCs w:val="26"/>
        </w:rPr>
      </w:pPr>
      <w:r>
        <w:rPr>
          <w:szCs w:val="26"/>
        </w:rPr>
        <w:t>-№</w:t>
      </w:r>
      <w:r w:rsidR="002F0181">
        <w:rPr>
          <w:szCs w:val="26"/>
        </w:rPr>
        <w:t xml:space="preserve"> </w:t>
      </w:r>
      <w:r>
        <w:rPr>
          <w:szCs w:val="26"/>
        </w:rPr>
        <w:t>6 «Распределение бюджетных ассигнований из бюджета городского округа на 2015 год по муниципальным программам Арсеньевского городского округа и непрограммным направлениям деятельности».</w:t>
      </w:r>
    </w:p>
    <w:p w:rsidR="00933A6E" w:rsidRDefault="00933A6E" w:rsidP="00933A6E">
      <w:pPr>
        <w:tabs>
          <w:tab w:val="left" w:pos="426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По результатам </w:t>
      </w:r>
      <w:r w:rsidRPr="00A07DCB">
        <w:rPr>
          <w:szCs w:val="26"/>
        </w:rPr>
        <w:t xml:space="preserve">финансово-экономической экспертизы </w:t>
      </w:r>
      <w:r>
        <w:rPr>
          <w:szCs w:val="26"/>
        </w:rPr>
        <w:t>К</w:t>
      </w:r>
      <w:r w:rsidRPr="001D3D9C">
        <w:rPr>
          <w:szCs w:val="26"/>
        </w:rPr>
        <w:t xml:space="preserve">онтрольно-счётная </w:t>
      </w:r>
      <w:r>
        <w:rPr>
          <w:szCs w:val="26"/>
        </w:rPr>
        <w:t>п</w:t>
      </w:r>
      <w:r w:rsidRPr="001D3D9C">
        <w:rPr>
          <w:szCs w:val="26"/>
        </w:rPr>
        <w:t xml:space="preserve">алата </w:t>
      </w:r>
      <w:r>
        <w:rPr>
          <w:szCs w:val="26"/>
        </w:rPr>
        <w:t>пришла к заключению</w:t>
      </w:r>
      <w:r w:rsidRPr="001D3D9C">
        <w:rPr>
          <w:szCs w:val="26"/>
        </w:rPr>
        <w:t>, что</w:t>
      </w:r>
      <w:r w:rsidRPr="002C59F9">
        <w:rPr>
          <w:szCs w:val="26"/>
        </w:rPr>
        <w:t xml:space="preserve"> </w:t>
      </w:r>
      <w:r w:rsidRPr="002C59F9">
        <w:rPr>
          <w:szCs w:val="26"/>
          <w:u w:val="single"/>
        </w:rPr>
        <w:t>проект</w:t>
      </w:r>
      <w:r w:rsidRPr="002C59F9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Арсеньевского городского округа </w:t>
      </w:r>
      <w:r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Pr="00B9437E">
        <w:rPr>
          <w:szCs w:val="26"/>
          <w:u w:val="single"/>
        </w:rPr>
        <w:t>не противоречит</w:t>
      </w:r>
      <w:r>
        <w:rPr>
          <w:szCs w:val="26"/>
        </w:rPr>
        <w:t xml:space="preserve"> действующему законодательству и </w:t>
      </w:r>
      <w:r w:rsidRPr="00117D23">
        <w:rPr>
          <w:szCs w:val="26"/>
          <w:u w:val="single"/>
        </w:rPr>
        <w:t xml:space="preserve">может быть </w:t>
      </w:r>
      <w:r w:rsidRPr="002F0181">
        <w:rPr>
          <w:szCs w:val="26"/>
          <w:u w:val="single"/>
        </w:rPr>
        <w:t>представлен</w:t>
      </w:r>
      <w:r w:rsidRPr="002F0181">
        <w:rPr>
          <w:szCs w:val="26"/>
        </w:rPr>
        <w:t xml:space="preserve">  </w:t>
      </w:r>
      <w:r>
        <w:rPr>
          <w:szCs w:val="26"/>
        </w:rPr>
        <w:t xml:space="preserve">в Думу </w:t>
      </w:r>
      <w:r w:rsidRPr="009228A8">
        <w:rPr>
          <w:szCs w:val="26"/>
        </w:rPr>
        <w:t>Арсеньевского городского</w:t>
      </w:r>
      <w:proofErr w:type="gramEnd"/>
      <w:r w:rsidRPr="009228A8">
        <w:rPr>
          <w:szCs w:val="26"/>
        </w:rPr>
        <w:t xml:space="preserve"> округа.</w:t>
      </w:r>
    </w:p>
    <w:p w:rsidR="00933A6E" w:rsidRDefault="00933A6E" w:rsidP="00933A6E">
      <w:pPr>
        <w:ind w:firstLine="426"/>
        <w:rPr>
          <w:szCs w:val="26"/>
        </w:rPr>
      </w:pPr>
    </w:p>
    <w:p w:rsidR="00933A6E" w:rsidRDefault="00933A6E" w:rsidP="00933A6E">
      <w:pPr>
        <w:ind w:firstLine="426"/>
        <w:rPr>
          <w:szCs w:val="26"/>
        </w:rPr>
      </w:pPr>
    </w:p>
    <w:p w:rsidR="00933A6E" w:rsidRPr="009228A8" w:rsidRDefault="00933A6E" w:rsidP="00933A6E">
      <w:pPr>
        <w:spacing w:line="264" w:lineRule="auto"/>
        <w:ind w:firstLine="0"/>
        <w:rPr>
          <w:szCs w:val="26"/>
        </w:rPr>
      </w:pPr>
    </w:p>
    <w:p w:rsidR="00933A6E" w:rsidRPr="00786AFF" w:rsidRDefault="00F20003" w:rsidP="00933A6E">
      <w:pPr>
        <w:spacing w:line="264" w:lineRule="auto"/>
        <w:ind w:firstLine="0"/>
        <w:rPr>
          <w:szCs w:val="26"/>
        </w:rPr>
      </w:pPr>
      <w:r>
        <w:rPr>
          <w:szCs w:val="26"/>
        </w:rPr>
        <w:t>Главный специалист 2 разряда</w:t>
      </w:r>
    </w:p>
    <w:p w:rsidR="00933A6E" w:rsidRDefault="00933A6E" w:rsidP="00933A6E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933A6E" w:rsidRDefault="00933A6E" w:rsidP="00933A6E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</w:t>
      </w:r>
      <w:r w:rsidR="00F20003">
        <w:rPr>
          <w:szCs w:val="26"/>
        </w:rPr>
        <w:t xml:space="preserve"> </w:t>
      </w:r>
      <w:r w:rsidR="000D1E88">
        <w:rPr>
          <w:szCs w:val="26"/>
        </w:rPr>
        <w:t xml:space="preserve">      </w:t>
      </w:r>
      <w:r>
        <w:rPr>
          <w:szCs w:val="26"/>
        </w:rPr>
        <w:t xml:space="preserve">             </w:t>
      </w:r>
      <w:r w:rsidR="00F20003">
        <w:rPr>
          <w:szCs w:val="26"/>
        </w:rPr>
        <w:t xml:space="preserve">                   В.А.Быкова</w:t>
      </w:r>
    </w:p>
    <w:p w:rsidR="00933A6E" w:rsidRDefault="00933A6E" w:rsidP="00933A6E">
      <w:pPr>
        <w:jc w:val="center"/>
        <w:rPr>
          <w:b/>
          <w:szCs w:val="26"/>
        </w:rPr>
      </w:pPr>
    </w:p>
    <w:p w:rsidR="00F61FC0" w:rsidRDefault="00F61FC0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p w:rsidR="00ED73C7" w:rsidRDefault="00ED73C7" w:rsidP="00ED5808">
      <w:pPr>
        <w:spacing w:line="264" w:lineRule="auto"/>
        <w:ind w:firstLine="426"/>
        <w:contextualSpacing/>
        <w:rPr>
          <w:szCs w:val="26"/>
        </w:rPr>
      </w:pPr>
    </w:p>
    <w:sectPr w:rsidR="00ED73C7" w:rsidSect="007B5A29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2" w:rsidRDefault="00755342">
      <w:r>
        <w:separator/>
      </w:r>
    </w:p>
  </w:endnote>
  <w:endnote w:type="continuationSeparator" w:id="0">
    <w:p w:rsidR="00755342" w:rsidRDefault="0075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2" w:rsidRDefault="00755342">
      <w:r>
        <w:separator/>
      </w:r>
    </w:p>
  </w:footnote>
  <w:footnote w:type="continuationSeparator" w:id="0">
    <w:p w:rsidR="00755342" w:rsidRDefault="0075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2F0181" w:rsidP="00064F5A">
    <w:pPr>
      <w:shd w:val="clear" w:color="auto" w:fill="FFFFFF"/>
      <w:tabs>
        <w:tab w:val="left" w:pos="3840"/>
        <w:tab w:val="center" w:pos="4820"/>
      </w:tabs>
      <w:ind w:firstLine="0"/>
      <w:jc w:val="center"/>
      <w:rPr>
        <w:color w:val="000000"/>
        <w:szCs w:val="26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619125" cy="762000"/>
          <wp:effectExtent l="0" t="0" r="952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8C"/>
    <w:multiLevelType w:val="hybridMultilevel"/>
    <w:tmpl w:val="66AC74E8"/>
    <w:lvl w:ilvl="0" w:tplc="F7C6E8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9B73C4"/>
    <w:multiLevelType w:val="hybridMultilevel"/>
    <w:tmpl w:val="80B2CEC0"/>
    <w:lvl w:ilvl="0" w:tplc="30D0E6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72308"/>
    <w:multiLevelType w:val="hybridMultilevel"/>
    <w:tmpl w:val="D84C7D00"/>
    <w:lvl w:ilvl="0" w:tplc="B336A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14EE"/>
    <w:multiLevelType w:val="multilevel"/>
    <w:tmpl w:val="3E70C9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FA45DFB"/>
    <w:multiLevelType w:val="hybridMultilevel"/>
    <w:tmpl w:val="FD30A276"/>
    <w:lvl w:ilvl="0" w:tplc="F7C6E8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4A40AA"/>
    <w:multiLevelType w:val="hybridMultilevel"/>
    <w:tmpl w:val="A0DE0168"/>
    <w:lvl w:ilvl="0" w:tplc="67F0F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EB216C"/>
    <w:multiLevelType w:val="multilevel"/>
    <w:tmpl w:val="B6B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56347"/>
    <w:multiLevelType w:val="hybridMultilevel"/>
    <w:tmpl w:val="B84AA680"/>
    <w:lvl w:ilvl="0" w:tplc="473EA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F7188F"/>
    <w:multiLevelType w:val="multilevel"/>
    <w:tmpl w:val="D30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B0F79"/>
    <w:multiLevelType w:val="hybridMultilevel"/>
    <w:tmpl w:val="B5B21038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B501EB"/>
    <w:multiLevelType w:val="hybridMultilevel"/>
    <w:tmpl w:val="75080FEE"/>
    <w:lvl w:ilvl="0" w:tplc="30B86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0CA0"/>
    <w:rsid w:val="0000174A"/>
    <w:rsid w:val="00001FFF"/>
    <w:rsid w:val="00002637"/>
    <w:rsid w:val="00002DCC"/>
    <w:rsid w:val="00005A5C"/>
    <w:rsid w:val="00006C8D"/>
    <w:rsid w:val="000110A7"/>
    <w:rsid w:val="00012375"/>
    <w:rsid w:val="00012D49"/>
    <w:rsid w:val="000135C1"/>
    <w:rsid w:val="0001455E"/>
    <w:rsid w:val="00014618"/>
    <w:rsid w:val="0001698C"/>
    <w:rsid w:val="000174EE"/>
    <w:rsid w:val="00020010"/>
    <w:rsid w:val="000216A5"/>
    <w:rsid w:val="000231D7"/>
    <w:rsid w:val="00024C02"/>
    <w:rsid w:val="00024D2D"/>
    <w:rsid w:val="00024DD5"/>
    <w:rsid w:val="00024E0A"/>
    <w:rsid w:val="00026135"/>
    <w:rsid w:val="00030A3F"/>
    <w:rsid w:val="000326AE"/>
    <w:rsid w:val="00032919"/>
    <w:rsid w:val="00033038"/>
    <w:rsid w:val="000345EF"/>
    <w:rsid w:val="0003497B"/>
    <w:rsid w:val="000353D9"/>
    <w:rsid w:val="00035FBC"/>
    <w:rsid w:val="000363DB"/>
    <w:rsid w:val="00036B02"/>
    <w:rsid w:val="000429C2"/>
    <w:rsid w:val="0004448B"/>
    <w:rsid w:val="00045651"/>
    <w:rsid w:val="00045A33"/>
    <w:rsid w:val="00045CD8"/>
    <w:rsid w:val="00053029"/>
    <w:rsid w:val="000532B9"/>
    <w:rsid w:val="0005403D"/>
    <w:rsid w:val="00054A01"/>
    <w:rsid w:val="0005515C"/>
    <w:rsid w:val="000578BD"/>
    <w:rsid w:val="00057EE6"/>
    <w:rsid w:val="00063452"/>
    <w:rsid w:val="00063C32"/>
    <w:rsid w:val="00063CF1"/>
    <w:rsid w:val="00064B13"/>
    <w:rsid w:val="00064F5A"/>
    <w:rsid w:val="00067BE5"/>
    <w:rsid w:val="00070A2E"/>
    <w:rsid w:val="00070CC5"/>
    <w:rsid w:val="00072490"/>
    <w:rsid w:val="000736F0"/>
    <w:rsid w:val="00073949"/>
    <w:rsid w:val="000739AC"/>
    <w:rsid w:val="00082028"/>
    <w:rsid w:val="000823B8"/>
    <w:rsid w:val="00084439"/>
    <w:rsid w:val="0008592B"/>
    <w:rsid w:val="000907FF"/>
    <w:rsid w:val="00091100"/>
    <w:rsid w:val="000919EC"/>
    <w:rsid w:val="00093040"/>
    <w:rsid w:val="00093C03"/>
    <w:rsid w:val="000948F4"/>
    <w:rsid w:val="00096ED7"/>
    <w:rsid w:val="000A182F"/>
    <w:rsid w:val="000A23C2"/>
    <w:rsid w:val="000A31D6"/>
    <w:rsid w:val="000A407A"/>
    <w:rsid w:val="000A7746"/>
    <w:rsid w:val="000A7F86"/>
    <w:rsid w:val="000B0C14"/>
    <w:rsid w:val="000B3DBA"/>
    <w:rsid w:val="000B3FA9"/>
    <w:rsid w:val="000B4CE4"/>
    <w:rsid w:val="000B4DCE"/>
    <w:rsid w:val="000B6070"/>
    <w:rsid w:val="000B6B09"/>
    <w:rsid w:val="000B7377"/>
    <w:rsid w:val="000C0671"/>
    <w:rsid w:val="000C0FBA"/>
    <w:rsid w:val="000C137B"/>
    <w:rsid w:val="000C344F"/>
    <w:rsid w:val="000C6A2B"/>
    <w:rsid w:val="000C6A46"/>
    <w:rsid w:val="000C6AD9"/>
    <w:rsid w:val="000C78D6"/>
    <w:rsid w:val="000D0423"/>
    <w:rsid w:val="000D1E88"/>
    <w:rsid w:val="000D2626"/>
    <w:rsid w:val="000D59C6"/>
    <w:rsid w:val="000D5E2B"/>
    <w:rsid w:val="000D652A"/>
    <w:rsid w:val="000D7C2C"/>
    <w:rsid w:val="000E090B"/>
    <w:rsid w:val="000E2C73"/>
    <w:rsid w:val="000E3E91"/>
    <w:rsid w:val="000E69B8"/>
    <w:rsid w:val="000F09BD"/>
    <w:rsid w:val="000F2850"/>
    <w:rsid w:val="000F2D8D"/>
    <w:rsid w:val="000F4B0A"/>
    <w:rsid w:val="000F6F62"/>
    <w:rsid w:val="000F7972"/>
    <w:rsid w:val="00100C79"/>
    <w:rsid w:val="00102518"/>
    <w:rsid w:val="00102B58"/>
    <w:rsid w:val="00102E65"/>
    <w:rsid w:val="001053DD"/>
    <w:rsid w:val="00105567"/>
    <w:rsid w:val="00105D57"/>
    <w:rsid w:val="00111021"/>
    <w:rsid w:val="001118D1"/>
    <w:rsid w:val="00111ABA"/>
    <w:rsid w:val="00112CAD"/>
    <w:rsid w:val="00113928"/>
    <w:rsid w:val="001139CD"/>
    <w:rsid w:val="00115A31"/>
    <w:rsid w:val="00116E1F"/>
    <w:rsid w:val="0011718D"/>
    <w:rsid w:val="00117D23"/>
    <w:rsid w:val="00120777"/>
    <w:rsid w:val="00120B8C"/>
    <w:rsid w:val="001217F4"/>
    <w:rsid w:val="001220B2"/>
    <w:rsid w:val="00122DDD"/>
    <w:rsid w:val="001233D9"/>
    <w:rsid w:val="001235F9"/>
    <w:rsid w:val="00126768"/>
    <w:rsid w:val="00126AF3"/>
    <w:rsid w:val="00127C3F"/>
    <w:rsid w:val="00127EC8"/>
    <w:rsid w:val="0013230F"/>
    <w:rsid w:val="00132466"/>
    <w:rsid w:val="00132F18"/>
    <w:rsid w:val="00135BDE"/>
    <w:rsid w:val="00136A42"/>
    <w:rsid w:val="0013798D"/>
    <w:rsid w:val="00141A3F"/>
    <w:rsid w:val="00141AF1"/>
    <w:rsid w:val="00143B1B"/>
    <w:rsid w:val="001445CE"/>
    <w:rsid w:val="00144843"/>
    <w:rsid w:val="00145512"/>
    <w:rsid w:val="0014678C"/>
    <w:rsid w:val="00147C45"/>
    <w:rsid w:val="00150A68"/>
    <w:rsid w:val="00151001"/>
    <w:rsid w:val="001511D2"/>
    <w:rsid w:val="0015288F"/>
    <w:rsid w:val="00153838"/>
    <w:rsid w:val="0015485D"/>
    <w:rsid w:val="00154DAD"/>
    <w:rsid w:val="001571D7"/>
    <w:rsid w:val="001622AC"/>
    <w:rsid w:val="001639D3"/>
    <w:rsid w:val="00166E19"/>
    <w:rsid w:val="00167EBF"/>
    <w:rsid w:val="001720FA"/>
    <w:rsid w:val="00173D1A"/>
    <w:rsid w:val="00174FD0"/>
    <w:rsid w:val="00175BA8"/>
    <w:rsid w:val="00177478"/>
    <w:rsid w:val="00180293"/>
    <w:rsid w:val="00183035"/>
    <w:rsid w:val="001836F1"/>
    <w:rsid w:val="00183797"/>
    <w:rsid w:val="0018551A"/>
    <w:rsid w:val="00185EFB"/>
    <w:rsid w:val="00190AFC"/>
    <w:rsid w:val="001910DF"/>
    <w:rsid w:val="0019255C"/>
    <w:rsid w:val="00194504"/>
    <w:rsid w:val="00195B1F"/>
    <w:rsid w:val="0019745B"/>
    <w:rsid w:val="001A0425"/>
    <w:rsid w:val="001A21BE"/>
    <w:rsid w:val="001A4984"/>
    <w:rsid w:val="001A6D00"/>
    <w:rsid w:val="001A721A"/>
    <w:rsid w:val="001B21F3"/>
    <w:rsid w:val="001B2A2A"/>
    <w:rsid w:val="001B2E97"/>
    <w:rsid w:val="001B3486"/>
    <w:rsid w:val="001B44C8"/>
    <w:rsid w:val="001B5874"/>
    <w:rsid w:val="001B6DC4"/>
    <w:rsid w:val="001B6FDB"/>
    <w:rsid w:val="001B7B5F"/>
    <w:rsid w:val="001C001C"/>
    <w:rsid w:val="001C12F8"/>
    <w:rsid w:val="001C1E81"/>
    <w:rsid w:val="001C38B9"/>
    <w:rsid w:val="001C553E"/>
    <w:rsid w:val="001C57EF"/>
    <w:rsid w:val="001C6AFE"/>
    <w:rsid w:val="001C6D11"/>
    <w:rsid w:val="001C724A"/>
    <w:rsid w:val="001D0102"/>
    <w:rsid w:val="001D0988"/>
    <w:rsid w:val="001D1A1F"/>
    <w:rsid w:val="001D210B"/>
    <w:rsid w:val="001D36C7"/>
    <w:rsid w:val="001D3877"/>
    <w:rsid w:val="001D3DDF"/>
    <w:rsid w:val="001D3E31"/>
    <w:rsid w:val="001D5452"/>
    <w:rsid w:val="001D6232"/>
    <w:rsid w:val="001D65F2"/>
    <w:rsid w:val="001E00D5"/>
    <w:rsid w:val="001E180E"/>
    <w:rsid w:val="001E1C36"/>
    <w:rsid w:val="001E6769"/>
    <w:rsid w:val="001E6B70"/>
    <w:rsid w:val="001F10B0"/>
    <w:rsid w:val="001F1269"/>
    <w:rsid w:val="001F185D"/>
    <w:rsid w:val="001F19DD"/>
    <w:rsid w:val="001F38B4"/>
    <w:rsid w:val="001F444C"/>
    <w:rsid w:val="001F4736"/>
    <w:rsid w:val="001F4C80"/>
    <w:rsid w:val="001F72E9"/>
    <w:rsid w:val="001F77C0"/>
    <w:rsid w:val="001F7F13"/>
    <w:rsid w:val="002000CC"/>
    <w:rsid w:val="002024CF"/>
    <w:rsid w:val="002031AB"/>
    <w:rsid w:val="002035BA"/>
    <w:rsid w:val="00205478"/>
    <w:rsid w:val="002056B4"/>
    <w:rsid w:val="002105B7"/>
    <w:rsid w:val="002107F8"/>
    <w:rsid w:val="00211E50"/>
    <w:rsid w:val="00211EED"/>
    <w:rsid w:val="0021313C"/>
    <w:rsid w:val="002213BB"/>
    <w:rsid w:val="0022562D"/>
    <w:rsid w:val="00226462"/>
    <w:rsid w:val="00226A64"/>
    <w:rsid w:val="00227AB7"/>
    <w:rsid w:val="00230535"/>
    <w:rsid w:val="0023247E"/>
    <w:rsid w:val="00232DB7"/>
    <w:rsid w:val="00234788"/>
    <w:rsid w:val="00234EAA"/>
    <w:rsid w:val="00237358"/>
    <w:rsid w:val="0024063F"/>
    <w:rsid w:val="00240B2C"/>
    <w:rsid w:val="0024146C"/>
    <w:rsid w:val="00241B32"/>
    <w:rsid w:val="0024264E"/>
    <w:rsid w:val="00242DB5"/>
    <w:rsid w:val="00243ECC"/>
    <w:rsid w:val="00244B0E"/>
    <w:rsid w:val="002469DA"/>
    <w:rsid w:val="0025096D"/>
    <w:rsid w:val="00250B52"/>
    <w:rsid w:val="002525EC"/>
    <w:rsid w:val="00253D94"/>
    <w:rsid w:val="00255305"/>
    <w:rsid w:val="00257435"/>
    <w:rsid w:val="00260204"/>
    <w:rsid w:val="0026092D"/>
    <w:rsid w:val="00261014"/>
    <w:rsid w:val="00262C85"/>
    <w:rsid w:val="002634D7"/>
    <w:rsid w:val="00263CC9"/>
    <w:rsid w:val="00264425"/>
    <w:rsid w:val="002645F6"/>
    <w:rsid w:val="002703A0"/>
    <w:rsid w:val="0027165D"/>
    <w:rsid w:val="0027204D"/>
    <w:rsid w:val="00272F76"/>
    <w:rsid w:val="0027476D"/>
    <w:rsid w:val="00274F2C"/>
    <w:rsid w:val="002756B3"/>
    <w:rsid w:val="00275B21"/>
    <w:rsid w:val="00277BA7"/>
    <w:rsid w:val="00280027"/>
    <w:rsid w:val="0028073B"/>
    <w:rsid w:val="00280AD5"/>
    <w:rsid w:val="00280CF2"/>
    <w:rsid w:val="002814B7"/>
    <w:rsid w:val="00282980"/>
    <w:rsid w:val="002845B3"/>
    <w:rsid w:val="00284968"/>
    <w:rsid w:val="00286612"/>
    <w:rsid w:val="00286D99"/>
    <w:rsid w:val="00293C6F"/>
    <w:rsid w:val="002942B3"/>
    <w:rsid w:val="00295E42"/>
    <w:rsid w:val="00297EDE"/>
    <w:rsid w:val="002A03EC"/>
    <w:rsid w:val="002A098B"/>
    <w:rsid w:val="002A3F75"/>
    <w:rsid w:val="002A426E"/>
    <w:rsid w:val="002A5ED4"/>
    <w:rsid w:val="002A6804"/>
    <w:rsid w:val="002A7F0E"/>
    <w:rsid w:val="002B0837"/>
    <w:rsid w:val="002B1D0C"/>
    <w:rsid w:val="002B2A27"/>
    <w:rsid w:val="002B429D"/>
    <w:rsid w:val="002B63CB"/>
    <w:rsid w:val="002B72E6"/>
    <w:rsid w:val="002C1741"/>
    <w:rsid w:val="002C2A5B"/>
    <w:rsid w:val="002C37DE"/>
    <w:rsid w:val="002C37EE"/>
    <w:rsid w:val="002C4069"/>
    <w:rsid w:val="002C52A2"/>
    <w:rsid w:val="002C52EC"/>
    <w:rsid w:val="002C58F9"/>
    <w:rsid w:val="002C59A3"/>
    <w:rsid w:val="002C5B53"/>
    <w:rsid w:val="002C7FE5"/>
    <w:rsid w:val="002D1F09"/>
    <w:rsid w:val="002D2481"/>
    <w:rsid w:val="002D4817"/>
    <w:rsid w:val="002D57E3"/>
    <w:rsid w:val="002D5DF6"/>
    <w:rsid w:val="002D67CC"/>
    <w:rsid w:val="002D76DB"/>
    <w:rsid w:val="002D7B17"/>
    <w:rsid w:val="002D7E75"/>
    <w:rsid w:val="002E0063"/>
    <w:rsid w:val="002E0D68"/>
    <w:rsid w:val="002E1779"/>
    <w:rsid w:val="002E17EE"/>
    <w:rsid w:val="002E2A9B"/>
    <w:rsid w:val="002E689F"/>
    <w:rsid w:val="002E7991"/>
    <w:rsid w:val="002F0181"/>
    <w:rsid w:val="002F0193"/>
    <w:rsid w:val="002F1636"/>
    <w:rsid w:val="002F2C2E"/>
    <w:rsid w:val="002F4484"/>
    <w:rsid w:val="002F4AD1"/>
    <w:rsid w:val="002F5299"/>
    <w:rsid w:val="002F5E88"/>
    <w:rsid w:val="002F692D"/>
    <w:rsid w:val="002F6959"/>
    <w:rsid w:val="002F7DF6"/>
    <w:rsid w:val="00300421"/>
    <w:rsid w:val="00300FA4"/>
    <w:rsid w:val="00301B5A"/>
    <w:rsid w:val="00302090"/>
    <w:rsid w:val="0030294B"/>
    <w:rsid w:val="00302E94"/>
    <w:rsid w:val="00306BC4"/>
    <w:rsid w:val="00310479"/>
    <w:rsid w:val="00310DFD"/>
    <w:rsid w:val="003115FE"/>
    <w:rsid w:val="00311C38"/>
    <w:rsid w:val="00312082"/>
    <w:rsid w:val="003124D6"/>
    <w:rsid w:val="003138A0"/>
    <w:rsid w:val="0031413A"/>
    <w:rsid w:val="0031598F"/>
    <w:rsid w:val="00315D4E"/>
    <w:rsid w:val="00317F84"/>
    <w:rsid w:val="00320C37"/>
    <w:rsid w:val="00322715"/>
    <w:rsid w:val="00323B6B"/>
    <w:rsid w:val="00324976"/>
    <w:rsid w:val="00325572"/>
    <w:rsid w:val="003265FA"/>
    <w:rsid w:val="00327017"/>
    <w:rsid w:val="00327114"/>
    <w:rsid w:val="003277F4"/>
    <w:rsid w:val="00330B42"/>
    <w:rsid w:val="00332518"/>
    <w:rsid w:val="003329BA"/>
    <w:rsid w:val="00334853"/>
    <w:rsid w:val="003355CD"/>
    <w:rsid w:val="003358D0"/>
    <w:rsid w:val="00336175"/>
    <w:rsid w:val="00336BA2"/>
    <w:rsid w:val="00341F2F"/>
    <w:rsid w:val="003420C3"/>
    <w:rsid w:val="00343E17"/>
    <w:rsid w:val="00344146"/>
    <w:rsid w:val="00344C60"/>
    <w:rsid w:val="00344CB5"/>
    <w:rsid w:val="00344D3D"/>
    <w:rsid w:val="003467AB"/>
    <w:rsid w:val="0035149D"/>
    <w:rsid w:val="003518FC"/>
    <w:rsid w:val="00351BEB"/>
    <w:rsid w:val="0035284A"/>
    <w:rsid w:val="003532A4"/>
    <w:rsid w:val="00354989"/>
    <w:rsid w:val="0035606B"/>
    <w:rsid w:val="00356A15"/>
    <w:rsid w:val="00357EA6"/>
    <w:rsid w:val="00360074"/>
    <w:rsid w:val="00360D32"/>
    <w:rsid w:val="003611AC"/>
    <w:rsid w:val="00363B3A"/>
    <w:rsid w:val="00364EEC"/>
    <w:rsid w:val="003654C8"/>
    <w:rsid w:val="0036572E"/>
    <w:rsid w:val="003658D8"/>
    <w:rsid w:val="00366F6E"/>
    <w:rsid w:val="00367008"/>
    <w:rsid w:val="00367D11"/>
    <w:rsid w:val="0037173A"/>
    <w:rsid w:val="00373C98"/>
    <w:rsid w:val="00374632"/>
    <w:rsid w:val="00375651"/>
    <w:rsid w:val="00375A93"/>
    <w:rsid w:val="00375AE6"/>
    <w:rsid w:val="00376C76"/>
    <w:rsid w:val="0038108E"/>
    <w:rsid w:val="003812DA"/>
    <w:rsid w:val="00381C36"/>
    <w:rsid w:val="003821CE"/>
    <w:rsid w:val="00382D69"/>
    <w:rsid w:val="003843CA"/>
    <w:rsid w:val="00385197"/>
    <w:rsid w:val="00386123"/>
    <w:rsid w:val="00387D28"/>
    <w:rsid w:val="00392A3F"/>
    <w:rsid w:val="00395B68"/>
    <w:rsid w:val="0039615F"/>
    <w:rsid w:val="0039622B"/>
    <w:rsid w:val="003A0A8F"/>
    <w:rsid w:val="003A1718"/>
    <w:rsid w:val="003A4287"/>
    <w:rsid w:val="003A50B7"/>
    <w:rsid w:val="003A53A4"/>
    <w:rsid w:val="003A714C"/>
    <w:rsid w:val="003B3801"/>
    <w:rsid w:val="003B4FD3"/>
    <w:rsid w:val="003B5CE9"/>
    <w:rsid w:val="003B7ECA"/>
    <w:rsid w:val="003C28A8"/>
    <w:rsid w:val="003C4C03"/>
    <w:rsid w:val="003C6242"/>
    <w:rsid w:val="003C6CE4"/>
    <w:rsid w:val="003C7674"/>
    <w:rsid w:val="003C785D"/>
    <w:rsid w:val="003D1315"/>
    <w:rsid w:val="003D1983"/>
    <w:rsid w:val="003D2725"/>
    <w:rsid w:val="003D3FC5"/>
    <w:rsid w:val="003D5E4E"/>
    <w:rsid w:val="003D66F8"/>
    <w:rsid w:val="003D715C"/>
    <w:rsid w:val="003E0485"/>
    <w:rsid w:val="003E07FB"/>
    <w:rsid w:val="003E0B87"/>
    <w:rsid w:val="003E529B"/>
    <w:rsid w:val="003E5B81"/>
    <w:rsid w:val="003E6035"/>
    <w:rsid w:val="003E6361"/>
    <w:rsid w:val="003E66FA"/>
    <w:rsid w:val="003E6EC1"/>
    <w:rsid w:val="003F1634"/>
    <w:rsid w:val="003F18E0"/>
    <w:rsid w:val="003F2781"/>
    <w:rsid w:val="003F317A"/>
    <w:rsid w:val="003F4282"/>
    <w:rsid w:val="003F7FCA"/>
    <w:rsid w:val="00400B62"/>
    <w:rsid w:val="0040172E"/>
    <w:rsid w:val="00401EC9"/>
    <w:rsid w:val="00402062"/>
    <w:rsid w:val="00403018"/>
    <w:rsid w:val="004052F8"/>
    <w:rsid w:val="0041248A"/>
    <w:rsid w:val="00412E02"/>
    <w:rsid w:val="004135BD"/>
    <w:rsid w:val="00415957"/>
    <w:rsid w:val="00415C5B"/>
    <w:rsid w:val="00415D8C"/>
    <w:rsid w:val="00416063"/>
    <w:rsid w:val="0041650D"/>
    <w:rsid w:val="00416BE0"/>
    <w:rsid w:val="004179D5"/>
    <w:rsid w:val="0042064B"/>
    <w:rsid w:val="00420AF0"/>
    <w:rsid w:val="004211DD"/>
    <w:rsid w:val="00422B95"/>
    <w:rsid w:val="00422FE2"/>
    <w:rsid w:val="00423524"/>
    <w:rsid w:val="0042352F"/>
    <w:rsid w:val="004258FD"/>
    <w:rsid w:val="00426A50"/>
    <w:rsid w:val="00430DB7"/>
    <w:rsid w:val="00431EC1"/>
    <w:rsid w:val="004324FF"/>
    <w:rsid w:val="00432660"/>
    <w:rsid w:val="00432A2A"/>
    <w:rsid w:val="00435827"/>
    <w:rsid w:val="004409FE"/>
    <w:rsid w:val="00441798"/>
    <w:rsid w:val="00441813"/>
    <w:rsid w:val="00441E42"/>
    <w:rsid w:val="00442926"/>
    <w:rsid w:val="00443A16"/>
    <w:rsid w:val="00444490"/>
    <w:rsid w:val="0044480C"/>
    <w:rsid w:val="00445AE0"/>
    <w:rsid w:val="00446357"/>
    <w:rsid w:val="00447335"/>
    <w:rsid w:val="00447D01"/>
    <w:rsid w:val="00452918"/>
    <w:rsid w:val="00453048"/>
    <w:rsid w:val="00455972"/>
    <w:rsid w:val="0045610C"/>
    <w:rsid w:val="00457455"/>
    <w:rsid w:val="004577DC"/>
    <w:rsid w:val="0046155A"/>
    <w:rsid w:val="0046335E"/>
    <w:rsid w:val="00463728"/>
    <w:rsid w:val="00463C0C"/>
    <w:rsid w:val="004641B5"/>
    <w:rsid w:val="00466BD1"/>
    <w:rsid w:val="00467007"/>
    <w:rsid w:val="00467478"/>
    <w:rsid w:val="00470C6C"/>
    <w:rsid w:val="00470E76"/>
    <w:rsid w:val="0047132F"/>
    <w:rsid w:val="004719F4"/>
    <w:rsid w:val="004731EB"/>
    <w:rsid w:val="00473290"/>
    <w:rsid w:val="004738A4"/>
    <w:rsid w:val="00475B5B"/>
    <w:rsid w:val="004762AE"/>
    <w:rsid w:val="00476303"/>
    <w:rsid w:val="00477245"/>
    <w:rsid w:val="0047769B"/>
    <w:rsid w:val="004776AA"/>
    <w:rsid w:val="00484425"/>
    <w:rsid w:val="0048495F"/>
    <w:rsid w:val="00485142"/>
    <w:rsid w:val="00487275"/>
    <w:rsid w:val="00490F49"/>
    <w:rsid w:val="00491796"/>
    <w:rsid w:val="00492248"/>
    <w:rsid w:val="00492D64"/>
    <w:rsid w:val="004953BA"/>
    <w:rsid w:val="00495ECC"/>
    <w:rsid w:val="0049660F"/>
    <w:rsid w:val="004A0337"/>
    <w:rsid w:val="004A1FC6"/>
    <w:rsid w:val="004A2670"/>
    <w:rsid w:val="004A348D"/>
    <w:rsid w:val="004A474F"/>
    <w:rsid w:val="004A4E70"/>
    <w:rsid w:val="004A4F71"/>
    <w:rsid w:val="004A54A5"/>
    <w:rsid w:val="004A7A25"/>
    <w:rsid w:val="004B09E7"/>
    <w:rsid w:val="004B263C"/>
    <w:rsid w:val="004B357A"/>
    <w:rsid w:val="004B520E"/>
    <w:rsid w:val="004B5FC1"/>
    <w:rsid w:val="004B66E5"/>
    <w:rsid w:val="004B6B7E"/>
    <w:rsid w:val="004B7515"/>
    <w:rsid w:val="004B7754"/>
    <w:rsid w:val="004C03EC"/>
    <w:rsid w:val="004C08BF"/>
    <w:rsid w:val="004C1B7C"/>
    <w:rsid w:val="004C52BB"/>
    <w:rsid w:val="004C5D99"/>
    <w:rsid w:val="004C5DCC"/>
    <w:rsid w:val="004C6698"/>
    <w:rsid w:val="004C7D15"/>
    <w:rsid w:val="004D0FE4"/>
    <w:rsid w:val="004D1C89"/>
    <w:rsid w:val="004D34AB"/>
    <w:rsid w:val="004D3992"/>
    <w:rsid w:val="004D4298"/>
    <w:rsid w:val="004D56F2"/>
    <w:rsid w:val="004D58A3"/>
    <w:rsid w:val="004D62CA"/>
    <w:rsid w:val="004D78D2"/>
    <w:rsid w:val="004D7E64"/>
    <w:rsid w:val="004E04D1"/>
    <w:rsid w:val="004E13CC"/>
    <w:rsid w:val="004E172D"/>
    <w:rsid w:val="004E1F96"/>
    <w:rsid w:val="004E2ABC"/>
    <w:rsid w:val="004E4C02"/>
    <w:rsid w:val="004F0268"/>
    <w:rsid w:val="004F02FE"/>
    <w:rsid w:val="004F0844"/>
    <w:rsid w:val="004F186E"/>
    <w:rsid w:val="004F375B"/>
    <w:rsid w:val="004F3B3D"/>
    <w:rsid w:val="004F4C15"/>
    <w:rsid w:val="004F7E51"/>
    <w:rsid w:val="00501F3D"/>
    <w:rsid w:val="0050314D"/>
    <w:rsid w:val="005031A3"/>
    <w:rsid w:val="005048F6"/>
    <w:rsid w:val="0050588C"/>
    <w:rsid w:val="00505BA4"/>
    <w:rsid w:val="005063B1"/>
    <w:rsid w:val="00506D2E"/>
    <w:rsid w:val="00506E8E"/>
    <w:rsid w:val="0050733E"/>
    <w:rsid w:val="0051268A"/>
    <w:rsid w:val="00513DAD"/>
    <w:rsid w:val="005144F6"/>
    <w:rsid w:val="005145EF"/>
    <w:rsid w:val="00514C53"/>
    <w:rsid w:val="0051500F"/>
    <w:rsid w:val="00515042"/>
    <w:rsid w:val="00515D27"/>
    <w:rsid w:val="00517693"/>
    <w:rsid w:val="005176B2"/>
    <w:rsid w:val="00520866"/>
    <w:rsid w:val="005220EE"/>
    <w:rsid w:val="00522C72"/>
    <w:rsid w:val="0052315D"/>
    <w:rsid w:val="0052362A"/>
    <w:rsid w:val="00525DCC"/>
    <w:rsid w:val="00526F5B"/>
    <w:rsid w:val="005278AF"/>
    <w:rsid w:val="00530094"/>
    <w:rsid w:val="00532541"/>
    <w:rsid w:val="0053284D"/>
    <w:rsid w:val="00534BC5"/>
    <w:rsid w:val="005368F8"/>
    <w:rsid w:val="00537E29"/>
    <w:rsid w:val="005409BE"/>
    <w:rsid w:val="00541CA9"/>
    <w:rsid w:val="0054284A"/>
    <w:rsid w:val="00544FFA"/>
    <w:rsid w:val="00546AF1"/>
    <w:rsid w:val="005509F5"/>
    <w:rsid w:val="00550D1B"/>
    <w:rsid w:val="00550FF4"/>
    <w:rsid w:val="00555178"/>
    <w:rsid w:val="0055541B"/>
    <w:rsid w:val="005557C1"/>
    <w:rsid w:val="005558C3"/>
    <w:rsid w:val="005563EF"/>
    <w:rsid w:val="00556410"/>
    <w:rsid w:val="005573D7"/>
    <w:rsid w:val="005600B1"/>
    <w:rsid w:val="00560E9B"/>
    <w:rsid w:val="0056133D"/>
    <w:rsid w:val="0056162C"/>
    <w:rsid w:val="005618D9"/>
    <w:rsid w:val="00562936"/>
    <w:rsid w:val="00565895"/>
    <w:rsid w:val="005669E8"/>
    <w:rsid w:val="00570724"/>
    <w:rsid w:val="00572172"/>
    <w:rsid w:val="00572F7D"/>
    <w:rsid w:val="005739FE"/>
    <w:rsid w:val="00575C16"/>
    <w:rsid w:val="00576285"/>
    <w:rsid w:val="0057646E"/>
    <w:rsid w:val="00576937"/>
    <w:rsid w:val="005772B6"/>
    <w:rsid w:val="00577544"/>
    <w:rsid w:val="005776DE"/>
    <w:rsid w:val="0058070F"/>
    <w:rsid w:val="00581830"/>
    <w:rsid w:val="00582A62"/>
    <w:rsid w:val="00582D40"/>
    <w:rsid w:val="00582DDA"/>
    <w:rsid w:val="00582F8E"/>
    <w:rsid w:val="005832B1"/>
    <w:rsid w:val="00584D51"/>
    <w:rsid w:val="00586279"/>
    <w:rsid w:val="005864D1"/>
    <w:rsid w:val="00587225"/>
    <w:rsid w:val="00590456"/>
    <w:rsid w:val="00590ADE"/>
    <w:rsid w:val="00590F93"/>
    <w:rsid w:val="00592467"/>
    <w:rsid w:val="00592714"/>
    <w:rsid w:val="005929FC"/>
    <w:rsid w:val="00594D92"/>
    <w:rsid w:val="005955B9"/>
    <w:rsid w:val="00597837"/>
    <w:rsid w:val="005A1EF0"/>
    <w:rsid w:val="005A2085"/>
    <w:rsid w:val="005A3B16"/>
    <w:rsid w:val="005A3D3E"/>
    <w:rsid w:val="005A55C1"/>
    <w:rsid w:val="005A6245"/>
    <w:rsid w:val="005A65FC"/>
    <w:rsid w:val="005A6C79"/>
    <w:rsid w:val="005B01B5"/>
    <w:rsid w:val="005B0227"/>
    <w:rsid w:val="005B1B8A"/>
    <w:rsid w:val="005B2E35"/>
    <w:rsid w:val="005B35D9"/>
    <w:rsid w:val="005B418D"/>
    <w:rsid w:val="005B6343"/>
    <w:rsid w:val="005B733C"/>
    <w:rsid w:val="005C3294"/>
    <w:rsid w:val="005C3CE2"/>
    <w:rsid w:val="005C5EE1"/>
    <w:rsid w:val="005C64EE"/>
    <w:rsid w:val="005C6D5C"/>
    <w:rsid w:val="005C6DE2"/>
    <w:rsid w:val="005D1A9A"/>
    <w:rsid w:val="005D1C53"/>
    <w:rsid w:val="005D246F"/>
    <w:rsid w:val="005D2AFA"/>
    <w:rsid w:val="005D3112"/>
    <w:rsid w:val="005D4296"/>
    <w:rsid w:val="005D68BA"/>
    <w:rsid w:val="005D72FC"/>
    <w:rsid w:val="005D7577"/>
    <w:rsid w:val="005E0885"/>
    <w:rsid w:val="005E0E29"/>
    <w:rsid w:val="005E2E55"/>
    <w:rsid w:val="005E3372"/>
    <w:rsid w:val="005E5873"/>
    <w:rsid w:val="005E5BB5"/>
    <w:rsid w:val="005E690A"/>
    <w:rsid w:val="005E7DFD"/>
    <w:rsid w:val="005F046C"/>
    <w:rsid w:val="005F3FBA"/>
    <w:rsid w:val="005F45EB"/>
    <w:rsid w:val="005F5471"/>
    <w:rsid w:val="005F6FCE"/>
    <w:rsid w:val="005F7019"/>
    <w:rsid w:val="00605412"/>
    <w:rsid w:val="006060C0"/>
    <w:rsid w:val="0060659C"/>
    <w:rsid w:val="00610596"/>
    <w:rsid w:val="00613073"/>
    <w:rsid w:val="00613ED6"/>
    <w:rsid w:val="006158B6"/>
    <w:rsid w:val="00615E36"/>
    <w:rsid w:val="00616E1A"/>
    <w:rsid w:val="00617CBD"/>
    <w:rsid w:val="00617E15"/>
    <w:rsid w:val="00617F70"/>
    <w:rsid w:val="00620635"/>
    <w:rsid w:val="00623391"/>
    <w:rsid w:val="006236A7"/>
    <w:rsid w:val="0062398C"/>
    <w:rsid w:val="006245FA"/>
    <w:rsid w:val="00624630"/>
    <w:rsid w:val="006247FA"/>
    <w:rsid w:val="00627DC0"/>
    <w:rsid w:val="0063014A"/>
    <w:rsid w:val="006307CC"/>
    <w:rsid w:val="00634A4E"/>
    <w:rsid w:val="00635D13"/>
    <w:rsid w:val="00637BE7"/>
    <w:rsid w:val="00641135"/>
    <w:rsid w:val="00644308"/>
    <w:rsid w:val="00644F7B"/>
    <w:rsid w:val="006454B4"/>
    <w:rsid w:val="006456C1"/>
    <w:rsid w:val="00647758"/>
    <w:rsid w:val="006477B9"/>
    <w:rsid w:val="0065006D"/>
    <w:rsid w:val="006508FF"/>
    <w:rsid w:val="00651CE4"/>
    <w:rsid w:val="00651DAB"/>
    <w:rsid w:val="00652BD4"/>
    <w:rsid w:val="00652E2D"/>
    <w:rsid w:val="006535F3"/>
    <w:rsid w:val="00653AC6"/>
    <w:rsid w:val="006561B7"/>
    <w:rsid w:val="00657045"/>
    <w:rsid w:val="0066181E"/>
    <w:rsid w:val="00661A1C"/>
    <w:rsid w:val="006623E7"/>
    <w:rsid w:val="0066475D"/>
    <w:rsid w:val="00665F77"/>
    <w:rsid w:val="00667045"/>
    <w:rsid w:val="00667FAF"/>
    <w:rsid w:val="00670C79"/>
    <w:rsid w:val="0067122B"/>
    <w:rsid w:val="00674F12"/>
    <w:rsid w:val="0067587D"/>
    <w:rsid w:val="006759AF"/>
    <w:rsid w:val="006763A8"/>
    <w:rsid w:val="006764C7"/>
    <w:rsid w:val="0067717F"/>
    <w:rsid w:val="0068139B"/>
    <w:rsid w:val="0068165E"/>
    <w:rsid w:val="00683B82"/>
    <w:rsid w:val="00684888"/>
    <w:rsid w:val="00685984"/>
    <w:rsid w:val="006863C9"/>
    <w:rsid w:val="00687587"/>
    <w:rsid w:val="00687B39"/>
    <w:rsid w:val="00687D71"/>
    <w:rsid w:val="006912B9"/>
    <w:rsid w:val="00691F28"/>
    <w:rsid w:val="00691FD1"/>
    <w:rsid w:val="006956A7"/>
    <w:rsid w:val="0069614A"/>
    <w:rsid w:val="006970AB"/>
    <w:rsid w:val="006A0D2E"/>
    <w:rsid w:val="006A4CC3"/>
    <w:rsid w:val="006A6BE7"/>
    <w:rsid w:val="006A7761"/>
    <w:rsid w:val="006B1196"/>
    <w:rsid w:val="006B38F3"/>
    <w:rsid w:val="006B42A1"/>
    <w:rsid w:val="006B4685"/>
    <w:rsid w:val="006B4DA0"/>
    <w:rsid w:val="006B5D4E"/>
    <w:rsid w:val="006B5E34"/>
    <w:rsid w:val="006B7FE4"/>
    <w:rsid w:val="006C247E"/>
    <w:rsid w:val="006C2B54"/>
    <w:rsid w:val="006C5DF8"/>
    <w:rsid w:val="006D0C86"/>
    <w:rsid w:val="006D158F"/>
    <w:rsid w:val="006D2365"/>
    <w:rsid w:val="006D23C4"/>
    <w:rsid w:val="006D4270"/>
    <w:rsid w:val="006D427F"/>
    <w:rsid w:val="006D598A"/>
    <w:rsid w:val="006E0025"/>
    <w:rsid w:val="006E0500"/>
    <w:rsid w:val="006E316B"/>
    <w:rsid w:val="006E3A74"/>
    <w:rsid w:val="006E43D6"/>
    <w:rsid w:val="006E4705"/>
    <w:rsid w:val="006E4C9D"/>
    <w:rsid w:val="006E5300"/>
    <w:rsid w:val="006E54FE"/>
    <w:rsid w:val="006E7035"/>
    <w:rsid w:val="006F0230"/>
    <w:rsid w:val="006F05E4"/>
    <w:rsid w:val="006F0AF9"/>
    <w:rsid w:val="006F10C3"/>
    <w:rsid w:val="006F5F8D"/>
    <w:rsid w:val="006F6F9C"/>
    <w:rsid w:val="00700979"/>
    <w:rsid w:val="00700E79"/>
    <w:rsid w:val="00700F97"/>
    <w:rsid w:val="00702630"/>
    <w:rsid w:val="007032AB"/>
    <w:rsid w:val="00703C7B"/>
    <w:rsid w:val="00703C8C"/>
    <w:rsid w:val="00703F7A"/>
    <w:rsid w:val="00704651"/>
    <w:rsid w:val="00711D6B"/>
    <w:rsid w:val="00711FFE"/>
    <w:rsid w:val="00713C2F"/>
    <w:rsid w:val="007154FE"/>
    <w:rsid w:val="0071557B"/>
    <w:rsid w:val="0071609B"/>
    <w:rsid w:val="007160A6"/>
    <w:rsid w:val="00716EFC"/>
    <w:rsid w:val="007206F4"/>
    <w:rsid w:val="007207E7"/>
    <w:rsid w:val="00720D80"/>
    <w:rsid w:val="00720F9A"/>
    <w:rsid w:val="00724365"/>
    <w:rsid w:val="007261BB"/>
    <w:rsid w:val="00731CC0"/>
    <w:rsid w:val="0073241F"/>
    <w:rsid w:val="007324CE"/>
    <w:rsid w:val="00734596"/>
    <w:rsid w:val="007359BC"/>
    <w:rsid w:val="00736619"/>
    <w:rsid w:val="00740545"/>
    <w:rsid w:val="00741762"/>
    <w:rsid w:val="00742AAE"/>
    <w:rsid w:val="0074375A"/>
    <w:rsid w:val="007437A1"/>
    <w:rsid w:val="00744435"/>
    <w:rsid w:val="00745024"/>
    <w:rsid w:val="00751E4D"/>
    <w:rsid w:val="00752E1F"/>
    <w:rsid w:val="00753143"/>
    <w:rsid w:val="00753DD8"/>
    <w:rsid w:val="00753F97"/>
    <w:rsid w:val="00753FE2"/>
    <w:rsid w:val="00755342"/>
    <w:rsid w:val="00755DC3"/>
    <w:rsid w:val="007563FD"/>
    <w:rsid w:val="007571D3"/>
    <w:rsid w:val="007572E9"/>
    <w:rsid w:val="00757797"/>
    <w:rsid w:val="00760EB3"/>
    <w:rsid w:val="0076451D"/>
    <w:rsid w:val="007648F8"/>
    <w:rsid w:val="007655D9"/>
    <w:rsid w:val="00766DC9"/>
    <w:rsid w:val="00767166"/>
    <w:rsid w:val="007722C0"/>
    <w:rsid w:val="0077365E"/>
    <w:rsid w:val="0077415B"/>
    <w:rsid w:val="00774DDD"/>
    <w:rsid w:val="00775602"/>
    <w:rsid w:val="0077678E"/>
    <w:rsid w:val="00776FB2"/>
    <w:rsid w:val="007815EE"/>
    <w:rsid w:val="007824AD"/>
    <w:rsid w:val="00784ACC"/>
    <w:rsid w:val="00784CC3"/>
    <w:rsid w:val="0078517A"/>
    <w:rsid w:val="0078696D"/>
    <w:rsid w:val="00787E9C"/>
    <w:rsid w:val="00787EF8"/>
    <w:rsid w:val="00790CBC"/>
    <w:rsid w:val="007916B8"/>
    <w:rsid w:val="007927B1"/>
    <w:rsid w:val="007928EE"/>
    <w:rsid w:val="00793986"/>
    <w:rsid w:val="00794260"/>
    <w:rsid w:val="00796A39"/>
    <w:rsid w:val="00796C2B"/>
    <w:rsid w:val="007976CF"/>
    <w:rsid w:val="00797C73"/>
    <w:rsid w:val="007A0639"/>
    <w:rsid w:val="007A0792"/>
    <w:rsid w:val="007A3528"/>
    <w:rsid w:val="007A35D1"/>
    <w:rsid w:val="007A4CB5"/>
    <w:rsid w:val="007A7084"/>
    <w:rsid w:val="007A7330"/>
    <w:rsid w:val="007B078D"/>
    <w:rsid w:val="007B1AD8"/>
    <w:rsid w:val="007B2B5B"/>
    <w:rsid w:val="007B4476"/>
    <w:rsid w:val="007B55AE"/>
    <w:rsid w:val="007B5A29"/>
    <w:rsid w:val="007B6366"/>
    <w:rsid w:val="007B6443"/>
    <w:rsid w:val="007B6479"/>
    <w:rsid w:val="007B7A9B"/>
    <w:rsid w:val="007C0AB0"/>
    <w:rsid w:val="007C1BE5"/>
    <w:rsid w:val="007C4B5B"/>
    <w:rsid w:val="007D0353"/>
    <w:rsid w:val="007D2810"/>
    <w:rsid w:val="007D4DF4"/>
    <w:rsid w:val="007D5021"/>
    <w:rsid w:val="007D58E2"/>
    <w:rsid w:val="007D619C"/>
    <w:rsid w:val="007D6425"/>
    <w:rsid w:val="007D65CC"/>
    <w:rsid w:val="007D6DCA"/>
    <w:rsid w:val="007D6E78"/>
    <w:rsid w:val="007E0216"/>
    <w:rsid w:val="007E33BB"/>
    <w:rsid w:val="007E3ED9"/>
    <w:rsid w:val="007E757C"/>
    <w:rsid w:val="007F02C9"/>
    <w:rsid w:val="007F0665"/>
    <w:rsid w:val="007F3576"/>
    <w:rsid w:val="007F35E1"/>
    <w:rsid w:val="007F53C2"/>
    <w:rsid w:val="007F5CA5"/>
    <w:rsid w:val="007F73EF"/>
    <w:rsid w:val="007F7D0E"/>
    <w:rsid w:val="008002FD"/>
    <w:rsid w:val="00800B44"/>
    <w:rsid w:val="008036DC"/>
    <w:rsid w:val="008052AC"/>
    <w:rsid w:val="0080554A"/>
    <w:rsid w:val="00805699"/>
    <w:rsid w:val="008069AF"/>
    <w:rsid w:val="008073FA"/>
    <w:rsid w:val="00807BEE"/>
    <w:rsid w:val="00807E76"/>
    <w:rsid w:val="008165F4"/>
    <w:rsid w:val="00816A03"/>
    <w:rsid w:val="008223A8"/>
    <w:rsid w:val="008274C4"/>
    <w:rsid w:val="00831A97"/>
    <w:rsid w:val="008330BE"/>
    <w:rsid w:val="00833855"/>
    <w:rsid w:val="00833AE0"/>
    <w:rsid w:val="00833F4B"/>
    <w:rsid w:val="00835A87"/>
    <w:rsid w:val="0084412D"/>
    <w:rsid w:val="008442F2"/>
    <w:rsid w:val="0084460D"/>
    <w:rsid w:val="0084534F"/>
    <w:rsid w:val="00845384"/>
    <w:rsid w:val="008462C4"/>
    <w:rsid w:val="008474B1"/>
    <w:rsid w:val="00847859"/>
    <w:rsid w:val="00847E25"/>
    <w:rsid w:val="0085005E"/>
    <w:rsid w:val="008502EF"/>
    <w:rsid w:val="0085086F"/>
    <w:rsid w:val="00850FC3"/>
    <w:rsid w:val="00853C53"/>
    <w:rsid w:val="008548A4"/>
    <w:rsid w:val="00854B11"/>
    <w:rsid w:val="00854F3C"/>
    <w:rsid w:val="008559A7"/>
    <w:rsid w:val="008563FE"/>
    <w:rsid w:val="00857CDA"/>
    <w:rsid w:val="008630E5"/>
    <w:rsid w:val="00863BC6"/>
    <w:rsid w:val="00864204"/>
    <w:rsid w:val="0086449F"/>
    <w:rsid w:val="00864AE3"/>
    <w:rsid w:val="00864FF0"/>
    <w:rsid w:val="00865072"/>
    <w:rsid w:val="008652DC"/>
    <w:rsid w:val="00865406"/>
    <w:rsid w:val="00867964"/>
    <w:rsid w:val="00870A43"/>
    <w:rsid w:val="00870CCC"/>
    <w:rsid w:val="0087132D"/>
    <w:rsid w:val="00871C3D"/>
    <w:rsid w:val="00871C57"/>
    <w:rsid w:val="0087362D"/>
    <w:rsid w:val="00875367"/>
    <w:rsid w:val="008768A7"/>
    <w:rsid w:val="008805C6"/>
    <w:rsid w:val="008810B8"/>
    <w:rsid w:val="0088181D"/>
    <w:rsid w:val="00885074"/>
    <w:rsid w:val="008859A9"/>
    <w:rsid w:val="00886964"/>
    <w:rsid w:val="0088735D"/>
    <w:rsid w:val="00890AF8"/>
    <w:rsid w:val="0089108D"/>
    <w:rsid w:val="008915A3"/>
    <w:rsid w:val="00891991"/>
    <w:rsid w:val="0089255C"/>
    <w:rsid w:val="00892606"/>
    <w:rsid w:val="00892FAE"/>
    <w:rsid w:val="00894242"/>
    <w:rsid w:val="0089502E"/>
    <w:rsid w:val="00895912"/>
    <w:rsid w:val="00895CF7"/>
    <w:rsid w:val="00895D6E"/>
    <w:rsid w:val="008961CD"/>
    <w:rsid w:val="00897784"/>
    <w:rsid w:val="008A42D4"/>
    <w:rsid w:val="008A46FA"/>
    <w:rsid w:val="008A5FAE"/>
    <w:rsid w:val="008A6549"/>
    <w:rsid w:val="008A68E1"/>
    <w:rsid w:val="008A69A2"/>
    <w:rsid w:val="008A6C6C"/>
    <w:rsid w:val="008B28CB"/>
    <w:rsid w:val="008B32F6"/>
    <w:rsid w:val="008B46CB"/>
    <w:rsid w:val="008B59F0"/>
    <w:rsid w:val="008B68EC"/>
    <w:rsid w:val="008B6F38"/>
    <w:rsid w:val="008B785E"/>
    <w:rsid w:val="008C0806"/>
    <w:rsid w:val="008C24B0"/>
    <w:rsid w:val="008C251C"/>
    <w:rsid w:val="008C2CE1"/>
    <w:rsid w:val="008C4C1B"/>
    <w:rsid w:val="008C51D3"/>
    <w:rsid w:val="008C6155"/>
    <w:rsid w:val="008C799E"/>
    <w:rsid w:val="008D093B"/>
    <w:rsid w:val="008D1B6C"/>
    <w:rsid w:val="008D2345"/>
    <w:rsid w:val="008D249B"/>
    <w:rsid w:val="008D5679"/>
    <w:rsid w:val="008D628C"/>
    <w:rsid w:val="008D7A29"/>
    <w:rsid w:val="008E34A1"/>
    <w:rsid w:val="008E4069"/>
    <w:rsid w:val="008E567D"/>
    <w:rsid w:val="008E5B8A"/>
    <w:rsid w:val="008E5D5C"/>
    <w:rsid w:val="008E5F25"/>
    <w:rsid w:val="008E7D09"/>
    <w:rsid w:val="008E7DDC"/>
    <w:rsid w:val="008F0D52"/>
    <w:rsid w:val="008F1143"/>
    <w:rsid w:val="008F39ED"/>
    <w:rsid w:val="008F40F2"/>
    <w:rsid w:val="008F4E69"/>
    <w:rsid w:val="008F596C"/>
    <w:rsid w:val="008F796B"/>
    <w:rsid w:val="009002FB"/>
    <w:rsid w:val="00900877"/>
    <w:rsid w:val="0090119C"/>
    <w:rsid w:val="00906043"/>
    <w:rsid w:val="0090638E"/>
    <w:rsid w:val="0090663E"/>
    <w:rsid w:val="00912C1E"/>
    <w:rsid w:val="00916FF8"/>
    <w:rsid w:val="0091703F"/>
    <w:rsid w:val="009203F2"/>
    <w:rsid w:val="009208C6"/>
    <w:rsid w:val="00921988"/>
    <w:rsid w:val="009221A4"/>
    <w:rsid w:val="00923B5D"/>
    <w:rsid w:val="00924040"/>
    <w:rsid w:val="00924AE6"/>
    <w:rsid w:val="00925773"/>
    <w:rsid w:val="00927730"/>
    <w:rsid w:val="00930A0D"/>
    <w:rsid w:val="00931FBA"/>
    <w:rsid w:val="00933419"/>
    <w:rsid w:val="00933A6E"/>
    <w:rsid w:val="009354DD"/>
    <w:rsid w:val="00936652"/>
    <w:rsid w:val="0093671F"/>
    <w:rsid w:val="0094298B"/>
    <w:rsid w:val="009452D3"/>
    <w:rsid w:val="00945E2E"/>
    <w:rsid w:val="009463DC"/>
    <w:rsid w:val="009469FF"/>
    <w:rsid w:val="00950BAB"/>
    <w:rsid w:val="00950E79"/>
    <w:rsid w:val="00952CA6"/>
    <w:rsid w:val="00953D70"/>
    <w:rsid w:val="00954492"/>
    <w:rsid w:val="00954914"/>
    <w:rsid w:val="00954E57"/>
    <w:rsid w:val="009550DB"/>
    <w:rsid w:val="00956665"/>
    <w:rsid w:val="0095679D"/>
    <w:rsid w:val="00960B02"/>
    <w:rsid w:val="00961731"/>
    <w:rsid w:val="00961CD1"/>
    <w:rsid w:val="0096378E"/>
    <w:rsid w:val="009676EF"/>
    <w:rsid w:val="00967C37"/>
    <w:rsid w:val="0097056D"/>
    <w:rsid w:val="00970750"/>
    <w:rsid w:val="00971F10"/>
    <w:rsid w:val="009720A0"/>
    <w:rsid w:val="00972516"/>
    <w:rsid w:val="00972CB2"/>
    <w:rsid w:val="00973166"/>
    <w:rsid w:val="00973F62"/>
    <w:rsid w:val="00974818"/>
    <w:rsid w:val="00974B56"/>
    <w:rsid w:val="009763E0"/>
    <w:rsid w:val="00976718"/>
    <w:rsid w:val="00981FA0"/>
    <w:rsid w:val="00984F76"/>
    <w:rsid w:val="0098717C"/>
    <w:rsid w:val="00990262"/>
    <w:rsid w:val="0099197A"/>
    <w:rsid w:val="00991BE1"/>
    <w:rsid w:val="00993A0C"/>
    <w:rsid w:val="00993EE8"/>
    <w:rsid w:val="00995C0B"/>
    <w:rsid w:val="00996DA2"/>
    <w:rsid w:val="00997651"/>
    <w:rsid w:val="009977D2"/>
    <w:rsid w:val="009A076B"/>
    <w:rsid w:val="009A11C8"/>
    <w:rsid w:val="009A239D"/>
    <w:rsid w:val="009A451B"/>
    <w:rsid w:val="009A5293"/>
    <w:rsid w:val="009A566B"/>
    <w:rsid w:val="009A5713"/>
    <w:rsid w:val="009A67CE"/>
    <w:rsid w:val="009A7670"/>
    <w:rsid w:val="009A7D68"/>
    <w:rsid w:val="009B0316"/>
    <w:rsid w:val="009B1177"/>
    <w:rsid w:val="009B2BC2"/>
    <w:rsid w:val="009B304E"/>
    <w:rsid w:val="009B4F31"/>
    <w:rsid w:val="009B5B33"/>
    <w:rsid w:val="009B635A"/>
    <w:rsid w:val="009B7780"/>
    <w:rsid w:val="009B7C1A"/>
    <w:rsid w:val="009C0A9B"/>
    <w:rsid w:val="009C244C"/>
    <w:rsid w:val="009C2675"/>
    <w:rsid w:val="009C3564"/>
    <w:rsid w:val="009C495A"/>
    <w:rsid w:val="009C5CCE"/>
    <w:rsid w:val="009C7077"/>
    <w:rsid w:val="009C770D"/>
    <w:rsid w:val="009D27A0"/>
    <w:rsid w:val="009D2817"/>
    <w:rsid w:val="009D3C1C"/>
    <w:rsid w:val="009D4232"/>
    <w:rsid w:val="009D5FA6"/>
    <w:rsid w:val="009E33BF"/>
    <w:rsid w:val="009E3E6F"/>
    <w:rsid w:val="009E7EB5"/>
    <w:rsid w:val="009F195D"/>
    <w:rsid w:val="009F20AE"/>
    <w:rsid w:val="009F289D"/>
    <w:rsid w:val="009F2B72"/>
    <w:rsid w:val="009F4131"/>
    <w:rsid w:val="009F4464"/>
    <w:rsid w:val="009F4679"/>
    <w:rsid w:val="009F530B"/>
    <w:rsid w:val="009F671E"/>
    <w:rsid w:val="00A01594"/>
    <w:rsid w:val="00A01D12"/>
    <w:rsid w:val="00A01DE9"/>
    <w:rsid w:val="00A028B7"/>
    <w:rsid w:val="00A03498"/>
    <w:rsid w:val="00A03DDB"/>
    <w:rsid w:val="00A04A78"/>
    <w:rsid w:val="00A050A6"/>
    <w:rsid w:val="00A05BC8"/>
    <w:rsid w:val="00A06EAC"/>
    <w:rsid w:val="00A07401"/>
    <w:rsid w:val="00A07DCB"/>
    <w:rsid w:val="00A12CC0"/>
    <w:rsid w:val="00A12F15"/>
    <w:rsid w:val="00A1304F"/>
    <w:rsid w:val="00A1640B"/>
    <w:rsid w:val="00A16D78"/>
    <w:rsid w:val="00A17B1A"/>
    <w:rsid w:val="00A21CCB"/>
    <w:rsid w:val="00A22AE0"/>
    <w:rsid w:val="00A22D67"/>
    <w:rsid w:val="00A2340C"/>
    <w:rsid w:val="00A23EDE"/>
    <w:rsid w:val="00A25DA0"/>
    <w:rsid w:val="00A2705F"/>
    <w:rsid w:val="00A3562E"/>
    <w:rsid w:val="00A3598C"/>
    <w:rsid w:val="00A35AF9"/>
    <w:rsid w:val="00A36678"/>
    <w:rsid w:val="00A3692F"/>
    <w:rsid w:val="00A41541"/>
    <w:rsid w:val="00A518B5"/>
    <w:rsid w:val="00A52756"/>
    <w:rsid w:val="00A544A6"/>
    <w:rsid w:val="00A5511F"/>
    <w:rsid w:val="00A57C0D"/>
    <w:rsid w:val="00A620EE"/>
    <w:rsid w:val="00A6354C"/>
    <w:rsid w:val="00A635CF"/>
    <w:rsid w:val="00A63AAC"/>
    <w:rsid w:val="00A63C7A"/>
    <w:rsid w:val="00A63DA9"/>
    <w:rsid w:val="00A64E9B"/>
    <w:rsid w:val="00A67561"/>
    <w:rsid w:val="00A67EEF"/>
    <w:rsid w:val="00A67F3B"/>
    <w:rsid w:val="00A70C24"/>
    <w:rsid w:val="00A70C70"/>
    <w:rsid w:val="00A70E6D"/>
    <w:rsid w:val="00A72536"/>
    <w:rsid w:val="00A725DC"/>
    <w:rsid w:val="00A72CFD"/>
    <w:rsid w:val="00A72E92"/>
    <w:rsid w:val="00A7352F"/>
    <w:rsid w:val="00A747E3"/>
    <w:rsid w:val="00A8026F"/>
    <w:rsid w:val="00A8286A"/>
    <w:rsid w:val="00A82DF8"/>
    <w:rsid w:val="00A82F3C"/>
    <w:rsid w:val="00A831E9"/>
    <w:rsid w:val="00A84AC9"/>
    <w:rsid w:val="00A878F7"/>
    <w:rsid w:val="00A909DB"/>
    <w:rsid w:val="00A968DB"/>
    <w:rsid w:val="00A9744D"/>
    <w:rsid w:val="00A978EE"/>
    <w:rsid w:val="00A97A01"/>
    <w:rsid w:val="00AA0004"/>
    <w:rsid w:val="00AA1F5F"/>
    <w:rsid w:val="00AA2FF5"/>
    <w:rsid w:val="00AA312A"/>
    <w:rsid w:val="00AA3291"/>
    <w:rsid w:val="00AA563E"/>
    <w:rsid w:val="00AA61AB"/>
    <w:rsid w:val="00AA7A10"/>
    <w:rsid w:val="00AB01BF"/>
    <w:rsid w:val="00AB0F78"/>
    <w:rsid w:val="00AB17BD"/>
    <w:rsid w:val="00AB1CF8"/>
    <w:rsid w:val="00AB26D0"/>
    <w:rsid w:val="00AB4B16"/>
    <w:rsid w:val="00AB636C"/>
    <w:rsid w:val="00AB66E0"/>
    <w:rsid w:val="00AC1AE4"/>
    <w:rsid w:val="00AC4ED0"/>
    <w:rsid w:val="00AC4F55"/>
    <w:rsid w:val="00AC7AE5"/>
    <w:rsid w:val="00AD2474"/>
    <w:rsid w:val="00AD370C"/>
    <w:rsid w:val="00AD492A"/>
    <w:rsid w:val="00AD59C9"/>
    <w:rsid w:val="00AD6DD4"/>
    <w:rsid w:val="00AD741C"/>
    <w:rsid w:val="00AE0E9C"/>
    <w:rsid w:val="00AE1720"/>
    <w:rsid w:val="00AE1F9F"/>
    <w:rsid w:val="00AE2D04"/>
    <w:rsid w:val="00AE2D53"/>
    <w:rsid w:val="00AE2DF6"/>
    <w:rsid w:val="00AE489A"/>
    <w:rsid w:val="00AE4FDE"/>
    <w:rsid w:val="00AE6FB0"/>
    <w:rsid w:val="00AF116F"/>
    <w:rsid w:val="00AF20E8"/>
    <w:rsid w:val="00AF22DE"/>
    <w:rsid w:val="00AF2308"/>
    <w:rsid w:val="00AF2673"/>
    <w:rsid w:val="00AF28FF"/>
    <w:rsid w:val="00AF2DAB"/>
    <w:rsid w:val="00AF2E08"/>
    <w:rsid w:val="00AF4886"/>
    <w:rsid w:val="00AF4BE5"/>
    <w:rsid w:val="00AF613B"/>
    <w:rsid w:val="00AF6FF8"/>
    <w:rsid w:val="00B0181E"/>
    <w:rsid w:val="00B01AE6"/>
    <w:rsid w:val="00B02710"/>
    <w:rsid w:val="00B05BCD"/>
    <w:rsid w:val="00B06900"/>
    <w:rsid w:val="00B0737F"/>
    <w:rsid w:val="00B10602"/>
    <w:rsid w:val="00B121D6"/>
    <w:rsid w:val="00B153D6"/>
    <w:rsid w:val="00B20574"/>
    <w:rsid w:val="00B214F7"/>
    <w:rsid w:val="00B22348"/>
    <w:rsid w:val="00B23BDC"/>
    <w:rsid w:val="00B25B2C"/>
    <w:rsid w:val="00B26CE5"/>
    <w:rsid w:val="00B27563"/>
    <w:rsid w:val="00B30617"/>
    <w:rsid w:val="00B30C17"/>
    <w:rsid w:val="00B31B6C"/>
    <w:rsid w:val="00B324E4"/>
    <w:rsid w:val="00B32819"/>
    <w:rsid w:val="00B333CF"/>
    <w:rsid w:val="00B367F4"/>
    <w:rsid w:val="00B36910"/>
    <w:rsid w:val="00B4253F"/>
    <w:rsid w:val="00B4350D"/>
    <w:rsid w:val="00B437A5"/>
    <w:rsid w:val="00B443C2"/>
    <w:rsid w:val="00B45954"/>
    <w:rsid w:val="00B523FF"/>
    <w:rsid w:val="00B527BB"/>
    <w:rsid w:val="00B52A50"/>
    <w:rsid w:val="00B52C1E"/>
    <w:rsid w:val="00B53139"/>
    <w:rsid w:val="00B53393"/>
    <w:rsid w:val="00B54083"/>
    <w:rsid w:val="00B561FC"/>
    <w:rsid w:val="00B56A2C"/>
    <w:rsid w:val="00B572F5"/>
    <w:rsid w:val="00B606F2"/>
    <w:rsid w:val="00B6410A"/>
    <w:rsid w:val="00B643C9"/>
    <w:rsid w:val="00B700C0"/>
    <w:rsid w:val="00B708F8"/>
    <w:rsid w:val="00B71250"/>
    <w:rsid w:val="00B71E4F"/>
    <w:rsid w:val="00B72935"/>
    <w:rsid w:val="00B72CBD"/>
    <w:rsid w:val="00B75290"/>
    <w:rsid w:val="00B7538A"/>
    <w:rsid w:val="00B75CB0"/>
    <w:rsid w:val="00B77D6C"/>
    <w:rsid w:val="00B809AE"/>
    <w:rsid w:val="00B80F56"/>
    <w:rsid w:val="00B831BA"/>
    <w:rsid w:val="00B83BEA"/>
    <w:rsid w:val="00B90108"/>
    <w:rsid w:val="00B904B8"/>
    <w:rsid w:val="00B905CA"/>
    <w:rsid w:val="00B90983"/>
    <w:rsid w:val="00B927F8"/>
    <w:rsid w:val="00B929D0"/>
    <w:rsid w:val="00B9333D"/>
    <w:rsid w:val="00B9437E"/>
    <w:rsid w:val="00BA0433"/>
    <w:rsid w:val="00BA25CC"/>
    <w:rsid w:val="00BA3A53"/>
    <w:rsid w:val="00BA4429"/>
    <w:rsid w:val="00BA643E"/>
    <w:rsid w:val="00BB16A6"/>
    <w:rsid w:val="00BB1E2E"/>
    <w:rsid w:val="00BB21E1"/>
    <w:rsid w:val="00BB34F5"/>
    <w:rsid w:val="00BB4B5D"/>
    <w:rsid w:val="00BB6BF7"/>
    <w:rsid w:val="00BB705D"/>
    <w:rsid w:val="00BB7453"/>
    <w:rsid w:val="00BC0A26"/>
    <w:rsid w:val="00BC1156"/>
    <w:rsid w:val="00BC36F4"/>
    <w:rsid w:val="00BC3880"/>
    <w:rsid w:val="00BC3DC5"/>
    <w:rsid w:val="00BC7746"/>
    <w:rsid w:val="00BD0269"/>
    <w:rsid w:val="00BD056D"/>
    <w:rsid w:val="00BD48D9"/>
    <w:rsid w:val="00BD50F3"/>
    <w:rsid w:val="00BD57C5"/>
    <w:rsid w:val="00BD6FCB"/>
    <w:rsid w:val="00BE1075"/>
    <w:rsid w:val="00BE1899"/>
    <w:rsid w:val="00BE1D86"/>
    <w:rsid w:val="00BE30A5"/>
    <w:rsid w:val="00BE7E17"/>
    <w:rsid w:val="00BF1C11"/>
    <w:rsid w:val="00BF2426"/>
    <w:rsid w:val="00BF2707"/>
    <w:rsid w:val="00BF2CCA"/>
    <w:rsid w:val="00BF2FEC"/>
    <w:rsid w:val="00BF467D"/>
    <w:rsid w:val="00BF5A8A"/>
    <w:rsid w:val="00BF6848"/>
    <w:rsid w:val="00BF6E65"/>
    <w:rsid w:val="00C0113D"/>
    <w:rsid w:val="00C05436"/>
    <w:rsid w:val="00C064C9"/>
    <w:rsid w:val="00C07374"/>
    <w:rsid w:val="00C100F4"/>
    <w:rsid w:val="00C10719"/>
    <w:rsid w:val="00C11C99"/>
    <w:rsid w:val="00C13ACA"/>
    <w:rsid w:val="00C13C96"/>
    <w:rsid w:val="00C14C67"/>
    <w:rsid w:val="00C15D55"/>
    <w:rsid w:val="00C17E8D"/>
    <w:rsid w:val="00C20E35"/>
    <w:rsid w:val="00C2106D"/>
    <w:rsid w:val="00C235DD"/>
    <w:rsid w:val="00C2447A"/>
    <w:rsid w:val="00C252BC"/>
    <w:rsid w:val="00C26F22"/>
    <w:rsid w:val="00C27290"/>
    <w:rsid w:val="00C31AC8"/>
    <w:rsid w:val="00C31C27"/>
    <w:rsid w:val="00C32513"/>
    <w:rsid w:val="00C32E38"/>
    <w:rsid w:val="00C33448"/>
    <w:rsid w:val="00C335BC"/>
    <w:rsid w:val="00C4340C"/>
    <w:rsid w:val="00C454C8"/>
    <w:rsid w:val="00C467A1"/>
    <w:rsid w:val="00C50159"/>
    <w:rsid w:val="00C50B2F"/>
    <w:rsid w:val="00C53553"/>
    <w:rsid w:val="00C54AB7"/>
    <w:rsid w:val="00C56E39"/>
    <w:rsid w:val="00C576EF"/>
    <w:rsid w:val="00C61263"/>
    <w:rsid w:val="00C62C0F"/>
    <w:rsid w:val="00C64AC0"/>
    <w:rsid w:val="00C667A5"/>
    <w:rsid w:val="00C6730A"/>
    <w:rsid w:val="00C6748C"/>
    <w:rsid w:val="00C6791A"/>
    <w:rsid w:val="00C719FD"/>
    <w:rsid w:val="00C72005"/>
    <w:rsid w:val="00C73688"/>
    <w:rsid w:val="00C73FB1"/>
    <w:rsid w:val="00C743C1"/>
    <w:rsid w:val="00C74E25"/>
    <w:rsid w:val="00C7662C"/>
    <w:rsid w:val="00C77737"/>
    <w:rsid w:val="00C77AD2"/>
    <w:rsid w:val="00C77BBC"/>
    <w:rsid w:val="00C82249"/>
    <w:rsid w:val="00C83615"/>
    <w:rsid w:val="00C84448"/>
    <w:rsid w:val="00C84D06"/>
    <w:rsid w:val="00C856D3"/>
    <w:rsid w:val="00C8681E"/>
    <w:rsid w:val="00C87969"/>
    <w:rsid w:val="00C92B6B"/>
    <w:rsid w:val="00C93F7E"/>
    <w:rsid w:val="00C949E5"/>
    <w:rsid w:val="00C9664D"/>
    <w:rsid w:val="00C971E3"/>
    <w:rsid w:val="00C977BF"/>
    <w:rsid w:val="00CA03D8"/>
    <w:rsid w:val="00CA098A"/>
    <w:rsid w:val="00CA0D2A"/>
    <w:rsid w:val="00CA172B"/>
    <w:rsid w:val="00CA2002"/>
    <w:rsid w:val="00CA228F"/>
    <w:rsid w:val="00CA2535"/>
    <w:rsid w:val="00CA4716"/>
    <w:rsid w:val="00CA5BBE"/>
    <w:rsid w:val="00CA63B9"/>
    <w:rsid w:val="00CB07B4"/>
    <w:rsid w:val="00CB1DEC"/>
    <w:rsid w:val="00CB240E"/>
    <w:rsid w:val="00CB2936"/>
    <w:rsid w:val="00CB334B"/>
    <w:rsid w:val="00CB3FC7"/>
    <w:rsid w:val="00CB581F"/>
    <w:rsid w:val="00CB6064"/>
    <w:rsid w:val="00CB6868"/>
    <w:rsid w:val="00CB7370"/>
    <w:rsid w:val="00CB7EFB"/>
    <w:rsid w:val="00CC1CCE"/>
    <w:rsid w:val="00CC2FFE"/>
    <w:rsid w:val="00CC3E85"/>
    <w:rsid w:val="00CC40B1"/>
    <w:rsid w:val="00CC4330"/>
    <w:rsid w:val="00CC6124"/>
    <w:rsid w:val="00CC6C93"/>
    <w:rsid w:val="00CC6D72"/>
    <w:rsid w:val="00CD05A7"/>
    <w:rsid w:val="00CD3895"/>
    <w:rsid w:val="00CD3FFF"/>
    <w:rsid w:val="00CD44B4"/>
    <w:rsid w:val="00CD5409"/>
    <w:rsid w:val="00CD5B21"/>
    <w:rsid w:val="00CD5E70"/>
    <w:rsid w:val="00CE00D5"/>
    <w:rsid w:val="00CE162F"/>
    <w:rsid w:val="00CE1AE8"/>
    <w:rsid w:val="00CE2AD1"/>
    <w:rsid w:val="00CE3462"/>
    <w:rsid w:val="00CE428E"/>
    <w:rsid w:val="00CE5B24"/>
    <w:rsid w:val="00CE7335"/>
    <w:rsid w:val="00CE7AFA"/>
    <w:rsid w:val="00CE7B16"/>
    <w:rsid w:val="00CF07D8"/>
    <w:rsid w:val="00CF115F"/>
    <w:rsid w:val="00CF1B91"/>
    <w:rsid w:val="00CF234E"/>
    <w:rsid w:val="00CF2821"/>
    <w:rsid w:val="00CF2A68"/>
    <w:rsid w:val="00CF38BB"/>
    <w:rsid w:val="00D00F8E"/>
    <w:rsid w:val="00D012F9"/>
    <w:rsid w:val="00D03B70"/>
    <w:rsid w:val="00D050DC"/>
    <w:rsid w:val="00D06613"/>
    <w:rsid w:val="00D07015"/>
    <w:rsid w:val="00D125DD"/>
    <w:rsid w:val="00D13864"/>
    <w:rsid w:val="00D14006"/>
    <w:rsid w:val="00D14718"/>
    <w:rsid w:val="00D1529C"/>
    <w:rsid w:val="00D15827"/>
    <w:rsid w:val="00D16ACA"/>
    <w:rsid w:val="00D17BAC"/>
    <w:rsid w:val="00D17D8F"/>
    <w:rsid w:val="00D203CE"/>
    <w:rsid w:val="00D216E5"/>
    <w:rsid w:val="00D21D90"/>
    <w:rsid w:val="00D227E1"/>
    <w:rsid w:val="00D23E0B"/>
    <w:rsid w:val="00D23E6C"/>
    <w:rsid w:val="00D26F40"/>
    <w:rsid w:val="00D27876"/>
    <w:rsid w:val="00D308FE"/>
    <w:rsid w:val="00D30FBE"/>
    <w:rsid w:val="00D316F4"/>
    <w:rsid w:val="00D32E48"/>
    <w:rsid w:val="00D348AD"/>
    <w:rsid w:val="00D34E43"/>
    <w:rsid w:val="00D35601"/>
    <w:rsid w:val="00D37858"/>
    <w:rsid w:val="00D43171"/>
    <w:rsid w:val="00D43973"/>
    <w:rsid w:val="00D43976"/>
    <w:rsid w:val="00D43983"/>
    <w:rsid w:val="00D46A01"/>
    <w:rsid w:val="00D46C01"/>
    <w:rsid w:val="00D5113E"/>
    <w:rsid w:val="00D51767"/>
    <w:rsid w:val="00D551F1"/>
    <w:rsid w:val="00D56F24"/>
    <w:rsid w:val="00D60CB9"/>
    <w:rsid w:val="00D61E52"/>
    <w:rsid w:val="00D6279A"/>
    <w:rsid w:val="00D62B5F"/>
    <w:rsid w:val="00D67A12"/>
    <w:rsid w:val="00D67C8A"/>
    <w:rsid w:val="00D74D3E"/>
    <w:rsid w:val="00D7502E"/>
    <w:rsid w:val="00D763A0"/>
    <w:rsid w:val="00D83251"/>
    <w:rsid w:val="00D833DF"/>
    <w:rsid w:val="00D8351C"/>
    <w:rsid w:val="00D8448D"/>
    <w:rsid w:val="00D8518D"/>
    <w:rsid w:val="00D85BD0"/>
    <w:rsid w:val="00D8658D"/>
    <w:rsid w:val="00D86722"/>
    <w:rsid w:val="00D868AE"/>
    <w:rsid w:val="00D86AC7"/>
    <w:rsid w:val="00D92FF9"/>
    <w:rsid w:val="00D94086"/>
    <w:rsid w:val="00D95666"/>
    <w:rsid w:val="00DA1C97"/>
    <w:rsid w:val="00DA38C2"/>
    <w:rsid w:val="00DA38F3"/>
    <w:rsid w:val="00DA3C18"/>
    <w:rsid w:val="00DA428C"/>
    <w:rsid w:val="00DA6300"/>
    <w:rsid w:val="00DA6595"/>
    <w:rsid w:val="00DB20E9"/>
    <w:rsid w:val="00DB24E8"/>
    <w:rsid w:val="00DB384E"/>
    <w:rsid w:val="00DB4699"/>
    <w:rsid w:val="00DB671E"/>
    <w:rsid w:val="00DB7132"/>
    <w:rsid w:val="00DB797F"/>
    <w:rsid w:val="00DC0875"/>
    <w:rsid w:val="00DC24C8"/>
    <w:rsid w:val="00DC3E3B"/>
    <w:rsid w:val="00DC46D2"/>
    <w:rsid w:val="00DC46D3"/>
    <w:rsid w:val="00DC4EB2"/>
    <w:rsid w:val="00DC73C8"/>
    <w:rsid w:val="00DC7B34"/>
    <w:rsid w:val="00DD010E"/>
    <w:rsid w:val="00DD5526"/>
    <w:rsid w:val="00DD5901"/>
    <w:rsid w:val="00DD72D2"/>
    <w:rsid w:val="00DE0826"/>
    <w:rsid w:val="00DE2337"/>
    <w:rsid w:val="00DE266E"/>
    <w:rsid w:val="00DE2852"/>
    <w:rsid w:val="00DE3E5B"/>
    <w:rsid w:val="00DE4617"/>
    <w:rsid w:val="00DE4921"/>
    <w:rsid w:val="00DE787E"/>
    <w:rsid w:val="00DF0602"/>
    <w:rsid w:val="00DF0EFF"/>
    <w:rsid w:val="00DF12AC"/>
    <w:rsid w:val="00DF13F1"/>
    <w:rsid w:val="00DF21F2"/>
    <w:rsid w:val="00DF3EEF"/>
    <w:rsid w:val="00DF4A6F"/>
    <w:rsid w:val="00DF5885"/>
    <w:rsid w:val="00DF59CE"/>
    <w:rsid w:val="00DF6139"/>
    <w:rsid w:val="00DF63FE"/>
    <w:rsid w:val="00DF6609"/>
    <w:rsid w:val="00DF6F24"/>
    <w:rsid w:val="00DF6F8E"/>
    <w:rsid w:val="00E0057D"/>
    <w:rsid w:val="00E01B93"/>
    <w:rsid w:val="00E01F13"/>
    <w:rsid w:val="00E02545"/>
    <w:rsid w:val="00E0362A"/>
    <w:rsid w:val="00E04518"/>
    <w:rsid w:val="00E0536F"/>
    <w:rsid w:val="00E05E6A"/>
    <w:rsid w:val="00E121CA"/>
    <w:rsid w:val="00E13BF6"/>
    <w:rsid w:val="00E153C6"/>
    <w:rsid w:val="00E160F9"/>
    <w:rsid w:val="00E163B2"/>
    <w:rsid w:val="00E17C7B"/>
    <w:rsid w:val="00E17E9E"/>
    <w:rsid w:val="00E202E3"/>
    <w:rsid w:val="00E2063B"/>
    <w:rsid w:val="00E22DEB"/>
    <w:rsid w:val="00E22E21"/>
    <w:rsid w:val="00E232F0"/>
    <w:rsid w:val="00E2454E"/>
    <w:rsid w:val="00E264DF"/>
    <w:rsid w:val="00E269EC"/>
    <w:rsid w:val="00E26D49"/>
    <w:rsid w:val="00E26F1B"/>
    <w:rsid w:val="00E2704B"/>
    <w:rsid w:val="00E3160D"/>
    <w:rsid w:val="00E317F8"/>
    <w:rsid w:val="00E32237"/>
    <w:rsid w:val="00E3227B"/>
    <w:rsid w:val="00E34BCF"/>
    <w:rsid w:val="00E34EFC"/>
    <w:rsid w:val="00E35A80"/>
    <w:rsid w:val="00E37447"/>
    <w:rsid w:val="00E374EC"/>
    <w:rsid w:val="00E400CB"/>
    <w:rsid w:val="00E44705"/>
    <w:rsid w:val="00E44B35"/>
    <w:rsid w:val="00E45E79"/>
    <w:rsid w:val="00E4624C"/>
    <w:rsid w:val="00E477EC"/>
    <w:rsid w:val="00E516D8"/>
    <w:rsid w:val="00E5404A"/>
    <w:rsid w:val="00E54C6B"/>
    <w:rsid w:val="00E555D4"/>
    <w:rsid w:val="00E5574E"/>
    <w:rsid w:val="00E566F0"/>
    <w:rsid w:val="00E56935"/>
    <w:rsid w:val="00E60715"/>
    <w:rsid w:val="00E611C7"/>
    <w:rsid w:val="00E62CAD"/>
    <w:rsid w:val="00E62E4D"/>
    <w:rsid w:val="00E63521"/>
    <w:rsid w:val="00E64A26"/>
    <w:rsid w:val="00E67105"/>
    <w:rsid w:val="00E673BB"/>
    <w:rsid w:val="00E70272"/>
    <w:rsid w:val="00E70F51"/>
    <w:rsid w:val="00E71F91"/>
    <w:rsid w:val="00E7414A"/>
    <w:rsid w:val="00E774B3"/>
    <w:rsid w:val="00E7750F"/>
    <w:rsid w:val="00E80B55"/>
    <w:rsid w:val="00E810E7"/>
    <w:rsid w:val="00E858BD"/>
    <w:rsid w:val="00E86721"/>
    <w:rsid w:val="00E869BC"/>
    <w:rsid w:val="00E907C4"/>
    <w:rsid w:val="00E90AAC"/>
    <w:rsid w:val="00E91800"/>
    <w:rsid w:val="00E92056"/>
    <w:rsid w:val="00E932FB"/>
    <w:rsid w:val="00E94047"/>
    <w:rsid w:val="00EA0E10"/>
    <w:rsid w:val="00EA2D1A"/>
    <w:rsid w:val="00EA372D"/>
    <w:rsid w:val="00EA4E13"/>
    <w:rsid w:val="00EA5310"/>
    <w:rsid w:val="00EA6BE4"/>
    <w:rsid w:val="00EA7711"/>
    <w:rsid w:val="00EB0B2B"/>
    <w:rsid w:val="00EB0F66"/>
    <w:rsid w:val="00EB1EE2"/>
    <w:rsid w:val="00EB4C34"/>
    <w:rsid w:val="00EB7311"/>
    <w:rsid w:val="00EB7BF9"/>
    <w:rsid w:val="00EC0179"/>
    <w:rsid w:val="00EC30AB"/>
    <w:rsid w:val="00EC3403"/>
    <w:rsid w:val="00EC352B"/>
    <w:rsid w:val="00EC4B7A"/>
    <w:rsid w:val="00EC4FE2"/>
    <w:rsid w:val="00EC50BD"/>
    <w:rsid w:val="00EC7500"/>
    <w:rsid w:val="00EC7E20"/>
    <w:rsid w:val="00ED01A7"/>
    <w:rsid w:val="00ED182E"/>
    <w:rsid w:val="00ED1AD6"/>
    <w:rsid w:val="00ED1C67"/>
    <w:rsid w:val="00ED2F7D"/>
    <w:rsid w:val="00ED34D4"/>
    <w:rsid w:val="00ED50F0"/>
    <w:rsid w:val="00ED5808"/>
    <w:rsid w:val="00ED5D13"/>
    <w:rsid w:val="00ED644B"/>
    <w:rsid w:val="00ED66E4"/>
    <w:rsid w:val="00ED73C7"/>
    <w:rsid w:val="00ED7573"/>
    <w:rsid w:val="00ED7E9F"/>
    <w:rsid w:val="00ED7F0C"/>
    <w:rsid w:val="00EE173E"/>
    <w:rsid w:val="00EE19F3"/>
    <w:rsid w:val="00EE1BE8"/>
    <w:rsid w:val="00EE1F83"/>
    <w:rsid w:val="00EE338F"/>
    <w:rsid w:val="00EE469F"/>
    <w:rsid w:val="00EE48E9"/>
    <w:rsid w:val="00EE5620"/>
    <w:rsid w:val="00EE5D69"/>
    <w:rsid w:val="00EF06FC"/>
    <w:rsid w:val="00EF0808"/>
    <w:rsid w:val="00EF091A"/>
    <w:rsid w:val="00EF0EC8"/>
    <w:rsid w:val="00EF340C"/>
    <w:rsid w:val="00EF52F9"/>
    <w:rsid w:val="00EF5A6C"/>
    <w:rsid w:val="00EF5D69"/>
    <w:rsid w:val="00F00432"/>
    <w:rsid w:val="00F008AE"/>
    <w:rsid w:val="00F04376"/>
    <w:rsid w:val="00F04396"/>
    <w:rsid w:val="00F057D9"/>
    <w:rsid w:val="00F05ACD"/>
    <w:rsid w:val="00F05D2E"/>
    <w:rsid w:val="00F06C66"/>
    <w:rsid w:val="00F0770D"/>
    <w:rsid w:val="00F11C4F"/>
    <w:rsid w:val="00F14216"/>
    <w:rsid w:val="00F15BC3"/>
    <w:rsid w:val="00F15C24"/>
    <w:rsid w:val="00F15F0A"/>
    <w:rsid w:val="00F164C1"/>
    <w:rsid w:val="00F16C97"/>
    <w:rsid w:val="00F171AA"/>
    <w:rsid w:val="00F20003"/>
    <w:rsid w:val="00F21713"/>
    <w:rsid w:val="00F21EA1"/>
    <w:rsid w:val="00F22D7C"/>
    <w:rsid w:val="00F24F3E"/>
    <w:rsid w:val="00F25669"/>
    <w:rsid w:val="00F25E7C"/>
    <w:rsid w:val="00F26307"/>
    <w:rsid w:val="00F26C2B"/>
    <w:rsid w:val="00F30965"/>
    <w:rsid w:val="00F316BF"/>
    <w:rsid w:val="00F319A6"/>
    <w:rsid w:val="00F32605"/>
    <w:rsid w:val="00F329AA"/>
    <w:rsid w:val="00F32E06"/>
    <w:rsid w:val="00F32E85"/>
    <w:rsid w:val="00F334B0"/>
    <w:rsid w:val="00F34A10"/>
    <w:rsid w:val="00F3633B"/>
    <w:rsid w:val="00F36B11"/>
    <w:rsid w:val="00F36CCD"/>
    <w:rsid w:val="00F375D4"/>
    <w:rsid w:val="00F4160C"/>
    <w:rsid w:val="00F42E2F"/>
    <w:rsid w:val="00F4436D"/>
    <w:rsid w:val="00F44CAD"/>
    <w:rsid w:val="00F45339"/>
    <w:rsid w:val="00F456DA"/>
    <w:rsid w:val="00F459F1"/>
    <w:rsid w:val="00F534F9"/>
    <w:rsid w:val="00F5381F"/>
    <w:rsid w:val="00F542D4"/>
    <w:rsid w:val="00F545AF"/>
    <w:rsid w:val="00F54FC4"/>
    <w:rsid w:val="00F5544B"/>
    <w:rsid w:val="00F61FC0"/>
    <w:rsid w:val="00F660C7"/>
    <w:rsid w:val="00F66375"/>
    <w:rsid w:val="00F6676D"/>
    <w:rsid w:val="00F7091C"/>
    <w:rsid w:val="00F75134"/>
    <w:rsid w:val="00F77011"/>
    <w:rsid w:val="00F77045"/>
    <w:rsid w:val="00F77567"/>
    <w:rsid w:val="00F77C12"/>
    <w:rsid w:val="00F80787"/>
    <w:rsid w:val="00F809DB"/>
    <w:rsid w:val="00F809E5"/>
    <w:rsid w:val="00F80A9E"/>
    <w:rsid w:val="00F814DF"/>
    <w:rsid w:val="00F81DC7"/>
    <w:rsid w:val="00F8256C"/>
    <w:rsid w:val="00F83CA9"/>
    <w:rsid w:val="00F85F53"/>
    <w:rsid w:val="00F86857"/>
    <w:rsid w:val="00F871BE"/>
    <w:rsid w:val="00F87413"/>
    <w:rsid w:val="00F877C2"/>
    <w:rsid w:val="00F87B56"/>
    <w:rsid w:val="00F920AF"/>
    <w:rsid w:val="00F92669"/>
    <w:rsid w:val="00F94361"/>
    <w:rsid w:val="00F96A0C"/>
    <w:rsid w:val="00F97633"/>
    <w:rsid w:val="00FA11A9"/>
    <w:rsid w:val="00FA2015"/>
    <w:rsid w:val="00FA2969"/>
    <w:rsid w:val="00FA31F5"/>
    <w:rsid w:val="00FA47D8"/>
    <w:rsid w:val="00FA4BD8"/>
    <w:rsid w:val="00FA5BE1"/>
    <w:rsid w:val="00FA6C66"/>
    <w:rsid w:val="00FA727F"/>
    <w:rsid w:val="00FB229B"/>
    <w:rsid w:val="00FB34C8"/>
    <w:rsid w:val="00FB43FF"/>
    <w:rsid w:val="00FB4C0B"/>
    <w:rsid w:val="00FB4DC5"/>
    <w:rsid w:val="00FB6502"/>
    <w:rsid w:val="00FB6AB4"/>
    <w:rsid w:val="00FC0B38"/>
    <w:rsid w:val="00FC11F3"/>
    <w:rsid w:val="00FC3D1F"/>
    <w:rsid w:val="00FC648E"/>
    <w:rsid w:val="00FC76E8"/>
    <w:rsid w:val="00FD053C"/>
    <w:rsid w:val="00FD0B40"/>
    <w:rsid w:val="00FD0F34"/>
    <w:rsid w:val="00FD35CD"/>
    <w:rsid w:val="00FD375F"/>
    <w:rsid w:val="00FD58BE"/>
    <w:rsid w:val="00FD60B9"/>
    <w:rsid w:val="00FD67B2"/>
    <w:rsid w:val="00FD7560"/>
    <w:rsid w:val="00FE25AA"/>
    <w:rsid w:val="00FE441B"/>
    <w:rsid w:val="00FE50A6"/>
    <w:rsid w:val="00FE612F"/>
    <w:rsid w:val="00FF02F3"/>
    <w:rsid w:val="00FF14BA"/>
    <w:rsid w:val="00FF1C38"/>
    <w:rsid w:val="00FF2ED7"/>
    <w:rsid w:val="00FF3BF4"/>
    <w:rsid w:val="00FF5AAB"/>
    <w:rsid w:val="00FF5B09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9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uiPriority w:val="9"/>
    <w:qFormat/>
    <w:rsid w:val="0071609B"/>
    <w:pPr>
      <w:widowControl/>
      <w:autoSpaceDE/>
      <w:autoSpaceDN/>
      <w:adjustRightInd/>
      <w:spacing w:after="270" w:line="450" w:lineRule="atLeast"/>
      <w:ind w:firstLine="0"/>
      <w:jc w:val="left"/>
      <w:outlineLvl w:val="0"/>
    </w:pPr>
    <w:rPr>
      <w:rFonts w:ascii="Arial" w:hAnsi="Arial" w:cs="Arial"/>
      <w:color w:val="857D6A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609B"/>
    <w:pPr>
      <w:widowControl/>
      <w:autoSpaceDE/>
      <w:autoSpaceDN/>
      <w:adjustRightInd/>
      <w:spacing w:line="330" w:lineRule="atLeast"/>
      <w:ind w:firstLine="0"/>
      <w:jc w:val="left"/>
      <w:outlineLvl w:val="1"/>
    </w:pPr>
    <w:rPr>
      <w:rFonts w:ascii="Arial" w:hAnsi="Arial" w:cs="Arial"/>
      <w:color w:val="2B2B2B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1609B"/>
    <w:pPr>
      <w:widowControl/>
      <w:autoSpaceDE/>
      <w:autoSpaceDN/>
      <w:adjustRightInd/>
      <w:spacing w:after="270" w:line="450" w:lineRule="atLeast"/>
      <w:ind w:firstLine="0"/>
      <w:jc w:val="left"/>
      <w:outlineLvl w:val="2"/>
    </w:pPr>
    <w:rPr>
      <w:rFonts w:ascii="Arial" w:hAnsi="Arial" w:cs="Arial"/>
      <w:color w:val="857D6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a">
    <w:name w:val="Body Text Indent"/>
    <w:basedOn w:val="a"/>
    <w:link w:val="ab"/>
    <w:rsid w:val="00E2704B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с отступом Знак"/>
    <w:link w:val="aa"/>
    <w:rsid w:val="00E2704B"/>
    <w:rPr>
      <w:sz w:val="28"/>
    </w:rPr>
  </w:style>
  <w:style w:type="paragraph" w:customStyle="1" w:styleId="ac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d">
    <w:name w:val="Абзац списка Знак"/>
    <w:link w:val="ae"/>
    <w:locked/>
    <w:rsid w:val="00745024"/>
    <w:rPr>
      <w:sz w:val="24"/>
      <w:szCs w:val="24"/>
    </w:rPr>
  </w:style>
  <w:style w:type="paragraph" w:styleId="ae">
    <w:name w:val="List Paragraph"/>
    <w:basedOn w:val="a"/>
    <w:link w:val="ad"/>
    <w:uiPriority w:val="34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styleId="af">
    <w:name w:val="Strong"/>
    <w:uiPriority w:val="22"/>
    <w:qFormat/>
    <w:rsid w:val="00CA4716"/>
    <w:rPr>
      <w:b/>
      <w:bCs/>
    </w:rPr>
  </w:style>
  <w:style w:type="character" w:customStyle="1" w:styleId="10">
    <w:name w:val="Заголовок 1 Знак"/>
    <w:link w:val="1"/>
    <w:uiPriority w:val="9"/>
    <w:rsid w:val="0071609B"/>
    <w:rPr>
      <w:rFonts w:ascii="Arial" w:hAnsi="Arial" w:cs="Arial"/>
      <w:color w:val="857D6A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71609B"/>
    <w:rPr>
      <w:rFonts w:ascii="Arial" w:hAnsi="Arial" w:cs="Arial"/>
      <w:color w:val="2B2B2B"/>
      <w:sz w:val="27"/>
      <w:szCs w:val="27"/>
    </w:rPr>
  </w:style>
  <w:style w:type="character" w:customStyle="1" w:styleId="30">
    <w:name w:val="Заголовок 3 Знак"/>
    <w:link w:val="3"/>
    <w:uiPriority w:val="9"/>
    <w:rsid w:val="0071609B"/>
    <w:rPr>
      <w:rFonts w:ascii="Arial" w:hAnsi="Arial" w:cs="Arial"/>
      <w:color w:val="857D6A"/>
      <w:sz w:val="36"/>
      <w:szCs w:val="36"/>
    </w:rPr>
  </w:style>
  <w:style w:type="paragraph" w:customStyle="1" w:styleId="Style2">
    <w:name w:val="Style2"/>
    <w:basedOn w:val="a"/>
    <w:rsid w:val="00432660"/>
    <w:pPr>
      <w:ind w:firstLine="0"/>
      <w:jc w:val="left"/>
    </w:pPr>
    <w:rPr>
      <w:sz w:val="24"/>
      <w:szCs w:val="24"/>
    </w:rPr>
  </w:style>
  <w:style w:type="paragraph" w:customStyle="1" w:styleId="revann">
    <w:name w:val="rev_ann"/>
    <w:basedOn w:val="a"/>
    <w:rsid w:val="00CA098A"/>
    <w:pPr>
      <w:widowControl/>
      <w:autoSpaceDE/>
      <w:autoSpaceDN/>
      <w:adjustRightInd/>
      <w:spacing w:before="150" w:after="150"/>
      <w:ind w:firstLine="0"/>
      <w:jc w:val="left"/>
    </w:pPr>
    <w:rPr>
      <w:b/>
      <w:bCs/>
      <w:sz w:val="24"/>
      <w:szCs w:val="24"/>
    </w:rPr>
  </w:style>
  <w:style w:type="paragraph" w:styleId="af0">
    <w:name w:val="Body Text"/>
    <w:basedOn w:val="a"/>
    <w:link w:val="af1"/>
    <w:semiHidden/>
    <w:unhideWhenUsed/>
    <w:rsid w:val="00933A6E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33A6E"/>
    <w:rPr>
      <w:sz w:val="26"/>
    </w:rPr>
  </w:style>
  <w:style w:type="paragraph" w:styleId="af2">
    <w:name w:val="No Spacing"/>
    <w:uiPriority w:val="1"/>
    <w:qFormat/>
    <w:rsid w:val="00933A6E"/>
    <w:pPr>
      <w:suppressAutoHyphens/>
    </w:pPr>
    <w:rPr>
      <w:sz w:val="24"/>
      <w:szCs w:val="24"/>
      <w:lang w:eastAsia="ar-SA"/>
    </w:rPr>
  </w:style>
  <w:style w:type="paragraph" w:customStyle="1" w:styleId="af3">
    <w:name w:val="Знак Знак Знак Знак Знак Знак Знак Знак"/>
    <w:basedOn w:val="a"/>
    <w:rsid w:val="001B44C8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F9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uiPriority w:val="9"/>
    <w:qFormat/>
    <w:rsid w:val="0071609B"/>
    <w:pPr>
      <w:widowControl/>
      <w:autoSpaceDE/>
      <w:autoSpaceDN/>
      <w:adjustRightInd/>
      <w:spacing w:after="270" w:line="450" w:lineRule="atLeast"/>
      <w:ind w:firstLine="0"/>
      <w:jc w:val="left"/>
      <w:outlineLvl w:val="0"/>
    </w:pPr>
    <w:rPr>
      <w:rFonts w:ascii="Arial" w:hAnsi="Arial" w:cs="Arial"/>
      <w:color w:val="857D6A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609B"/>
    <w:pPr>
      <w:widowControl/>
      <w:autoSpaceDE/>
      <w:autoSpaceDN/>
      <w:adjustRightInd/>
      <w:spacing w:line="330" w:lineRule="atLeast"/>
      <w:ind w:firstLine="0"/>
      <w:jc w:val="left"/>
      <w:outlineLvl w:val="1"/>
    </w:pPr>
    <w:rPr>
      <w:rFonts w:ascii="Arial" w:hAnsi="Arial" w:cs="Arial"/>
      <w:color w:val="2B2B2B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1609B"/>
    <w:pPr>
      <w:widowControl/>
      <w:autoSpaceDE/>
      <w:autoSpaceDN/>
      <w:adjustRightInd/>
      <w:spacing w:after="270" w:line="450" w:lineRule="atLeast"/>
      <w:ind w:firstLine="0"/>
      <w:jc w:val="left"/>
      <w:outlineLvl w:val="2"/>
    </w:pPr>
    <w:rPr>
      <w:rFonts w:ascii="Arial" w:hAnsi="Arial" w:cs="Arial"/>
      <w:color w:val="857D6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a">
    <w:name w:val="Body Text Indent"/>
    <w:basedOn w:val="a"/>
    <w:link w:val="ab"/>
    <w:rsid w:val="00E2704B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с отступом Знак"/>
    <w:link w:val="aa"/>
    <w:rsid w:val="00E2704B"/>
    <w:rPr>
      <w:sz w:val="28"/>
    </w:rPr>
  </w:style>
  <w:style w:type="paragraph" w:customStyle="1" w:styleId="ac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d">
    <w:name w:val="Абзац списка Знак"/>
    <w:link w:val="ae"/>
    <w:locked/>
    <w:rsid w:val="00745024"/>
    <w:rPr>
      <w:sz w:val="24"/>
      <w:szCs w:val="24"/>
    </w:rPr>
  </w:style>
  <w:style w:type="paragraph" w:styleId="ae">
    <w:name w:val="List Paragraph"/>
    <w:basedOn w:val="a"/>
    <w:link w:val="ad"/>
    <w:uiPriority w:val="34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styleId="af">
    <w:name w:val="Strong"/>
    <w:uiPriority w:val="22"/>
    <w:qFormat/>
    <w:rsid w:val="00CA4716"/>
    <w:rPr>
      <w:b/>
      <w:bCs/>
    </w:rPr>
  </w:style>
  <w:style w:type="character" w:customStyle="1" w:styleId="10">
    <w:name w:val="Заголовок 1 Знак"/>
    <w:link w:val="1"/>
    <w:uiPriority w:val="9"/>
    <w:rsid w:val="0071609B"/>
    <w:rPr>
      <w:rFonts w:ascii="Arial" w:hAnsi="Arial" w:cs="Arial"/>
      <w:color w:val="857D6A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71609B"/>
    <w:rPr>
      <w:rFonts w:ascii="Arial" w:hAnsi="Arial" w:cs="Arial"/>
      <w:color w:val="2B2B2B"/>
      <w:sz w:val="27"/>
      <w:szCs w:val="27"/>
    </w:rPr>
  </w:style>
  <w:style w:type="character" w:customStyle="1" w:styleId="30">
    <w:name w:val="Заголовок 3 Знак"/>
    <w:link w:val="3"/>
    <w:uiPriority w:val="9"/>
    <w:rsid w:val="0071609B"/>
    <w:rPr>
      <w:rFonts w:ascii="Arial" w:hAnsi="Arial" w:cs="Arial"/>
      <w:color w:val="857D6A"/>
      <w:sz w:val="36"/>
      <w:szCs w:val="36"/>
    </w:rPr>
  </w:style>
  <w:style w:type="paragraph" w:customStyle="1" w:styleId="Style2">
    <w:name w:val="Style2"/>
    <w:basedOn w:val="a"/>
    <w:rsid w:val="00432660"/>
    <w:pPr>
      <w:ind w:firstLine="0"/>
      <w:jc w:val="left"/>
    </w:pPr>
    <w:rPr>
      <w:sz w:val="24"/>
      <w:szCs w:val="24"/>
    </w:rPr>
  </w:style>
  <w:style w:type="paragraph" w:customStyle="1" w:styleId="revann">
    <w:name w:val="rev_ann"/>
    <w:basedOn w:val="a"/>
    <w:rsid w:val="00CA098A"/>
    <w:pPr>
      <w:widowControl/>
      <w:autoSpaceDE/>
      <w:autoSpaceDN/>
      <w:adjustRightInd/>
      <w:spacing w:before="150" w:after="150"/>
      <w:ind w:firstLine="0"/>
      <w:jc w:val="left"/>
    </w:pPr>
    <w:rPr>
      <w:b/>
      <w:bCs/>
      <w:sz w:val="24"/>
      <w:szCs w:val="24"/>
    </w:rPr>
  </w:style>
  <w:style w:type="paragraph" w:styleId="af0">
    <w:name w:val="Body Text"/>
    <w:basedOn w:val="a"/>
    <w:link w:val="af1"/>
    <w:semiHidden/>
    <w:unhideWhenUsed/>
    <w:rsid w:val="00933A6E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33A6E"/>
    <w:rPr>
      <w:sz w:val="26"/>
    </w:rPr>
  </w:style>
  <w:style w:type="paragraph" w:styleId="af2">
    <w:name w:val="No Spacing"/>
    <w:uiPriority w:val="1"/>
    <w:qFormat/>
    <w:rsid w:val="00933A6E"/>
    <w:pPr>
      <w:suppressAutoHyphens/>
    </w:pPr>
    <w:rPr>
      <w:sz w:val="24"/>
      <w:szCs w:val="24"/>
      <w:lang w:eastAsia="ar-SA"/>
    </w:rPr>
  </w:style>
  <w:style w:type="paragraph" w:customStyle="1" w:styleId="af3">
    <w:name w:val="Знак Знак Знак Знак Знак Знак Знак Знак"/>
    <w:basedOn w:val="a"/>
    <w:rsid w:val="001B44C8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0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0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6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6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6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4334">
                                                          <w:blockQuote w:val="1"/>
                                                          <w:marLeft w:val="225"/>
                                                          <w:marRight w:val="225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single" w:sz="6" w:space="4" w:color="F7C77C"/>
                                                            <w:left w:val="single" w:sz="6" w:space="8" w:color="F7C77C"/>
                                                            <w:bottom w:val="single" w:sz="6" w:space="4" w:color="F7C77C"/>
                                                            <w:right w:val="single" w:sz="6" w:space="8" w:color="F7C77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87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95574730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5679-1D1D-4947-9395-3381E7DA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2015-11-26T06:18:00Z</cp:lastPrinted>
  <dcterms:created xsi:type="dcterms:W3CDTF">2015-11-27T02:25:00Z</dcterms:created>
  <dcterms:modified xsi:type="dcterms:W3CDTF">2015-11-27T02:25:00Z</dcterms:modified>
</cp:coreProperties>
</file>