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76DB71" w14:textId="77777777" w:rsidR="008B32F6" w:rsidRPr="002A1CAC" w:rsidRDefault="008B32F6" w:rsidP="00FF540F">
      <w:pPr>
        <w:tabs>
          <w:tab w:val="left" w:pos="8041"/>
        </w:tabs>
        <w:ind w:firstLine="0"/>
        <w:rPr>
          <w:bCs/>
          <w:spacing w:val="20"/>
          <w:sz w:val="22"/>
          <w:szCs w:val="22"/>
        </w:rPr>
      </w:pPr>
    </w:p>
    <w:p w14:paraId="16CD3E6B" w14:textId="3A43A5D3" w:rsidR="00B53139" w:rsidRPr="002A1CAC" w:rsidRDefault="004F050D" w:rsidP="005558C3">
      <w:pPr>
        <w:tabs>
          <w:tab w:val="left" w:pos="8041"/>
        </w:tabs>
        <w:ind w:firstLine="0"/>
        <w:jc w:val="center"/>
        <w:rPr>
          <w:b/>
          <w:bCs/>
          <w:spacing w:val="20"/>
          <w:sz w:val="22"/>
          <w:szCs w:val="22"/>
        </w:rPr>
      </w:pPr>
      <w:r w:rsidRPr="002A1CAC">
        <w:rPr>
          <w:b/>
          <w:noProof/>
          <w:sz w:val="22"/>
          <w:szCs w:val="22"/>
        </w:rPr>
        <mc:AlternateContent>
          <mc:Choice Requires="wps">
            <w:drawing>
              <wp:anchor distT="0" distB="0" distL="114300" distR="114300" simplePos="0" relativeHeight="251657728" behindDoc="0" locked="0" layoutInCell="1" allowOverlap="1" wp14:anchorId="3F6BF891" wp14:editId="519E2022">
                <wp:simplePos x="0" y="0"/>
                <wp:positionH relativeFrom="column">
                  <wp:posOffset>2985770</wp:posOffset>
                </wp:positionH>
                <wp:positionV relativeFrom="paragraph">
                  <wp:posOffset>-2630805</wp:posOffset>
                </wp:positionV>
                <wp:extent cx="299720" cy="210185"/>
                <wp:effectExtent l="0" t="0" r="24130" b="18415"/>
                <wp:wrapNone/>
                <wp:docPr id="2"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210185"/>
                        </a:xfrm>
                        <a:custGeom>
                          <a:avLst/>
                          <a:gdLst>
                            <a:gd name="T0" fmla="*/ 1169 w 1954"/>
                            <a:gd name="T1" fmla="*/ 859 h 1376"/>
                            <a:gd name="T2" fmla="*/ 1153 w 1954"/>
                            <a:gd name="T3" fmla="*/ 856 h 1376"/>
                            <a:gd name="T4" fmla="*/ 1099 w 1954"/>
                            <a:gd name="T5" fmla="*/ 845 h 1376"/>
                            <a:gd name="T6" fmla="*/ 1048 w 1954"/>
                            <a:gd name="T7" fmla="*/ 830 h 1376"/>
                            <a:gd name="T8" fmla="*/ 1013 w 1954"/>
                            <a:gd name="T9" fmla="*/ 778 h 1376"/>
                            <a:gd name="T10" fmla="*/ 1091 w 1954"/>
                            <a:gd name="T11" fmla="*/ 780 h 1376"/>
                            <a:gd name="T12" fmla="*/ 1004 w 1954"/>
                            <a:gd name="T13" fmla="*/ 623 h 1376"/>
                            <a:gd name="T14" fmla="*/ 1056 w 1954"/>
                            <a:gd name="T15" fmla="*/ 684 h 1376"/>
                            <a:gd name="T16" fmla="*/ 1105 w 1954"/>
                            <a:gd name="T17" fmla="*/ 730 h 1376"/>
                            <a:gd name="T18" fmla="*/ 1023 w 1954"/>
                            <a:gd name="T19" fmla="*/ 585 h 1376"/>
                            <a:gd name="T20" fmla="*/ 1060 w 1954"/>
                            <a:gd name="T21" fmla="*/ 528 h 1376"/>
                            <a:gd name="T22" fmla="*/ 1247 w 1954"/>
                            <a:gd name="T23" fmla="*/ 829 h 1376"/>
                            <a:gd name="T24" fmla="*/ 1321 w 1954"/>
                            <a:gd name="T25" fmla="*/ 472 h 1376"/>
                            <a:gd name="T26" fmla="*/ 1377 w 1954"/>
                            <a:gd name="T27" fmla="*/ 491 h 1376"/>
                            <a:gd name="T28" fmla="*/ 1414 w 1954"/>
                            <a:gd name="T29" fmla="*/ 528 h 1376"/>
                            <a:gd name="T30" fmla="*/ 1395 w 1954"/>
                            <a:gd name="T31" fmla="*/ 396 h 1376"/>
                            <a:gd name="T32" fmla="*/ 1451 w 1954"/>
                            <a:gd name="T33" fmla="*/ 264 h 1376"/>
                            <a:gd name="T34" fmla="*/ 1526 w 1954"/>
                            <a:gd name="T35" fmla="*/ 170 h 1376"/>
                            <a:gd name="T36" fmla="*/ 1656 w 1954"/>
                            <a:gd name="T37" fmla="*/ 38 h 1376"/>
                            <a:gd name="T38" fmla="*/ 1705 w 1954"/>
                            <a:gd name="T39" fmla="*/ 17 h 1376"/>
                            <a:gd name="T40" fmla="*/ 1753 w 1954"/>
                            <a:gd name="T41" fmla="*/ 8 h 1376"/>
                            <a:gd name="T42" fmla="*/ 1805 w 1954"/>
                            <a:gd name="T43" fmla="*/ 38 h 1376"/>
                            <a:gd name="T44" fmla="*/ 1837 w 1954"/>
                            <a:gd name="T45" fmla="*/ 66 h 1376"/>
                            <a:gd name="T46" fmla="*/ 1861 w 1954"/>
                            <a:gd name="T47" fmla="*/ 113 h 1376"/>
                            <a:gd name="T48" fmla="*/ 1675 w 1954"/>
                            <a:gd name="T49" fmla="*/ 585 h 1376"/>
                            <a:gd name="T50" fmla="*/ 1618 w 1954"/>
                            <a:gd name="T51" fmla="*/ 660 h 1376"/>
                            <a:gd name="T52" fmla="*/ 1395 w 1954"/>
                            <a:gd name="T53" fmla="*/ 980 h 1376"/>
                            <a:gd name="T54" fmla="*/ 1153 w 1954"/>
                            <a:gd name="T55" fmla="*/ 1082 h 1376"/>
                            <a:gd name="T56" fmla="*/ 1110 w 1954"/>
                            <a:gd name="T57" fmla="*/ 1142 h 1376"/>
                            <a:gd name="T58" fmla="*/ 1072 w 1954"/>
                            <a:gd name="T59" fmla="*/ 1189 h 1376"/>
                            <a:gd name="T60" fmla="*/ 990 w 1954"/>
                            <a:gd name="T61" fmla="*/ 1265 h 1376"/>
                            <a:gd name="T62" fmla="*/ 932 w 1954"/>
                            <a:gd name="T63" fmla="*/ 1305 h 1376"/>
                            <a:gd name="T64" fmla="*/ 870 w 1954"/>
                            <a:gd name="T65" fmla="*/ 1336 h 1376"/>
                            <a:gd name="T66" fmla="*/ 756 w 1954"/>
                            <a:gd name="T67" fmla="*/ 1368 h 1376"/>
                            <a:gd name="T68" fmla="*/ 0 w 1954"/>
                            <a:gd name="T69" fmla="*/ 1263 h 1376"/>
                            <a:gd name="T70" fmla="*/ 13 w 1954"/>
                            <a:gd name="T71" fmla="*/ 1214 h 1376"/>
                            <a:gd name="T72" fmla="*/ 204 w 1954"/>
                            <a:gd name="T73" fmla="*/ 1055 h 1376"/>
                            <a:gd name="T74" fmla="*/ 205 w 1954"/>
                            <a:gd name="T75" fmla="*/ 949 h 1376"/>
                            <a:gd name="T76" fmla="*/ 223 w 1954"/>
                            <a:gd name="T77" fmla="*/ 905 h 1376"/>
                            <a:gd name="T78" fmla="*/ 242 w 1954"/>
                            <a:gd name="T79" fmla="*/ 860 h 1376"/>
                            <a:gd name="T80" fmla="*/ 255 w 1954"/>
                            <a:gd name="T81" fmla="*/ 835 h 1376"/>
                            <a:gd name="T82" fmla="*/ 521 w 1954"/>
                            <a:gd name="T83" fmla="*/ 980 h 1376"/>
                            <a:gd name="T84" fmla="*/ 502 w 1954"/>
                            <a:gd name="T85" fmla="*/ 867 h 1376"/>
                            <a:gd name="T86" fmla="*/ 474 w 1954"/>
                            <a:gd name="T87" fmla="*/ 603 h 1376"/>
                            <a:gd name="T88" fmla="*/ 614 w 1954"/>
                            <a:gd name="T89" fmla="*/ 642 h 1376"/>
                            <a:gd name="T90" fmla="*/ 571 w 1954"/>
                            <a:gd name="T91" fmla="*/ 922 h 1376"/>
                            <a:gd name="T92" fmla="*/ 699 w 1954"/>
                            <a:gd name="T93" fmla="*/ 725 h 1376"/>
                            <a:gd name="T94" fmla="*/ 577 w 1954"/>
                            <a:gd name="T95" fmla="*/ 1037 h 1376"/>
                            <a:gd name="T96" fmla="*/ 577 w 1954"/>
                            <a:gd name="T97" fmla="*/ 1093 h 1376"/>
                            <a:gd name="T98" fmla="*/ 577 w 1954"/>
                            <a:gd name="T99" fmla="*/ 1169 h 1376"/>
                            <a:gd name="T100" fmla="*/ 577 w 1954"/>
                            <a:gd name="T101" fmla="*/ 1301 h 1376"/>
                            <a:gd name="T102" fmla="*/ 647 w 1954"/>
                            <a:gd name="T103" fmla="*/ 1306 h 1376"/>
                            <a:gd name="T104" fmla="*/ 697 w 1954"/>
                            <a:gd name="T105" fmla="*/ 1305 h 1376"/>
                            <a:gd name="T106" fmla="*/ 828 w 1954"/>
                            <a:gd name="T107" fmla="*/ 1273 h 1376"/>
                            <a:gd name="T108" fmla="*/ 916 w 1954"/>
                            <a:gd name="T109" fmla="*/ 1226 h 1376"/>
                            <a:gd name="T110" fmla="*/ 969 w 1954"/>
                            <a:gd name="T111" fmla="*/ 1182 h 1376"/>
                            <a:gd name="T112" fmla="*/ 1046 w 1954"/>
                            <a:gd name="T113" fmla="*/ 1105 h 1376"/>
                            <a:gd name="T114" fmla="*/ 1135 w 1954"/>
                            <a:gd name="T115" fmla="*/ 980 h 1376"/>
                            <a:gd name="T116" fmla="*/ 1078 w 1954"/>
                            <a:gd name="T117" fmla="*/ 917 h 1376"/>
                            <a:gd name="T118" fmla="*/ 1069 w 1954"/>
                            <a:gd name="T119" fmla="*/ 899 h 1376"/>
                            <a:gd name="T120" fmla="*/ 1049 w 1954"/>
                            <a:gd name="T121" fmla="*/ 875 h 1376"/>
                            <a:gd name="T122" fmla="*/ 1222 w 1954"/>
                            <a:gd name="T123" fmla="*/ 867 h 1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954" h="1376">
                              <a:moveTo>
                                <a:pt x="1222" y="867"/>
                              </a:moveTo>
                              <a:lnTo>
                                <a:pt x="1205" y="865"/>
                              </a:lnTo>
                              <a:lnTo>
                                <a:pt x="1189" y="862"/>
                              </a:lnTo>
                              <a:lnTo>
                                <a:pt x="1169" y="859"/>
                              </a:lnTo>
                              <a:lnTo>
                                <a:pt x="1158" y="857"/>
                              </a:lnTo>
                              <a:lnTo>
                                <a:pt x="1156" y="856"/>
                              </a:lnTo>
                              <a:lnTo>
                                <a:pt x="1155" y="856"/>
                              </a:lnTo>
                              <a:lnTo>
                                <a:pt x="1153" y="856"/>
                              </a:lnTo>
                              <a:lnTo>
                                <a:pt x="1148" y="856"/>
                              </a:lnTo>
                              <a:lnTo>
                                <a:pt x="1124" y="850"/>
                              </a:lnTo>
                              <a:lnTo>
                                <a:pt x="1111" y="847"/>
                              </a:lnTo>
                              <a:lnTo>
                                <a:pt x="1099" y="845"/>
                              </a:lnTo>
                              <a:lnTo>
                                <a:pt x="1084" y="840"/>
                              </a:lnTo>
                              <a:lnTo>
                                <a:pt x="1071" y="837"/>
                              </a:lnTo>
                              <a:lnTo>
                                <a:pt x="1056" y="832"/>
                              </a:lnTo>
                              <a:lnTo>
                                <a:pt x="1048" y="830"/>
                              </a:lnTo>
                              <a:lnTo>
                                <a:pt x="1042" y="829"/>
                              </a:lnTo>
                              <a:lnTo>
                                <a:pt x="1031" y="816"/>
                              </a:lnTo>
                              <a:lnTo>
                                <a:pt x="1022" y="800"/>
                              </a:lnTo>
                              <a:lnTo>
                                <a:pt x="1013" y="778"/>
                              </a:lnTo>
                              <a:lnTo>
                                <a:pt x="1004" y="754"/>
                              </a:lnTo>
                              <a:lnTo>
                                <a:pt x="1025" y="763"/>
                              </a:lnTo>
                              <a:lnTo>
                                <a:pt x="1055" y="771"/>
                              </a:lnTo>
                              <a:lnTo>
                                <a:pt x="1091" y="780"/>
                              </a:lnTo>
                              <a:lnTo>
                                <a:pt x="1112" y="785"/>
                              </a:lnTo>
                              <a:lnTo>
                                <a:pt x="1135" y="791"/>
                              </a:lnTo>
                              <a:lnTo>
                                <a:pt x="1004" y="716"/>
                              </a:lnTo>
                              <a:lnTo>
                                <a:pt x="1004" y="623"/>
                              </a:lnTo>
                              <a:lnTo>
                                <a:pt x="1022" y="644"/>
                              </a:lnTo>
                              <a:lnTo>
                                <a:pt x="1039" y="665"/>
                              </a:lnTo>
                              <a:lnTo>
                                <a:pt x="1047" y="674"/>
                              </a:lnTo>
                              <a:lnTo>
                                <a:pt x="1056" y="684"/>
                              </a:lnTo>
                              <a:lnTo>
                                <a:pt x="1073" y="702"/>
                              </a:lnTo>
                              <a:lnTo>
                                <a:pt x="1089" y="716"/>
                              </a:lnTo>
                              <a:lnTo>
                                <a:pt x="1097" y="723"/>
                              </a:lnTo>
                              <a:lnTo>
                                <a:pt x="1105" y="730"/>
                              </a:lnTo>
                              <a:lnTo>
                                <a:pt x="1112" y="736"/>
                              </a:lnTo>
                              <a:lnTo>
                                <a:pt x="1120" y="743"/>
                              </a:lnTo>
                              <a:lnTo>
                                <a:pt x="1135" y="754"/>
                              </a:lnTo>
                              <a:lnTo>
                                <a:pt x="1023" y="585"/>
                              </a:lnTo>
                              <a:lnTo>
                                <a:pt x="1032" y="573"/>
                              </a:lnTo>
                              <a:lnTo>
                                <a:pt x="1041" y="561"/>
                              </a:lnTo>
                              <a:lnTo>
                                <a:pt x="1049" y="545"/>
                              </a:lnTo>
                              <a:lnTo>
                                <a:pt x="1060" y="528"/>
                              </a:lnTo>
                              <a:lnTo>
                                <a:pt x="1191" y="754"/>
                              </a:lnTo>
                              <a:lnTo>
                                <a:pt x="1098" y="510"/>
                              </a:lnTo>
                              <a:lnTo>
                                <a:pt x="1172" y="453"/>
                              </a:lnTo>
                              <a:lnTo>
                                <a:pt x="1247" y="829"/>
                              </a:lnTo>
                              <a:lnTo>
                                <a:pt x="1210" y="453"/>
                              </a:lnTo>
                              <a:lnTo>
                                <a:pt x="1284" y="453"/>
                              </a:lnTo>
                              <a:lnTo>
                                <a:pt x="1302" y="867"/>
                              </a:lnTo>
                              <a:lnTo>
                                <a:pt x="1321" y="472"/>
                              </a:lnTo>
                              <a:lnTo>
                                <a:pt x="1331" y="473"/>
                              </a:lnTo>
                              <a:lnTo>
                                <a:pt x="1344" y="476"/>
                              </a:lnTo>
                              <a:lnTo>
                                <a:pt x="1358" y="482"/>
                              </a:lnTo>
                              <a:lnTo>
                                <a:pt x="1377" y="491"/>
                              </a:lnTo>
                              <a:lnTo>
                                <a:pt x="1321" y="905"/>
                              </a:lnTo>
                              <a:lnTo>
                                <a:pt x="1358" y="942"/>
                              </a:lnTo>
                              <a:lnTo>
                                <a:pt x="1526" y="679"/>
                              </a:lnTo>
                              <a:lnTo>
                                <a:pt x="1414" y="528"/>
                              </a:lnTo>
                              <a:lnTo>
                                <a:pt x="1395" y="415"/>
                              </a:lnTo>
                              <a:lnTo>
                                <a:pt x="1545" y="642"/>
                              </a:lnTo>
                              <a:lnTo>
                                <a:pt x="1545" y="623"/>
                              </a:lnTo>
                              <a:lnTo>
                                <a:pt x="1395" y="396"/>
                              </a:lnTo>
                              <a:lnTo>
                                <a:pt x="1451" y="302"/>
                              </a:lnTo>
                              <a:lnTo>
                                <a:pt x="1582" y="585"/>
                              </a:lnTo>
                              <a:lnTo>
                                <a:pt x="1582" y="547"/>
                              </a:lnTo>
                              <a:lnTo>
                                <a:pt x="1451" y="264"/>
                              </a:lnTo>
                              <a:lnTo>
                                <a:pt x="1508" y="208"/>
                              </a:lnTo>
                              <a:lnTo>
                                <a:pt x="1601" y="510"/>
                              </a:lnTo>
                              <a:lnTo>
                                <a:pt x="1601" y="491"/>
                              </a:lnTo>
                              <a:lnTo>
                                <a:pt x="1526" y="170"/>
                              </a:lnTo>
                              <a:lnTo>
                                <a:pt x="1545" y="113"/>
                              </a:lnTo>
                              <a:lnTo>
                                <a:pt x="1637" y="434"/>
                              </a:lnTo>
                              <a:lnTo>
                                <a:pt x="1582" y="95"/>
                              </a:lnTo>
                              <a:lnTo>
                                <a:pt x="1656" y="38"/>
                              </a:lnTo>
                              <a:lnTo>
                                <a:pt x="1656" y="396"/>
                              </a:lnTo>
                              <a:lnTo>
                                <a:pt x="1693" y="19"/>
                              </a:lnTo>
                              <a:lnTo>
                                <a:pt x="1698" y="18"/>
                              </a:lnTo>
                              <a:lnTo>
                                <a:pt x="1705" y="17"/>
                              </a:lnTo>
                              <a:lnTo>
                                <a:pt x="1713" y="15"/>
                              </a:lnTo>
                              <a:lnTo>
                                <a:pt x="1725" y="14"/>
                              </a:lnTo>
                              <a:lnTo>
                                <a:pt x="1737" y="10"/>
                              </a:lnTo>
                              <a:lnTo>
                                <a:pt x="1753" y="8"/>
                              </a:lnTo>
                              <a:lnTo>
                                <a:pt x="1768" y="4"/>
                              </a:lnTo>
                              <a:lnTo>
                                <a:pt x="1787" y="0"/>
                              </a:lnTo>
                              <a:lnTo>
                                <a:pt x="1693" y="434"/>
                              </a:lnTo>
                              <a:lnTo>
                                <a:pt x="1805" y="38"/>
                              </a:lnTo>
                              <a:lnTo>
                                <a:pt x="1813" y="42"/>
                              </a:lnTo>
                              <a:lnTo>
                                <a:pt x="1822" y="49"/>
                              </a:lnTo>
                              <a:lnTo>
                                <a:pt x="1829" y="56"/>
                              </a:lnTo>
                              <a:lnTo>
                                <a:pt x="1837" y="66"/>
                              </a:lnTo>
                              <a:lnTo>
                                <a:pt x="1843" y="75"/>
                              </a:lnTo>
                              <a:lnTo>
                                <a:pt x="1849" y="87"/>
                              </a:lnTo>
                              <a:lnTo>
                                <a:pt x="1855" y="99"/>
                              </a:lnTo>
                              <a:lnTo>
                                <a:pt x="1861" y="113"/>
                              </a:lnTo>
                              <a:lnTo>
                                <a:pt x="1693" y="528"/>
                              </a:lnTo>
                              <a:lnTo>
                                <a:pt x="1899" y="132"/>
                              </a:lnTo>
                              <a:lnTo>
                                <a:pt x="1954" y="245"/>
                              </a:lnTo>
                              <a:lnTo>
                                <a:pt x="1675" y="585"/>
                              </a:lnTo>
                              <a:lnTo>
                                <a:pt x="1954" y="321"/>
                              </a:lnTo>
                              <a:lnTo>
                                <a:pt x="1899" y="491"/>
                              </a:lnTo>
                              <a:lnTo>
                                <a:pt x="1637" y="623"/>
                              </a:lnTo>
                              <a:lnTo>
                                <a:pt x="1618" y="660"/>
                              </a:lnTo>
                              <a:lnTo>
                                <a:pt x="1880" y="547"/>
                              </a:lnTo>
                              <a:lnTo>
                                <a:pt x="1861" y="642"/>
                              </a:lnTo>
                              <a:lnTo>
                                <a:pt x="1601" y="698"/>
                              </a:lnTo>
                              <a:lnTo>
                                <a:pt x="1395" y="980"/>
                              </a:lnTo>
                              <a:lnTo>
                                <a:pt x="1395" y="1074"/>
                              </a:lnTo>
                              <a:lnTo>
                                <a:pt x="1172" y="1055"/>
                              </a:lnTo>
                              <a:lnTo>
                                <a:pt x="1159" y="1073"/>
                              </a:lnTo>
                              <a:lnTo>
                                <a:pt x="1153" y="1082"/>
                              </a:lnTo>
                              <a:lnTo>
                                <a:pt x="1149" y="1087"/>
                              </a:lnTo>
                              <a:lnTo>
                                <a:pt x="1147" y="1092"/>
                              </a:lnTo>
                              <a:lnTo>
                                <a:pt x="1123" y="1127"/>
                              </a:lnTo>
                              <a:lnTo>
                                <a:pt x="1110" y="1142"/>
                              </a:lnTo>
                              <a:lnTo>
                                <a:pt x="1103" y="1150"/>
                              </a:lnTo>
                              <a:lnTo>
                                <a:pt x="1098" y="1159"/>
                              </a:lnTo>
                              <a:lnTo>
                                <a:pt x="1084" y="1173"/>
                              </a:lnTo>
                              <a:lnTo>
                                <a:pt x="1072" y="1189"/>
                              </a:lnTo>
                              <a:lnTo>
                                <a:pt x="1058" y="1202"/>
                              </a:lnTo>
                              <a:lnTo>
                                <a:pt x="1045" y="1216"/>
                              </a:lnTo>
                              <a:lnTo>
                                <a:pt x="1019" y="1242"/>
                              </a:lnTo>
                              <a:lnTo>
                                <a:pt x="990" y="1265"/>
                              </a:lnTo>
                              <a:lnTo>
                                <a:pt x="982" y="1270"/>
                              </a:lnTo>
                              <a:lnTo>
                                <a:pt x="976" y="1275"/>
                              </a:lnTo>
                              <a:lnTo>
                                <a:pt x="962" y="1286"/>
                              </a:lnTo>
                              <a:lnTo>
                                <a:pt x="932" y="1305"/>
                              </a:lnTo>
                              <a:lnTo>
                                <a:pt x="916" y="1313"/>
                              </a:lnTo>
                              <a:lnTo>
                                <a:pt x="902" y="1322"/>
                              </a:lnTo>
                              <a:lnTo>
                                <a:pt x="886" y="1328"/>
                              </a:lnTo>
                              <a:lnTo>
                                <a:pt x="870" y="1336"/>
                              </a:lnTo>
                              <a:lnTo>
                                <a:pt x="839" y="1348"/>
                              </a:lnTo>
                              <a:lnTo>
                                <a:pt x="806" y="1358"/>
                              </a:lnTo>
                              <a:lnTo>
                                <a:pt x="773" y="1366"/>
                              </a:lnTo>
                              <a:lnTo>
                                <a:pt x="756" y="1368"/>
                              </a:lnTo>
                              <a:lnTo>
                                <a:pt x="747" y="1370"/>
                              </a:lnTo>
                              <a:lnTo>
                                <a:pt x="739" y="1372"/>
                              </a:lnTo>
                              <a:lnTo>
                                <a:pt x="706" y="1376"/>
                              </a:lnTo>
                              <a:lnTo>
                                <a:pt x="0" y="1263"/>
                              </a:lnTo>
                              <a:lnTo>
                                <a:pt x="1" y="1251"/>
                              </a:lnTo>
                              <a:lnTo>
                                <a:pt x="4" y="1239"/>
                              </a:lnTo>
                              <a:lnTo>
                                <a:pt x="10" y="1223"/>
                              </a:lnTo>
                              <a:lnTo>
                                <a:pt x="13" y="1214"/>
                              </a:lnTo>
                              <a:lnTo>
                                <a:pt x="19" y="1206"/>
                              </a:lnTo>
                              <a:lnTo>
                                <a:pt x="502" y="1301"/>
                              </a:lnTo>
                              <a:lnTo>
                                <a:pt x="521" y="1169"/>
                              </a:lnTo>
                              <a:lnTo>
                                <a:pt x="204" y="1055"/>
                              </a:lnTo>
                              <a:lnTo>
                                <a:pt x="204" y="999"/>
                              </a:lnTo>
                              <a:lnTo>
                                <a:pt x="502" y="1112"/>
                              </a:lnTo>
                              <a:lnTo>
                                <a:pt x="204" y="961"/>
                              </a:lnTo>
                              <a:lnTo>
                                <a:pt x="205" y="949"/>
                              </a:lnTo>
                              <a:lnTo>
                                <a:pt x="209" y="937"/>
                              </a:lnTo>
                              <a:lnTo>
                                <a:pt x="214" y="921"/>
                              </a:lnTo>
                              <a:lnTo>
                                <a:pt x="217" y="912"/>
                              </a:lnTo>
                              <a:lnTo>
                                <a:pt x="223" y="905"/>
                              </a:lnTo>
                              <a:lnTo>
                                <a:pt x="521" y="1074"/>
                              </a:lnTo>
                              <a:lnTo>
                                <a:pt x="521" y="1018"/>
                              </a:lnTo>
                              <a:lnTo>
                                <a:pt x="242" y="867"/>
                              </a:lnTo>
                              <a:lnTo>
                                <a:pt x="242" y="860"/>
                              </a:lnTo>
                              <a:lnTo>
                                <a:pt x="244" y="855"/>
                              </a:lnTo>
                              <a:lnTo>
                                <a:pt x="246" y="848"/>
                              </a:lnTo>
                              <a:lnTo>
                                <a:pt x="250" y="842"/>
                              </a:lnTo>
                              <a:lnTo>
                                <a:pt x="255" y="835"/>
                              </a:lnTo>
                              <a:lnTo>
                                <a:pt x="261" y="827"/>
                              </a:lnTo>
                              <a:lnTo>
                                <a:pt x="269" y="818"/>
                              </a:lnTo>
                              <a:lnTo>
                                <a:pt x="279" y="810"/>
                              </a:lnTo>
                              <a:lnTo>
                                <a:pt x="521" y="980"/>
                              </a:lnTo>
                              <a:lnTo>
                                <a:pt x="521" y="923"/>
                              </a:lnTo>
                              <a:lnTo>
                                <a:pt x="298" y="773"/>
                              </a:lnTo>
                              <a:lnTo>
                                <a:pt x="353" y="679"/>
                              </a:lnTo>
                              <a:lnTo>
                                <a:pt x="502" y="867"/>
                              </a:lnTo>
                              <a:lnTo>
                                <a:pt x="521" y="829"/>
                              </a:lnTo>
                              <a:lnTo>
                                <a:pt x="427" y="623"/>
                              </a:lnTo>
                              <a:lnTo>
                                <a:pt x="447" y="612"/>
                              </a:lnTo>
                              <a:lnTo>
                                <a:pt x="474" y="603"/>
                              </a:lnTo>
                              <a:lnTo>
                                <a:pt x="504" y="594"/>
                              </a:lnTo>
                              <a:lnTo>
                                <a:pt x="539" y="585"/>
                              </a:lnTo>
                              <a:lnTo>
                                <a:pt x="539" y="829"/>
                              </a:lnTo>
                              <a:lnTo>
                                <a:pt x="614" y="642"/>
                              </a:lnTo>
                              <a:lnTo>
                                <a:pt x="669" y="698"/>
                              </a:lnTo>
                              <a:lnTo>
                                <a:pt x="558" y="905"/>
                              </a:lnTo>
                              <a:lnTo>
                                <a:pt x="566" y="913"/>
                              </a:lnTo>
                              <a:lnTo>
                                <a:pt x="571" y="922"/>
                              </a:lnTo>
                              <a:lnTo>
                                <a:pt x="575" y="931"/>
                              </a:lnTo>
                              <a:lnTo>
                                <a:pt x="577" y="942"/>
                              </a:lnTo>
                              <a:lnTo>
                                <a:pt x="688" y="716"/>
                              </a:lnTo>
                              <a:lnTo>
                                <a:pt x="699" y="725"/>
                              </a:lnTo>
                              <a:lnTo>
                                <a:pt x="715" y="734"/>
                              </a:lnTo>
                              <a:lnTo>
                                <a:pt x="736" y="743"/>
                              </a:lnTo>
                              <a:lnTo>
                                <a:pt x="763" y="754"/>
                              </a:lnTo>
                              <a:lnTo>
                                <a:pt x="577" y="1037"/>
                              </a:lnTo>
                              <a:lnTo>
                                <a:pt x="781" y="810"/>
                              </a:lnTo>
                              <a:lnTo>
                                <a:pt x="819" y="810"/>
                              </a:lnTo>
                              <a:lnTo>
                                <a:pt x="819" y="867"/>
                              </a:lnTo>
                              <a:lnTo>
                                <a:pt x="577" y="1093"/>
                              </a:lnTo>
                              <a:lnTo>
                                <a:pt x="781" y="942"/>
                              </a:lnTo>
                              <a:lnTo>
                                <a:pt x="763" y="1018"/>
                              </a:lnTo>
                              <a:lnTo>
                                <a:pt x="577" y="1112"/>
                              </a:lnTo>
                              <a:lnTo>
                                <a:pt x="577" y="1169"/>
                              </a:lnTo>
                              <a:lnTo>
                                <a:pt x="763" y="1037"/>
                              </a:lnTo>
                              <a:lnTo>
                                <a:pt x="763" y="1112"/>
                              </a:lnTo>
                              <a:lnTo>
                                <a:pt x="577" y="1188"/>
                              </a:lnTo>
                              <a:lnTo>
                                <a:pt x="577" y="1301"/>
                              </a:lnTo>
                              <a:lnTo>
                                <a:pt x="597" y="1303"/>
                              </a:lnTo>
                              <a:lnTo>
                                <a:pt x="617" y="1305"/>
                              </a:lnTo>
                              <a:lnTo>
                                <a:pt x="637" y="1306"/>
                              </a:lnTo>
                              <a:lnTo>
                                <a:pt x="647" y="1306"/>
                              </a:lnTo>
                              <a:lnTo>
                                <a:pt x="658" y="1307"/>
                              </a:lnTo>
                              <a:lnTo>
                                <a:pt x="667" y="1306"/>
                              </a:lnTo>
                              <a:lnTo>
                                <a:pt x="677" y="1306"/>
                              </a:lnTo>
                              <a:lnTo>
                                <a:pt x="697" y="1305"/>
                              </a:lnTo>
                              <a:lnTo>
                                <a:pt x="736" y="1301"/>
                              </a:lnTo>
                              <a:lnTo>
                                <a:pt x="773" y="1292"/>
                              </a:lnTo>
                              <a:lnTo>
                                <a:pt x="811" y="1281"/>
                              </a:lnTo>
                              <a:lnTo>
                                <a:pt x="828" y="1273"/>
                              </a:lnTo>
                              <a:lnTo>
                                <a:pt x="847" y="1266"/>
                              </a:lnTo>
                              <a:lnTo>
                                <a:pt x="865" y="1257"/>
                              </a:lnTo>
                              <a:lnTo>
                                <a:pt x="883" y="1249"/>
                              </a:lnTo>
                              <a:lnTo>
                                <a:pt x="916" y="1226"/>
                              </a:lnTo>
                              <a:lnTo>
                                <a:pt x="933" y="1213"/>
                              </a:lnTo>
                              <a:lnTo>
                                <a:pt x="950" y="1201"/>
                              </a:lnTo>
                              <a:lnTo>
                                <a:pt x="966" y="1186"/>
                              </a:lnTo>
                              <a:lnTo>
                                <a:pt x="969" y="1182"/>
                              </a:lnTo>
                              <a:lnTo>
                                <a:pt x="973" y="1179"/>
                              </a:lnTo>
                              <a:lnTo>
                                <a:pt x="982" y="1172"/>
                              </a:lnTo>
                              <a:lnTo>
                                <a:pt x="1015" y="1141"/>
                              </a:lnTo>
                              <a:lnTo>
                                <a:pt x="1046" y="1105"/>
                              </a:lnTo>
                              <a:lnTo>
                                <a:pt x="1077" y="1067"/>
                              </a:lnTo>
                              <a:lnTo>
                                <a:pt x="1105" y="1024"/>
                              </a:lnTo>
                              <a:lnTo>
                                <a:pt x="1120" y="1002"/>
                              </a:lnTo>
                              <a:lnTo>
                                <a:pt x="1135" y="980"/>
                              </a:lnTo>
                              <a:lnTo>
                                <a:pt x="1302" y="999"/>
                              </a:lnTo>
                              <a:lnTo>
                                <a:pt x="1266" y="923"/>
                              </a:lnTo>
                              <a:lnTo>
                                <a:pt x="1079" y="923"/>
                              </a:lnTo>
                              <a:lnTo>
                                <a:pt x="1078" y="917"/>
                              </a:lnTo>
                              <a:lnTo>
                                <a:pt x="1076" y="911"/>
                              </a:lnTo>
                              <a:lnTo>
                                <a:pt x="1072" y="905"/>
                              </a:lnTo>
                              <a:lnTo>
                                <a:pt x="1070" y="901"/>
                              </a:lnTo>
                              <a:lnTo>
                                <a:pt x="1069" y="899"/>
                              </a:lnTo>
                              <a:lnTo>
                                <a:pt x="1066" y="895"/>
                              </a:lnTo>
                              <a:lnTo>
                                <a:pt x="1064" y="891"/>
                              </a:lnTo>
                              <a:lnTo>
                                <a:pt x="1057" y="883"/>
                              </a:lnTo>
                              <a:lnTo>
                                <a:pt x="1049" y="875"/>
                              </a:lnTo>
                              <a:lnTo>
                                <a:pt x="1045" y="870"/>
                              </a:lnTo>
                              <a:lnTo>
                                <a:pt x="1043" y="868"/>
                              </a:lnTo>
                              <a:lnTo>
                                <a:pt x="1042" y="867"/>
                              </a:lnTo>
                              <a:lnTo>
                                <a:pt x="1222" y="86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46" o:spid="_x0000_s1026" style="position:absolute;margin-left:235.1pt;margin-top:-207.15pt;width:23.6pt;height:1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4,1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" path="m1222,867r-17,-2l1189,862r-20,-3l1158,857r-2,-1l1155,856r-2,l1148,856r-24,-6l1111,847r-12,-2l1084,840r-13,-3l1056,832r-8,-2l1042,829r-11,-13l1022,800r-9,-22l1004,754r21,9l1055,771r36,9l1112,785r23,6l1004,716r,-93l1022,644r17,21l1047,674r9,10l1073,702r16,14l1097,723r8,7l1112,736r8,7l1135,754,1023,585r9,-12l1041,561r8,-16l1060,528r131,226l1098,510r74,-57l1247,829,1210,453r74,l1302,867r19,-395l1331,473r13,3l1358,482r19,9l1321,905r37,37l1526,679,1414,528,1395,415r150,227l1545,623,1395,396r56,-94l1582,585r,-38l1451,264r57,-56l1601,510r,-19l1526,170r19,-57l1637,434,1582,95r74,-57l1656,396,1693,19r5,-1l1705,17r8,-2l1725,14r12,-4l1753,8r15,-4l1787,r-94,434l1805,38r8,4l1822,49r7,7l1837,66r6,9l1849,87r6,12l1861,113,1693,528,1899,132r55,113l1675,585,1954,321r-55,170l1637,623r-19,37l1880,547r-19,95l1601,698,1395,980r,94l1172,1055r-13,18l1153,1082r-4,5l1147,1092r-24,35l1110,1142r-7,8l1098,1159r-14,14l1072,1189r-14,13l1045,1216r-26,26l990,1265r-8,5l976,1275r-14,11l932,1305r-16,8l902,1322r-16,6l870,1336r-31,12l806,1358r-33,8l756,1368r-9,2l739,1372r-33,4l,1263r1,-12l4,1239r6,-16l13,1214r6,-8l502,1301r19,-132l204,1055r,-56l502,1112,204,961r1,-12l209,937r5,-16l217,912r6,-7l521,1074r,-56l242,867r,-7l244,855r2,-7l250,842r5,-7l261,827r8,-9l279,810,521,980r,-57l298,773r55,-94l502,867r19,-38l427,623r20,-11l474,603r30,-9l539,585r,244l614,642r55,56l558,905r8,8l571,922r4,9l577,942,688,716r11,9l715,734r21,9l763,754,577,1037,781,810r38,l819,867,577,1093,781,942r-18,76l577,1112r,57l763,1037r,75l577,1188r,113l597,1303r20,2l637,1306r10,l658,1307r9,-1l677,1306r20,-1l736,1301r37,-9l811,1281r17,-8l847,1266r18,-9l883,1249r33,-23l933,1213r17,-12l966,1186r3,-4l973,1179r9,-7l1015,1141r31,-36l1077,1067r28,-43l1120,1002r15,-22l1302,999r-36,-76l1079,923r-1,-6l1076,911r-4,-6l1070,901r-1,-2l1066,895r-2,-4l1057,883r-8,-8l1045,870r-2,-2l1042,867r180,e" filled="f" strokeweight="0">
                <v:path arrowok="t" o:connecttype="custom" o:connectlocs="179310,131213;176856,130755;168573,129074;160751,126783;155382,118840;167346,119146;154001,95164;161978,104481;169494,111508;156916,89359;162591,80652;191275,126630;202625,72098;211215,75001;216891,80652;213976,60489;222566,40326;234070,25968;254010,5805;261526,2597;268889,1222;276865,5805;281774,10082;285455,17261;256925,89359;248182,100815;213976,149696;176856,165276;170261,174441;164432,181621;151854,193230;142958,199340;133447,204075;115961,208963;0,192924;1994,185439;31291,161152;31445,144960;34206,138239;37120,131366;39114,127547;79915,149696;77001,132435;72706,92109;94180,98066;87585,140836;107218,110744;88505,158403;88505,166957;88505,178566;88505,198729;99242,199492;106911,199340;127005,194452;140503,187272;148633,180551;160444,168790;174095,149696;165352,140072;163972,137323;160904,133657;187440,132435" o:connectangles="0,0,0,0,0,0,0,0,0,0,0,0,0,0,0,0,0,0,0,0,0,0,0,0,0,0,0,0,0,0,0,0,0,0,0,0,0,0,0,0,0,0,0,0,0,0,0,0,0,0,0,0,0,0,0,0,0,0,0,0,0,0"/>
              </v:shape>
            </w:pict>
          </mc:Fallback>
        </mc:AlternateContent>
      </w:r>
      <w:r w:rsidR="00847859" w:rsidRPr="002A1CAC">
        <w:rPr>
          <w:b/>
          <w:bCs/>
          <w:spacing w:val="20"/>
          <w:sz w:val="22"/>
          <w:szCs w:val="22"/>
        </w:rPr>
        <w:t>КОНТРОЛЬНО-СЧЕТНАЯ ПАЛАТА</w:t>
      </w:r>
      <w:r w:rsidR="00034CA7" w:rsidRPr="002A1CAC">
        <w:rPr>
          <w:b/>
          <w:bCs/>
          <w:spacing w:val="20"/>
          <w:sz w:val="22"/>
          <w:szCs w:val="22"/>
        </w:rPr>
        <w:t xml:space="preserve"> </w:t>
      </w:r>
      <w:r w:rsidR="00B53139" w:rsidRPr="002A1CAC">
        <w:rPr>
          <w:b/>
          <w:bCs/>
          <w:spacing w:val="20"/>
          <w:sz w:val="22"/>
          <w:szCs w:val="22"/>
        </w:rPr>
        <w:t>АРСЕНЬЕВСКОГО</w:t>
      </w:r>
      <w:r w:rsidR="00D44A50" w:rsidRPr="002A1CAC">
        <w:rPr>
          <w:b/>
          <w:bCs/>
          <w:spacing w:val="20"/>
          <w:sz w:val="22"/>
          <w:szCs w:val="22"/>
        </w:rPr>
        <w:t xml:space="preserve"> </w:t>
      </w:r>
      <w:r w:rsidR="00B53139" w:rsidRPr="002A1CAC">
        <w:rPr>
          <w:b/>
          <w:bCs/>
          <w:spacing w:val="20"/>
          <w:sz w:val="22"/>
          <w:szCs w:val="22"/>
        </w:rPr>
        <w:t>ГОРОДСКОГО ОКРУГА</w:t>
      </w:r>
    </w:p>
    <w:p w14:paraId="4E125A8A" w14:textId="77777777" w:rsidR="00230F92" w:rsidRPr="002A1CAC" w:rsidRDefault="00230F92" w:rsidP="005558C3">
      <w:pPr>
        <w:tabs>
          <w:tab w:val="left" w:pos="8041"/>
        </w:tabs>
        <w:ind w:firstLine="0"/>
        <w:jc w:val="center"/>
        <w:rPr>
          <w:bCs/>
          <w:spacing w:val="20"/>
          <w:sz w:val="22"/>
          <w:szCs w:val="22"/>
        </w:rPr>
      </w:pPr>
    </w:p>
    <w:p w14:paraId="4F79EFA1" w14:textId="77777777" w:rsidR="0005261B" w:rsidRPr="002A1CAC" w:rsidRDefault="0005261B" w:rsidP="005558C3">
      <w:pPr>
        <w:tabs>
          <w:tab w:val="left" w:pos="8041"/>
        </w:tabs>
        <w:ind w:firstLine="0"/>
        <w:jc w:val="center"/>
        <w:rPr>
          <w:bCs/>
          <w:spacing w:val="20"/>
          <w:sz w:val="22"/>
          <w:szCs w:val="22"/>
        </w:rPr>
      </w:pPr>
    </w:p>
    <w:p w14:paraId="38F2A392" w14:textId="3D36B66E" w:rsidR="0005261B" w:rsidRPr="002A1CAC" w:rsidRDefault="001E0604" w:rsidP="00D7203A">
      <w:pPr>
        <w:ind w:firstLine="0"/>
      </w:pPr>
      <w:r w:rsidRPr="00163A0B">
        <w:t>2</w:t>
      </w:r>
      <w:r w:rsidR="005816A9" w:rsidRPr="00163A0B">
        <w:t>5</w:t>
      </w:r>
      <w:r w:rsidR="006F734E" w:rsidRPr="00163A0B">
        <w:t>.1</w:t>
      </w:r>
      <w:r w:rsidRPr="00163A0B">
        <w:t>1</w:t>
      </w:r>
      <w:r w:rsidR="006F734E" w:rsidRPr="00163A0B">
        <w:t>.202</w:t>
      </w:r>
      <w:r w:rsidR="005816A9" w:rsidRPr="00163A0B">
        <w:t>5</w:t>
      </w:r>
      <w:r w:rsidR="006F734E" w:rsidRPr="002A1CAC">
        <w:t xml:space="preserve">                                  </w:t>
      </w:r>
      <w:r w:rsidR="00D7203A" w:rsidRPr="002A1CAC">
        <w:t xml:space="preserve"> </w:t>
      </w:r>
      <w:r w:rsidR="006F734E" w:rsidRPr="002A1CAC">
        <w:t xml:space="preserve">        </w:t>
      </w:r>
      <w:r w:rsidR="00D7203A" w:rsidRPr="002A1CAC">
        <w:t xml:space="preserve">        </w:t>
      </w:r>
      <w:r w:rsidR="006F734E" w:rsidRPr="002A1CAC">
        <w:t xml:space="preserve">                  </w:t>
      </w:r>
      <w:r w:rsidR="006777E5" w:rsidRPr="002A1CAC">
        <w:t xml:space="preserve">   </w:t>
      </w:r>
      <w:r w:rsidR="006F734E" w:rsidRPr="002A1CAC">
        <w:t xml:space="preserve">                                г. Арсеньев</w:t>
      </w:r>
      <w:r w:rsidR="006F734E" w:rsidRPr="002A1CAC">
        <w:tab/>
      </w:r>
      <w:r w:rsidR="006F734E" w:rsidRPr="002A1CAC">
        <w:tab/>
      </w:r>
    </w:p>
    <w:p w14:paraId="0D0B443A" w14:textId="0EB44646" w:rsidR="006F734E" w:rsidRPr="00700E2F" w:rsidRDefault="00700E2F" w:rsidP="006F734E">
      <w:pPr>
        <w:jc w:val="center"/>
        <w:rPr>
          <w:b/>
          <w:sz w:val="28"/>
          <w:szCs w:val="28"/>
        </w:rPr>
      </w:pPr>
      <w:r w:rsidRPr="00700E2F">
        <w:rPr>
          <w:b/>
          <w:sz w:val="28"/>
          <w:szCs w:val="28"/>
        </w:rPr>
        <w:t>З</w:t>
      </w:r>
      <w:r w:rsidR="006F734E" w:rsidRPr="00700E2F">
        <w:rPr>
          <w:b/>
          <w:sz w:val="28"/>
          <w:szCs w:val="28"/>
        </w:rPr>
        <w:t xml:space="preserve">аключение </w:t>
      </w:r>
      <w:r w:rsidR="005816A9" w:rsidRPr="00700E2F">
        <w:rPr>
          <w:b/>
          <w:sz w:val="28"/>
          <w:szCs w:val="28"/>
        </w:rPr>
        <w:t>44</w:t>
      </w:r>
      <w:r w:rsidR="006F734E" w:rsidRPr="00700E2F">
        <w:rPr>
          <w:b/>
          <w:sz w:val="28"/>
          <w:szCs w:val="28"/>
        </w:rPr>
        <w:t>э-ксп</w:t>
      </w:r>
    </w:p>
    <w:p w14:paraId="0445157A" w14:textId="5DC8B49E" w:rsidR="006F734E" w:rsidRPr="000603FF" w:rsidRDefault="006F734E" w:rsidP="006F734E">
      <w:pPr>
        <w:jc w:val="center"/>
      </w:pPr>
      <w:r w:rsidRPr="000603FF">
        <w:t>на проект муниципального правового акта</w:t>
      </w:r>
    </w:p>
    <w:p w14:paraId="6955A9D5" w14:textId="77777777" w:rsidR="006F734E" w:rsidRPr="000603FF" w:rsidRDefault="006F734E" w:rsidP="006F734E">
      <w:pPr>
        <w:jc w:val="center"/>
      </w:pPr>
      <w:r w:rsidRPr="000603FF">
        <w:t xml:space="preserve">Арсеньевского городского округа «О бюджете Арсеньевского </w:t>
      </w:r>
    </w:p>
    <w:p w14:paraId="16613948" w14:textId="7DF5291E" w:rsidR="006F734E" w:rsidRPr="000603FF" w:rsidRDefault="006F734E" w:rsidP="006F734E">
      <w:pPr>
        <w:jc w:val="center"/>
      </w:pPr>
      <w:r w:rsidRPr="000603FF">
        <w:t>городского округа на 202</w:t>
      </w:r>
      <w:r w:rsidR="00966584" w:rsidRPr="000603FF">
        <w:t>6</w:t>
      </w:r>
      <w:r w:rsidRPr="000603FF">
        <w:t xml:space="preserve"> год и плановый период 202</w:t>
      </w:r>
      <w:r w:rsidR="00966584" w:rsidRPr="000603FF">
        <w:t>7</w:t>
      </w:r>
      <w:r w:rsidRPr="000603FF">
        <w:t xml:space="preserve"> и 202</w:t>
      </w:r>
      <w:r w:rsidR="00966584" w:rsidRPr="000603FF">
        <w:t>8</w:t>
      </w:r>
      <w:r w:rsidRPr="000603FF">
        <w:t xml:space="preserve"> годов»</w:t>
      </w:r>
    </w:p>
    <w:p w14:paraId="445CD8B6" w14:textId="77777777" w:rsidR="0005261B" w:rsidRPr="000603FF" w:rsidRDefault="0005261B" w:rsidP="005B745A">
      <w:pPr>
        <w:spacing w:after="60"/>
        <w:ind w:firstLine="567"/>
        <w:jc w:val="center"/>
      </w:pPr>
    </w:p>
    <w:p w14:paraId="254C234A" w14:textId="77777777" w:rsidR="001816F2" w:rsidRPr="000603FF" w:rsidRDefault="001816F2" w:rsidP="001816F2">
      <w:pPr>
        <w:spacing w:line="264" w:lineRule="auto"/>
        <w:ind w:left="360"/>
        <w:jc w:val="center"/>
        <w:rPr>
          <w:b/>
          <w:szCs w:val="26"/>
        </w:rPr>
      </w:pPr>
      <w:r w:rsidRPr="000603FF">
        <w:rPr>
          <w:b/>
          <w:szCs w:val="26"/>
        </w:rPr>
        <w:t>1. Общие положения</w:t>
      </w:r>
    </w:p>
    <w:p w14:paraId="1B0837AA" w14:textId="77777777" w:rsidR="001816F2" w:rsidRPr="000603FF" w:rsidRDefault="001816F2" w:rsidP="00F10746">
      <w:pPr>
        <w:jc w:val="center"/>
      </w:pPr>
    </w:p>
    <w:p w14:paraId="515B2EDD" w14:textId="12B5DC02" w:rsidR="006F734E" w:rsidRPr="000603FF" w:rsidRDefault="008730C0" w:rsidP="00597D28">
      <w:r w:rsidRPr="000603FF">
        <w:t xml:space="preserve">1.1. </w:t>
      </w:r>
      <w:proofErr w:type="gramStart"/>
      <w:r w:rsidR="006F734E" w:rsidRPr="000603FF">
        <w:t>Заключение Контрольно-счетной палаты Арсеньевского городского округа на проект муниципального правового акта «О бюджете Арсенье</w:t>
      </w:r>
      <w:r w:rsidR="005A1DAE" w:rsidRPr="000603FF">
        <w:t>вского городского округа на 202</w:t>
      </w:r>
      <w:r w:rsidR="00966584" w:rsidRPr="000603FF">
        <w:t>6</w:t>
      </w:r>
      <w:r w:rsidR="00C478A0" w:rsidRPr="000603FF">
        <w:t xml:space="preserve"> </w:t>
      </w:r>
      <w:r w:rsidR="006F734E" w:rsidRPr="000603FF">
        <w:t>год и плановый период 202</w:t>
      </w:r>
      <w:r w:rsidR="00966584" w:rsidRPr="000603FF">
        <w:t>7</w:t>
      </w:r>
      <w:r w:rsidR="006F734E" w:rsidRPr="000603FF">
        <w:t xml:space="preserve"> и 202</w:t>
      </w:r>
      <w:r w:rsidR="00966584" w:rsidRPr="000603FF">
        <w:t>8</w:t>
      </w:r>
      <w:r w:rsidR="006F734E" w:rsidRPr="000603FF">
        <w:t xml:space="preserve"> годов» (далее – проект бюджета АГО</w:t>
      </w:r>
      <w:r w:rsidR="00085A4F" w:rsidRPr="000603FF">
        <w:t>, проект МПА о бюджете</w:t>
      </w:r>
      <w:r w:rsidR="006F734E" w:rsidRPr="000603FF">
        <w:t>) подготовлено в соответствии с бюджетными полномочиями органа внешнего муниципального финансового контроля, определенными статьей 157 Бюджетного кодекса Российской Федерации (далее – Бюджетный кодекс),</w:t>
      </w:r>
      <w:r w:rsidR="00D7203A" w:rsidRPr="000603FF">
        <w:t xml:space="preserve"> </w:t>
      </w:r>
      <w:r w:rsidR="006F734E" w:rsidRPr="000603FF">
        <w:t>частью 2 статьи 9</w:t>
      </w:r>
      <w:r w:rsidR="00C478A0" w:rsidRPr="000603FF">
        <w:t xml:space="preserve"> </w:t>
      </w:r>
      <w:r w:rsidR="006F734E" w:rsidRPr="000603FF">
        <w:t>Федерального</w:t>
      </w:r>
      <w:proofErr w:type="gramEnd"/>
      <w:r w:rsidR="006F734E" w:rsidRPr="000603FF">
        <w:t xml:space="preserve">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F36945" w:rsidRPr="000603FF">
        <w:t>»</w:t>
      </w:r>
      <w:r w:rsidR="006F734E" w:rsidRPr="000603FF">
        <w:t>, статьей 22 Положения о бюджетном устройстве и бюджетном процессе в Арсеньевском городском округе</w:t>
      </w:r>
      <w:r w:rsidR="00B85546" w:rsidRPr="000603FF">
        <w:rPr>
          <w:rStyle w:val="af3"/>
        </w:rPr>
        <w:footnoteReference w:id="1"/>
      </w:r>
      <w:r w:rsidR="00B85546" w:rsidRPr="000603FF">
        <w:t xml:space="preserve">, </w:t>
      </w:r>
      <w:r w:rsidR="001816F2" w:rsidRPr="000603FF">
        <w:t>(далее – Положение о бюджетном процессе</w:t>
      </w:r>
      <w:r w:rsidRPr="000603FF">
        <w:t xml:space="preserve"> в АГО</w:t>
      </w:r>
      <w:r w:rsidR="001816F2" w:rsidRPr="000603FF">
        <w:t>)</w:t>
      </w:r>
      <w:r w:rsidR="006F734E" w:rsidRPr="000603FF">
        <w:t>, статьей 8 Положения о Контрольно-счетной палате Арсеньевского городского округа.</w:t>
      </w:r>
    </w:p>
    <w:p w14:paraId="74B1F388" w14:textId="31ADAFCA" w:rsidR="001816F2" w:rsidRPr="000603FF" w:rsidRDefault="001816F2" w:rsidP="00597D28">
      <w:pPr>
        <w:pStyle w:val="ab"/>
        <w:spacing w:before="0" w:beforeAutospacing="0" w:after="0" w:afterAutospacing="0"/>
        <w:ind w:firstLine="709"/>
        <w:jc w:val="both"/>
        <w:rPr>
          <w:sz w:val="26"/>
          <w:szCs w:val="26"/>
        </w:rPr>
      </w:pPr>
      <w:r w:rsidRPr="000603FF">
        <w:rPr>
          <w:sz w:val="26"/>
          <w:szCs w:val="26"/>
        </w:rPr>
        <w:t xml:space="preserve">Проект </w:t>
      </w:r>
      <w:r w:rsidR="00A9704F" w:rsidRPr="000603FF">
        <w:rPr>
          <w:sz w:val="26"/>
          <w:szCs w:val="26"/>
        </w:rPr>
        <w:t>бюджета АГО</w:t>
      </w:r>
      <w:r w:rsidRPr="000603FF">
        <w:rPr>
          <w:sz w:val="26"/>
          <w:szCs w:val="26"/>
        </w:rPr>
        <w:t xml:space="preserve"> внесен </w:t>
      </w:r>
      <w:r w:rsidR="008730C0" w:rsidRPr="000603FF">
        <w:rPr>
          <w:sz w:val="26"/>
          <w:szCs w:val="26"/>
        </w:rPr>
        <w:t>Администраци</w:t>
      </w:r>
      <w:r w:rsidR="00966584" w:rsidRPr="000603FF">
        <w:rPr>
          <w:sz w:val="26"/>
          <w:szCs w:val="26"/>
        </w:rPr>
        <w:t>ей</w:t>
      </w:r>
      <w:r w:rsidR="008730C0" w:rsidRPr="000603FF">
        <w:rPr>
          <w:sz w:val="26"/>
          <w:szCs w:val="26"/>
        </w:rPr>
        <w:t xml:space="preserve"> городского округа </w:t>
      </w:r>
      <w:r w:rsidRPr="000603FF">
        <w:rPr>
          <w:sz w:val="26"/>
          <w:szCs w:val="26"/>
        </w:rPr>
        <w:t xml:space="preserve">на рассмотрение Думы </w:t>
      </w:r>
      <w:r w:rsidR="008730C0" w:rsidRPr="000603FF">
        <w:rPr>
          <w:sz w:val="26"/>
          <w:szCs w:val="26"/>
        </w:rPr>
        <w:t>и в Контрольно-счетную палату А</w:t>
      </w:r>
      <w:r w:rsidR="00FC6AA5" w:rsidRPr="000603FF">
        <w:rPr>
          <w:sz w:val="26"/>
          <w:szCs w:val="26"/>
        </w:rPr>
        <w:t>рсеньевского городского округа</w:t>
      </w:r>
      <w:r w:rsidRPr="000603FF">
        <w:rPr>
          <w:sz w:val="26"/>
          <w:szCs w:val="26"/>
        </w:rPr>
        <w:t xml:space="preserve"> </w:t>
      </w:r>
      <w:r w:rsidR="008730C0" w:rsidRPr="000603FF">
        <w:rPr>
          <w:sz w:val="26"/>
          <w:szCs w:val="26"/>
        </w:rPr>
        <w:t>0</w:t>
      </w:r>
      <w:r w:rsidR="00966584" w:rsidRPr="000603FF">
        <w:rPr>
          <w:sz w:val="26"/>
          <w:szCs w:val="26"/>
        </w:rPr>
        <w:t>5</w:t>
      </w:r>
      <w:r w:rsidR="008730C0" w:rsidRPr="000603FF">
        <w:rPr>
          <w:sz w:val="26"/>
          <w:szCs w:val="26"/>
        </w:rPr>
        <w:t>.11.</w:t>
      </w:r>
      <w:r w:rsidRPr="000603FF">
        <w:rPr>
          <w:sz w:val="26"/>
          <w:szCs w:val="26"/>
        </w:rPr>
        <w:t>202</w:t>
      </w:r>
      <w:r w:rsidR="00966584" w:rsidRPr="000603FF">
        <w:rPr>
          <w:sz w:val="26"/>
          <w:szCs w:val="26"/>
        </w:rPr>
        <w:t>5</w:t>
      </w:r>
      <w:r w:rsidRPr="000603FF">
        <w:rPr>
          <w:sz w:val="26"/>
          <w:szCs w:val="26"/>
        </w:rPr>
        <w:t xml:space="preserve"> года, с соблюдением срока, установленного статьей 2</w:t>
      </w:r>
      <w:r w:rsidR="008730C0" w:rsidRPr="000603FF">
        <w:rPr>
          <w:sz w:val="26"/>
          <w:szCs w:val="26"/>
        </w:rPr>
        <w:t>1</w:t>
      </w:r>
      <w:r w:rsidRPr="000603FF">
        <w:rPr>
          <w:rStyle w:val="af3"/>
          <w:sz w:val="26"/>
          <w:szCs w:val="26"/>
        </w:rPr>
        <w:footnoteReference w:id="2"/>
      </w:r>
      <w:r w:rsidRPr="000603FF">
        <w:rPr>
          <w:sz w:val="26"/>
          <w:szCs w:val="26"/>
        </w:rPr>
        <w:t xml:space="preserve"> Положения о бюджетном устройстве, бюджетном процессе. </w:t>
      </w:r>
    </w:p>
    <w:p w14:paraId="3221C773" w14:textId="798B0E1D" w:rsidR="006F734E" w:rsidRPr="000603FF" w:rsidRDefault="008730C0" w:rsidP="00597D28">
      <w:r w:rsidRPr="000603FF">
        <w:t xml:space="preserve">1.2. </w:t>
      </w:r>
      <w:r w:rsidR="006F734E" w:rsidRPr="000603FF">
        <w:t>При подготовке заключения учтены основные направления бюджетной и налоговой политики Арсеньевского городского округа на 202</w:t>
      </w:r>
      <w:r w:rsidR="00966584" w:rsidRPr="000603FF">
        <w:t>6</w:t>
      </w:r>
      <w:r w:rsidR="006F734E" w:rsidRPr="000603FF">
        <w:t xml:space="preserve"> год и плановый период 202</w:t>
      </w:r>
      <w:r w:rsidR="00966584" w:rsidRPr="000603FF">
        <w:t>7</w:t>
      </w:r>
      <w:r w:rsidR="006F734E" w:rsidRPr="000603FF">
        <w:t xml:space="preserve"> и 202</w:t>
      </w:r>
      <w:r w:rsidR="00966584" w:rsidRPr="000603FF">
        <w:t>8</w:t>
      </w:r>
      <w:r w:rsidR="006F734E" w:rsidRPr="000603FF">
        <w:t xml:space="preserve"> годов</w:t>
      </w:r>
      <w:r w:rsidR="00CE48AF" w:rsidRPr="000603FF">
        <w:rPr>
          <w:rStyle w:val="af3"/>
        </w:rPr>
        <w:footnoteReference w:id="3"/>
      </w:r>
      <w:r w:rsidR="006F734E" w:rsidRPr="000603FF">
        <w:t>, показатели Прогноза социально-экономического развития Арсеньевского городского округа на 202</w:t>
      </w:r>
      <w:r w:rsidR="00966584" w:rsidRPr="000603FF">
        <w:t>6</w:t>
      </w:r>
      <w:r w:rsidR="006F734E" w:rsidRPr="000603FF">
        <w:t xml:space="preserve"> год и плановый период </w:t>
      </w:r>
      <w:r w:rsidR="00112C47" w:rsidRPr="000603FF">
        <w:t>до</w:t>
      </w:r>
      <w:r w:rsidR="006F734E" w:rsidRPr="000603FF">
        <w:t xml:space="preserve"> 202</w:t>
      </w:r>
      <w:r w:rsidR="0086264D" w:rsidRPr="000603FF">
        <w:t>8</w:t>
      </w:r>
      <w:r w:rsidR="006F734E" w:rsidRPr="000603FF">
        <w:t xml:space="preserve"> год</w:t>
      </w:r>
      <w:r w:rsidR="00112C47" w:rsidRPr="000603FF">
        <w:t>а</w:t>
      </w:r>
      <w:r w:rsidR="00CE48AF" w:rsidRPr="000603FF">
        <w:rPr>
          <w:rStyle w:val="af3"/>
        </w:rPr>
        <w:footnoteReference w:id="4"/>
      </w:r>
      <w:r w:rsidR="00D7203A" w:rsidRPr="000603FF">
        <w:t xml:space="preserve"> </w:t>
      </w:r>
      <w:r w:rsidR="001E0604" w:rsidRPr="000603FF">
        <w:br/>
      </w:r>
      <w:r w:rsidR="006F734E" w:rsidRPr="000603FF">
        <w:t>(далее - СЭР).</w:t>
      </w:r>
    </w:p>
    <w:p w14:paraId="54ED6795" w14:textId="454CB947" w:rsidR="006F734E" w:rsidRPr="000603FF" w:rsidRDefault="006F734E" w:rsidP="00597D28">
      <w:r w:rsidRPr="000603FF">
        <w:t xml:space="preserve">При рассмотрении проекта бюджета учтены паспорта муниципальных программ, предоставленные в Контрольно-счетную палату вместе с проектом бюджета </w:t>
      </w:r>
      <w:r w:rsidR="00114552" w:rsidRPr="000603FF">
        <w:t>Арсеньевского городского округа</w:t>
      </w:r>
      <w:r w:rsidRPr="000603FF">
        <w:t>.</w:t>
      </w:r>
    </w:p>
    <w:p w14:paraId="32ABB30B" w14:textId="5C8D35A7" w:rsidR="006F734E" w:rsidRPr="000603FF" w:rsidRDefault="006F734E" w:rsidP="00597D28">
      <w:r w:rsidRPr="000603FF">
        <w:lastRenderedPageBreak/>
        <w:t>Перечень документов и материалов, представленных одновременно с проектом муниципального правового акта, по своему составу и содержанию соответствует статье 184.2 Бюджетного кодекса и статье 21 Положения о бюджетном процессе в Арсеньевском городском округе.</w:t>
      </w:r>
    </w:p>
    <w:p w14:paraId="000086C4" w14:textId="77777777" w:rsidR="006F734E" w:rsidRPr="000603FF" w:rsidRDefault="006F734E" w:rsidP="00597D28"/>
    <w:p w14:paraId="17A9F289" w14:textId="3EF43DF4" w:rsidR="00536E6E" w:rsidRPr="000603FF" w:rsidRDefault="008730C0" w:rsidP="00597D28">
      <w:pPr>
        <w:widowControl/>
        <w:tabs>
          <w:tab w:val="left" w:pos="9639"/>
        </w:tabs>
        <w:suppressAutoHyphens/>
        <w:jc w:val="center"/>
        <w:rPr>
          <w:b/>
          <w:szCs w:val="26"/>
          <w:lang w:eastAsia="ar-SA"/>
        </w:rPr>
      </w:pPr>
      <w:bookmarkStart w:id="0" w:name="_Toc466379101"/>
      <w:bookmarkStart w:id="1" w:name="_Toc24709007"/>
      <w:r w:rsidRPr="000603FF">
        <w:rPr>
          <w:b/>
          <w:szCs w:val="26"/>
          <w:lang w:eastAsia="ar-SA"/>
        </w:rPr>
        <w:t xml:space="preserve">2. </w:t>
      </w:r>
      <w:r w:rsidR="00536E6E" w:rsidRPr="000603FF">
        <w:rPr>
          <w:b/>
          <w:szCs w:val="26"/>
          <w:lang w:eastAsia="ar-SA"/>
        </w:rPr>
        <w:t>Экономические показатели и тенденции,</w:t>
      </w:r>
    </w:p>
    <w:p w14:paraId="6DCA4278" w14:textId="3AF99FB2" w:rsidR="00536E6E" w:rsidRPr="000603FF" w:rsidRDefault="00536E6E" w:rsidP="00597D28">
      <w:pPr>
        <w:widowControl/>
        <w:tabs>
          <w:tab w:val="left" w:pos="9639"/>
        </w:tabs>
        <w:suppressAutoHyphens/>
        <w:jc w:val="center"/>
        <w:rPr>
          <w:b/>
          <w:szCs w:val="26"/>
          <w:lang w:eastAsia="ar-SA"/>
        </w:rPr>
      </w:pPr>
      <w:proofErr w:type="gramStart"/>
      <w:r w:rsidRPr="000603FF">
        <w:rPr>
          <w:b/>
          <w:szCs w:val="26"/>
          <w:lang w:eastAsia="ar-SA"/>
        </w:rPr>
        <w:t>принятые</w:t>
      </w:r>
      <w:proofErr w:type="gramEnd"/>
      <w:r w:rsidRPr="000603FF">
        <w:rPr>
          <w:b/>
          <w:szCs w:val="26"/>
          <w:lang w:eastAsia="ar-SA"/>
        </w:rPr>
        <w:t xml:space="preserve"> за основу при составлении проекта бюджета</w:t>
      </w:r>
    </w:p>
    <w:p w14:paraId="0364D821" w14:textId="15703247" w:rsidR="00536E6E" w:rsidRPr="000603FF" w:rsidRDefault="00536E6E" w:rsidP="00597D28">
      <w:pPr>
        <w:widowControl/>
        <w:tabs>
          <w:tab w:val="left" w:pos="9639"/>
        </w:tabs>
        <w:suppressAutoHyphens/>
        <w:jc w:val="center"/>
        <w:rPr>
          <w:b/>
          <w:szCs w:val="26"/>
          <w:lang w:eastAsia="ar-SA"/>
        </w:rPr>
      </w:pPr>
      <w:r w:rsidRPr="000603FF">
        <w:rPr>
          <w:b/>
          <w:szCs w:val="26"/>
          <w:lang w:eastAsia="ar-SA"/>
        </w:rPr>
        <w:t>на 202</w:t>
      </w:r>
      <w:r w:rsidR="004E2745" w:rsidRPr="000603FF">
        <w:rPr>
          <w:b/>
          <w:szCs w:val="26"/>
          <w:lang w:eastAsia="ar-SA"/>
        </w:rPr>
        <w:t>6</w:t>
      </w:r>
      <w:r w:rsidRPr="000603FF">
        <w:rPr>
          <w:b/>
          <w:szCs w:val="26"/>
          <w:lang w:eastAsia="ar-SA"/>
        </w:rPr>
        <w:t xml:space="preserve"> год и плановый период 202</w:t>
      </w:r>
      <w:r w:rsidR="004E2745" w:rsidRPr="000603FF">
        <w:rPr>
          <w:b/>
          <w:szCs w:val="26"/>
          <w:lang w:eastAsia="ar-SA"/>
        </w:rPr>
        <w:t>7</w:t>
      </w:r>
      <w:r w:rsidRPr="000603FF">
        <w:rPr>
          <w:b/>
          <w:szCs w:val="26"/>
          <w:lang w:eastAsia="ar-SA"/>
        </w:rPr>
        <w:t xml:space="preserve"> и 202</w:t>
      </w:r>
      <w:r w:rsidR="004E2745" w:rsidRPr="000603FF">
        <w:rPr>
          <w:b/>
          <w:szCs w:val="26"/>
          <w:lang w:eastAsia="ar-SA"/>
        </w:rPr>
        <w:t>8</w:t>
      </w:r>
      <w:r w:rsidRPr="000603FF">
        <w:rPr>
          <w:b/>
          <w:szCs w:val="26"/>
          <w:lang w:eastAsia="ar-SA"/>
        </w:rPr>
        <w:t xml:space="preserve"> годов</w:t>
      </w:r>
    </w:p>
    <w:p w14:paraId="141FC044" w14:textId="77777777" w:rsidR="005B745A" w:rsidRPr="000603FF" w:rsidRDefault="005B745A" w:rsidP="00597D28">
      <w:pPr>
        <w:rPr>
          <w:b/>
        </w:rPr>
      </w:pPr>
    </w:p>
    <w:bookmarkEnd w:id="0"/>
    <w:bookmarkEnd w:id="1"/>
    <w:p w14:paraId="669CCB5D" w14:textId="677B51CF" w:rsidR="006F734E" w:rsidRPr="000603FF" w:rsidRDefault="006F734E" w:rsidP="00597D28">
      <w:pPr>
        <w:widowControl/>
      </w:pPr>
      <w:proofErr w:type="gramStart"/>
      <w:r w:rsidRPr="000603FF">
        <w:rPr>
          <w:szCs w:val="26"/>
          <w:lang w:eastAsia="ar-SA"/>
        </w:rPr>
        <w:t xml:space="preserve">В соответствии с требованиями статьи 172 Бюджетного кодекса, статьи 13 </w:t>
      </w:r>
      <w:r w:rsidRPr="000603FF">
        <w:t>Положения о бюджетном процессе в А</w:t>
      </w:r>
      <w:r w:rsidR="00FC6AA5" w:rsidRPr="000603FF">
        <w:t>рсеньевском городском округе</w:t>
      </w:r>
      <w:r w:rsidRPr="000603FF">
        <w:t xml:space="preserve">, проект бюджета </w:t>
      </w:r>
      <w:r w:rsidR="00FC6AA5" w:rsidRPr="000603FF">
        <w:t>Арсеньевского городского округа</w:t>
      </w:r>
      <w:r w:rsidRPr="000603FF">
        <w:t xml:space="preserve"> составлен на основе прогноза СЭР на 202</w:t>
      </w:r>
      <w:r w:rsidR="004E2745" w:rsidRPr="000603FF">
        <w:t>6</w:t>
      </w:r>
      <w:r w:rsidRPr="000603FF">
        <w:t xml:space="preserve"> год и плановый период </w:t>
      </w:r>
      <w:r w:rsidR="00C3568E" w:rsidRPr="000603FF">
        <w:t xml:space="preserve">до </w:t>
      </w:r>
      <w:r w:rsidRPr="000603FF">
        <w:t>202</w:t>
      </w:r>
      <w:r w:rsidR="00CE48AF" w:rsidRPr="000603FF">
        <w:t>8</w:t>
      </w:r>
      <w:r w:rsidRPr="000603FF">
        <w:t xml:space="preserve"> год</w:t>
      </w:r>
      <w:r w:rsidR="00C3568E" w:rsidRPr="000603FF">
        <w:t>а</w:t>
      </w:r>
      <w:r w:rsidRPr="000603FF">
        <w:t>, основных направлений бюджетной и налоговой политики Арсеньевского городского округа</w:t>
      </w:r>
      <w:r w:rsidR="00CE48AF" w:rsidRPr="000603FF">
        <w:t xml:space="preserve"> на 202</w:t>
      </w:r>
      <w:r w:rsidR="004E2745" w:rsidRPr="000603FF">
        <w:t>6</w:t>
      </w:r>
      <w:r w:rsidR="00C3568E" w:rsidRPr="000603FF">
        <w:t xml:space="preserve"> год и плановый период 202</w:t>
      </w:r>
      <w:r w:rsidR="004E2745" w:rsidRPr="000603FF">
        <w:t>7</w:t>
      </w:r>
      <w:r w:rsidR="00C3568E" w:rsidRPr="000603FF">
        <w:t xml:space="preserve"> и 202</w:t>
      </w:r>
      <w:r w:rsidR="004E2745" w:rsidRPr="000603FF">
        <w:t>8</w:t>
      </w:r>
      <w:r w:rsidR="00C3568E" w:rsidRPr="000603FF">
        <w:t xml:space="preserve"> годов</w:t>
      </w:r>
      <w:r w:rsidRPr="000603FF">
        <w:t xml:space="preserve">, а также </w:t>
      </w:r>
      <w:r w:rsidR="00C3568E" w:rsidRPr="000603FF">
        <w:t xml:space="preserve">действующих </w:t>
      </w:r>
      <w:r w:rsidRPr="000603FF">
        <w:t>муниципальных</w:t>
      </w:r>
      <w:proofErr w:type="gramEnd"/>
      <w:r w:rsidRPr="000603FF">
        <w:t xml:space="preserve"> программ.</w:t>
      </w:r>
    </w:p>
    <w:p w14:paraId="28328E3F" w14:textId="755F21FC" w:rsidR="006F734E" w:rsidRPr="000603FF" w:rsidRDefault="006F734E" w:rsidP="00597D28">
      <w:pPr>
        <w:suppressAutoHyphens/>
      </w:pPr>
      <w:r w:rsidRPr="000603FF">
        <w:t>Прогноз СЭР разработан во исполнение пункта 2 статьи 173 Бюджетного кодекса,</w:t>
      </w:r>
      <w:r w:rsidR="006C4DFF" w:rsidRPr="000603FF">
        <w:t xml:space="preserve"> </w:t>
      </w:r>
      <w:r w:rsidRPr="000603FF">
        <w:t xml:space="preserve">постановления администрации </w:t>
      </w:r>
      <w:r w:rsidR="00C3568E" w:rsidRPr="000603FF">
        <w:t>Арсеньевского городского округа</w:t>
      </w:r>
      <w:r w:rsidRPr="000603FF">
        <w:t xml:space="preserve"> от 10.01.2017 № 4-па «Об утверждении Порядка разработки и корректировки прогноза социально-экономического развития Арсеньевского городского округа на среднесрочный период» (далее – Порядок разработки прогноза).</w:t>
      </w:r>
    </w:p>
    <w:p w14:paraId="71EE39F3" w14:textId="77777777" w:rsidR="00AF4161" w:rsidRPr="000603FF" w:rsidRDefault="006F734E" w:rsidP="00597D28">
      <w:pPr>
        <w:suppressAutoHyphens/>
      </w:pPr>
      <w:r w:rsidRPr="000603FF">
        <w:t xml:space="preserve">Прогноз основных параметров СЭР разработан на вариативной основе (консервативный, базовый) с учетом факторов экономического развития </w:t>
      </w:r>
      <w:r w:rsidR="005004D0" w:rsidRPr="000603FF">
        <w:t>Арсеньевского городского округа (далее –</w:t>
      </w:r>
      <w:r w:rsidR="00B01564" w:rsidRPr="000603FF">
        <w:t xml:space="preserve"> </w:t>
      </w:r>
      <w:r w:rsidRPr="000603FF">
        <w:t>АГО</w:t>
      </w:r>
      <w:r w:rsidR="005004D0" w:rsidRPr="000603FF">
        <w:t>)</w:t>
      </w:r>
      <w:r w:rsidRPr="000603FF">
        <w:t>.</w:t>
      </w:r>
      <w:r w:rsidR="00AF4161" w:rsidRPr="000603FF">
        <w:t xml:space="preserve"> </w:t>
      </w:r>
    </w:p>
    <w:p w14:paraId="3687CA19" w14:textId="2CAC6655" w:rsidR="006F734E" w:rsidRPr="000603FF" w:rsidRDefault="00AF4161" w:rsidP="00597D28">
      <w:pPr>
        <w:suppressAutoHyphens/>
      </w:pPr>
      <w:r w:rsidRPr="000603FF">
        <w:t>Представленный прогноз СЭР</w:t>
      </w:r>
      <w:r w:rsidRPr="000603FF">
        <w:rPr>
          <w:rFonts w:eastAsia="Calibri"/>
          <w:szCs w:val="26"/>
        </w:rPr>
        <w:t xml:space="preserve"> одобрен главой Арсеньевского городского округа постановлением от 31.11.2025 № 795-па в соответствии с требованиями части 3 статьи 173 БК РФ.</w:t>
      </w:r>
    </w:p>
    <w:p w14:paraId="1EED08E0" w14:textId="596FC0B3" w:rsidR="00AE6208" w:rsidRPr="000603FF" w:rsidRDefault="00AE6208" w:rsidP="00AE6208">
      <w:pPr>
        <w:widowControl/>
        <w:autoSpaceDE/>
        <w:autoSpaceDN/>
        <w:adjustRightInd/>
        <w:rPr>
          <w:rFonts w:eastAsia="Calibri"/>
          <w:szCs w:val="26"/>
        </w:rPr>
      </w:pPr>
      <w:r w:rsidRPr="000603FF">
        <w:rPr>
          <w:rFonts w:eastAsia="Calibri"/>
          <w:szCs w:val="26"/>
        </w:rPr>
        <w:t xml:space="preserve">По данным предварительных итогов социально-экономического развития </w:t>
      </w:r>
      <w:r w:rsidRPr="000603FF">
        <w:rPr>
          <w:bCs/>
          <w:szCs w:val="26"/>
        </w:rPr>
        <w:t xml:space="preserve">Арсеньевского городского </w:t>
      </w:r>
      <w:r w:rsidRPr="000603FF">
        <w:rPr>
          <w:rFonts w:eastAsia="Calibri"/>
          <w:szCs w:val="26"/>
        </w:rPr>
        <w:t xml:space="preserve">округа за 9 месяцев 2025 года и ожидаемых итогов социально-экономического развития </w:t>
      </w:r>
      <w:r w:rsidRPr="000603FF">
        <w:rPr>
          <w:bCs/>
          <w:szCs w:val="26"/>
        </w:rPr>
        <w:t xml:space="preserve">Арсеньевского городского </w:t>
      </w:r>
      <w:r w:rsidRPr="000603FF">
        <w:rPr>
          <w:rFonts w:eastAsia="Calibri"/>
          <w:szCs w:val="26"/>
        </w:rPr>
        <w:t xml:space="preserve">округа за 2025 год по сравнению с 2024 годом, в 2026 году </w:t>
      </w:r>
      <w:r w:rsidRPr="000603FF">
        <w:t xml:space="preserve">(при консервативном прогнозе) </w:t>
      </w:r>
      <w:r w:rsidRPr="000603FF">
        <w:rPr>
          <w:rFonts w:eastAsia="Calibri"/>
          <w:szCs w:val="26"/>
        </w:rPr>
        <w:t>прогнозируется</w:t>
      </w:r>
      <w:r w:rsidRPr="000603FF">
        <w:t xml:space="preserve"> изменения следующих основных экономических показателей</w:t>
      </w:r>
      <w:r w:rsidRPr="000603FF">
        <w:rPr>
          <w:rFonts w:eastAsia="Calibri"/>
          <w:szCs w:val="26"/>
        </w:rPr>
        <w:t xml:space="preserve">: </w:t>
      </w:r>
    </w:p>
    <w:p w14:paraId="6187F617" w14:textId="553E7696" w:rsidR="00C102D3" w:rsidRPr="000603FF" w:rsidRDefault="00AE6208" w:rsidP="00AE6208">
      <w:pPr>
        <w:rPr>
          <w:b/>
        </w:rPr>
      </w:pPr>
      <w:r w:rsidRPr="000603FF">
        <w:rPr>
          <w:b/>
          <w:i/>
        </w:rPr>
        <w:t xml:space="preserve"> </w:t>
      </w:r>
      <w:r w:rsidR="00C102D3" w:rsidRPr="000603FF">
        <w:rPr>
          <w:b/>
          <w:i/>
        </w:rPr>
        <w:t xml:space="preserve">  снижение:</w:t>
      </w:r>
    </w:p>
    <w:p w14:paraId="37F8AF4A" w14:textId="496C5C7B" w:rsidR="00C102D3" w:rsidRPr="000603FF" w:rsidRDefault="00C102D3" w:rsidP="00597D28">
      <w:r w:rsidRPr="000603FF">
        <w:t xml:space="preserve">- среднегодовой численности населения на </w:t>
      </w:r>
      <w:r w:rsidR="00DC5879" w:rsidRPr="000603FF">
        <w:t>1</w:t>
      </w:r>
      <w:r w:rsidRPr="000603FF">
        <w:t xml:space="preserve">% (с </w:t>
      </w:r>
      <w:r w:rsidR="00CA2235" w:rsidRPr="000603FF">
        <w:t xml:space="preserve">46,307 тыс. человек в 2025 г. до </w:t>
      </w:r>
      <w:r w:rsidRPr="000603FF">
        <w:t>4</w:t>
      </w:r>
      <w:r w:rsidR="00D12A0E" w:rsidRPr="000603FF">
        <w:t>5</w:t>
      </w:r>
      <w:r w:rsidRPr="000603FF">
        <w:t>,</w:t>
      </w:r>
      <w:r w:rsidR="00D12A0E" w:rsidRPr="000603FF">
        <w:t>845</w:t>
      </w:r>
      <w:r w:rsidRPr="000603FF">
        <w:t xml:space="preserve"> тыс. человек в 202</w:t>
      </w:r>
      <w:r w:rsidR="00CA2235" w:rsidRPr="000603FF">
        <w:t>6</w:t>
      </w:r>
      <w:r w:rsidR="00264944" w:rsidRPr="000603FF">
        <w:t xml:space="preserve"> г.</w:t>
      </w:r>
      <w:r w:rsidRPr="000603FF">
        <w:t>), что обусловлено снижением рождаемости и миграционным оттоком населения;</w:t>
      </w:r>
    </w:p>
    <w:p w14:paraId="47D97CC6" w14:textId="06B312D4" w:rsidR="008E254D" w:rsidRPr="000603FF" w:rsidRDefault="008E254D" w:rsidP="00597D28">
      <w:r w:rsidRPr="000603FF">
        <w:t xml:space="preserve">- производства товаров и услуг в целом по городу на </w:t>
      </w:r>
      <w:r w:rsidR="008E75F2" w:rsidRPr="000603FF">
        <w:t>9,7</w:t>
      </w:r>
      <w:r w:rsidRPr="000603FF">
        <w:t>%</w:t>
      </w:r>
      <w:r w:rsidR="008E75F2" w:rsidRPr="000603FF">
        <w:t xml:space="preserve"> (с 75 432,6 млн. руб. в 2025 до 68 130,9 млн. руб. в 2026) с учетом инфляции;</w:t>
      </w:r>
    </w:p>
    <w:p w14:paraId="2594BBF2" w14:textId="3B47684C" w:rsidR="009036B4" w:rsidRPr="000603FF" w:rsidRDefault="009036B4" w:rsidP="009036B4">
      <w:r w:rsidRPr="000603FF">
        <w:t>- объема отгруженной про</w:t>
      </w:r>
      <w:r w:rsidRPr="000603FF">
        <w:rPr>
          <w:szCs w:val="26"/>
        </w:rPr>
        <w:t xml:space="preserve">мышленной продукции </w:t>
      </w:r>
      <w:r w:rsidRPr="000603FF">
        <w:t>на 13,3% (с 62826,7 млн. руб. в 2025 до 54445,7 млн. руб. в 2026) с учетом инфляции;</w:t>
      </w:r>
    </w:p>
    <w:p w14:paraId="09F9FB45" w14:textId="3DD6A224" w:rsidR="00CF51FA" w:rsidRPr="000603FF" w:rsidRDefault="00CF51FA" w:rsidP="00CF51FA">
      <w:r w:rsidRPr="000603FF">
        <w:t xml:space="preserve">- </w:t>
      </w:r>
      <w:r w:rsidR="00D918EB" w:rsidRPr="000603FF">
        <w:t>объем</w:t>
      </w:r>
      <w:r w:rsidR="00AE6208" w:rsidRPr="000603FF">
        <w:t>а</w:t>
      </w:r>
      <w:r w:rsidR="00D918EB" w:rsidRPr="000603FF">
        <w:t xml:space="preserve"> отгруженных товаров</w:t>
      </w:r>
      <w:r w:rsidRPr="000603FF">
        <w:t xml:space="preserve"> по виду деятельности «Обрабатывающие производства» </w:t>
      </w:r>
      <w:r w:rsidR="00D918EB" w:rsidRPr="000603FF">
        <w:t xml:space="preserve">8 621,17 млн. руб. или на </w:t>
      </w:r>
      <w:r w:rsidRPr="000603FF">
        <w:t>1</w:t>
      </w:r>
      <w:r w:rsidR="00D918EB" w:rsidRPr="000603FF">
        <w:t>4</w:t>
      </w:r>
      <w:r w:rsidRPr="000603FF">
        <w:t>,</w:t>
      </w:r>
      <w:r w:rsidR="00D918EB" w:rsidRPr="000603FF">
        <w:t>2</w:t>
      </w:r>
      <w:r w:rsidRPr="000603FF">
        <w:t>%;</w:t>
      </w:r>
    </w:p>
    <w:p w14:paraId="7E273884" w14:textId="07A111B4" w:rsidR="00BE2AF1" w:rsidRPr="000603FF" w:rsidRDefault="00BE2AF1" w:rsidP="00BE2AF1">
      <w:r w:rsidRPr="000603FF">
        <w:t>- уровня зарегистрированной безработицы на 0,3% (с 0,8 % до 0,5%);</w:t>
      </w:r>
    </w:p>
    <w:p w14:paraId="5CFB6C3A" w14:textId="77777777" w:rsidR="00D23286" w:rsidRPr="000603FF" w:rsidRDefault="00D23286" w:rsidP="00D23286">
      <w:pPr>
        <w:rPr>
          <w:b/>
          <w:i/>
        </w:rPr>
      </w:pPr>
      <w:r w:rsidRPr="000603FF">
        <w:rPr>
          <w:b/>
          <w:i/>
        </w:rPr>
        <w:t xml:space="preserve">   увеличение:</w:t>
      </w:r>
    </w:p>
    <w:p w14:paraId="0B6A4A42" w14:textId="7A30D134" w:rsidR="008E75F2" w:rsidRPr="000603FF" w:rsidRDefault="008E75F2" w:rsidP="008E75F2">
      <w:r w:rsidRPr="000603FF">
        <w:t xml:space="preserve">- </w:t>
      </w:r>
      <w:r w:rsidR="00D918EB" w:rsidRPr="000603FF">
        <w:t>объем</w:t>
      </w:r>
      <w:r w:rsidR="00AE6208" w:rsidRPr="000603FF">
        <w:t>а</w:t>
      </w:r>
      <w:r w:rsidR="00D918EB" w:rsidRPr="000603FF">
        <w:t xml:space="preserve"> отгруженных товаров </w:t>
      </w:r>
      <w:r w:rsidRPr="000603FF">
        <w:t xml:space="preserve">производства пищевых продуктов </w:t>
      </w:r>
      <w:r w:rsidR="006F449F" w:rsidRPr="000603FF">
        <w:t xml:space="preserve">на 120,0млн. руб. или </w:t>
      </w:r>
      <w:r w:rsidRPr="000603FF">
        <w:t xml:space="preserve">на </w:t>
      </w:r>
      <w:r w:rsidR="006F449F" w:rsidRPr="000603FF">
        <w:t>10</w:t>
      </w:r>
      <w:r w:rsidRPr="000603FF">
        <w:t>,0%</w:t>
      </w:r>
      <w:r w:rsidR="00E25A7C" w:rsidRPr="000603FF">
        <w:t xml:space="preserve"> с учетом инфляции</w:t>
      </w:r>
      <w:r w:rsidRPr="000603FF">
        <w:t>;</w:t>
      </w:r>
    </w:p>
    <w:p w14:paraId="5E6AFBB5" w14:textId="6E17086E" w:rsidR="007841B3" w:rsidRPr="000603FF" w:rsidRDefault="00E25A7C" w:rsidP="007841B3">
      <w:r w:rsidRPr="000603FF">
        <w:t>- объем</w:t>
      </w:r>
      <w:r w:rsidR="00AE6208" w:rsidRPr="000603FF">
        <w:t>а</w:t>
      </w:r>
      <w:r w:rsidRPr="000603FF">
        <w:t xml:space="preserve"> отгруженных товаров</w:t>
      </w:r>
      <w:r w:rsidR="007841B3" w:rsidRPr="000603FF">
        <w:t xml:space="preserve"> по виду деятельности «Полиграфическая деятельность и копирование носителей информации» на </w:t>
      </w:r>
      <w:r w:rsidRPr="000603FF">
        <w:t>3,5 млн. руб. или 5,1</w:t>
      </w:r>
      <w:r w:rsidR="007841B3" w:rsidRPr="000603FF">
        <w:t xml:space="preserve">% </w:t>
      </w:r>
      <w:r w:rsidRPr="000603FF">
        <w:t>с учетом инфляции</w:t>
      </w:r>
      <w:r w:rsidR="007841B3" w:rsidRPr="000603FF">
        <w:t>;</w:t>
      </w:r>
    </w:p>
    <w:p w14:paraId="29820517" w14:textId="287BBB8E" w:rsidR="00D93D85" w:rsidRPr="000603FF" w:rsidRDefault="00D93D85" w:rsidP="00D93D85">
      <w:r w:rsidRPr="000603FF">
        <w:lastRenderedPageBreak/>
        <w:t>- объем</w:t>
      </w:r>
      <w:r w:rsidR="00AE6208" w:rsidRPr="000603FF">
        <w:t xml:space="preserve">а </w:t>
      </w:r>
      <w:r w:rsidRPr="000603FF">
        <w:t>отгруженных товаров по виду деятельности «Производство готовых металлических изделий, кроме машин и оборудования» на 70,0 млн. руб. или на 4,1% с учетом инфляции;</w:t>
      </w:r>
    </w:p>
    <w:p w14:paraId="78268528" w14:textId="4C9EBD01" w:rsidR="007841B3" w:rsidRPr="000603FF" w:rsidRDefault="00B46724" w:rsidP="007841B3">
      <w:r w:rsidRPr="000603FF">
        <w:t>-</w:t>
      </w:r>
      <w:r w:rsidR="007841B3" w:rsidRPr="000603FF">
        <w:t xml:space="preserve"> </w:t>
      </w:r>
      <w:r w:rsidR="00393990" w:rsidRPr="000603FF">
        <w:t>п</w:t>
      </w:r>
      <w:r w:rsidR="00AE6208" w:rsidRPr="000603FF">
        <w:t>роизводства</w:t>
      </w:r>
      <w:r w:rsidR="007841B3" w:rsidRPr="000603FF">
        <w:t xml:space="preserve"> продукции сельско</w:t>
      </w:r>
      <w:r w:rsidR="007D317B" w:rsidRPr="000603FF">
        <w:t>го</w:t>
      </w:r>
      <w:r w:rsidR="007841B3" w:rsidRPr="000603FF">
        <w:t xml:space="preserve"> хозяйств</w:t>
      </w:r>
      <w:r w:rsidR="007D317B" w:rsidRPr="000603FF">
        <w:t>а</w:t>
      </w:r>
      <w:r w:rsidR="007841B3" w:rsidRPr="000603FF">
        <w:t xml:space="preserve"> </w:t>
      </w:r>
      <w:r w:rsidRPr="000603FF">
        <w:t xml:space="preserve">на 1,6 млн. руб. или </w:t>
      </w:r>
      <w:r w:rsidR="007841B3" w:rsidRPr="000603FF">
        <w:t xml:space="preserve">на </w:t>
      </w:r>
      <w:r w:rsidR="007D317B" w:rsidRPr="000603FF">
        <w:t>0,1</w:t>
      </w:r>
      <w:r w:rsidR="007841B3" w:rsidRPr="000603FF">
        <w:t xml:space="preserve">% </w:t>
      </w:r>
      <w:r w:rsidRPr="000603FF">
        <w:t>с учетом инфляции</w:t>
      </w:r>
      <w:r w:rsidR="000D012D" w:rsidRPr="000603FF">
        <w:t xml:space="preserve"> (с 32,0 млн. руб. в 2025 до 33,6 млн. руб. </w:t>
      </w:r>
      <w:proofErr w:type="gramStart"/>
      <w:r w:rsidR="000D012D" w:rsidRPr="000603FF">
        <w:t>в</w:t>
      </w:r>
      <w:proofErr w:type="gramEnd"/>
      <w:r w:rsidR="000D012D" w:rsidRPr="000603FF">
        <w:t xml:space="preserve"> 2026)</w:t>
      </w:r>
      <w:r w:rsidR="007841B3" w:rsidRPr="000603FF">
        <w:t>;</w:t>
      </w:r>
    </w:p>
    <w:p w14:paraId="76DBE26C" w14:textId="6CA3A6B5" w:rsidR="007D317B" w:rsidRPr="000603FF" w:rsidRDefault="007D317B" w:rsidP="007D317B">
      <w:r w:rsidRPr="000603FF">
        <w:t>- ввод</w:t>
      </w:r>
      <w:r w:rsidR="002340DA" w:rsidRPr="000603FF">
        <w:t>а</w:t>
      </w:r>
      <w:r w:rsidRPr="000603FF">
        <w:t xml:space="preserve"> в действие жилых домов</w:t>
      </w:r>
      <w:r w:rsidR="000D012D" w:rsidRPr="000603FF">
        <w:t xml:space="preserve"> (квартир)</w:t>
      </w:r>
      <w:r w:rsidRPr="000603FF">
        <w:t xml:space="preserve"> на 10,6 тыс. </w:t>
      </w:r>
      <w:proofErr w:type="spellStart"/>
      <w:r w:rsidRPr="000603FF">
        <w:t>кв.м</w:t>
      </w:r>
      <w:proofErr w:type="spellEnd"/>
      <w:r w:rsidRPr="000603FF">
        <w:t xml:space="preserve">. общей площади или на 62,4% (с 17,0 тыс. </w:t>
      </w:r>
      <w:proofErr w:type="spellStart"/>
      <w:r w:rsidRPr="000603FF">
        <w:t>кв.м</w:t>
      </w:r>
      <w:proofErr w:type="spellEnd"/>
      <w:r w:rsidRPr="000603FF">
        <w:t>.</w:t>
      </w:r>
      <w:r w:rsidR="000D012D" w:rsidRPr="000603FF">
        <w:t xml:space="preserve"> в 2025</w:t>
      </w:r>
      <w:r w:rsidRPr="000603FF">
        <w:t xml:space="preserve"> до 27,6 </w:t>
      </w:r>
      <w:proofErr w:type="spellStart"/>
      <w:r w:rsidRPr="000603FF">
        <w:t>тыс.кв.м</w:t>
      </w:r>
      <w:proofErr w:type="spellEnd"/>
      <w:r w:rsidRPr="000603FF">
        <w:t>.</w:t>
      </w:r>
      <w:r w:rsidR="000D012D" w:rsidRPr="000603FF">
        <w:t xml:space="preserve"> </w:t>
      </w:r>
      <w:proofErr w:type="gramStart"/>
      <w:r w:rsidR="000D012D" w:rsidRPr="000603FF">
        <w:t>в</w:t>
      </w:r>
      <w:proofErr w:type="gramEnd"/>
      <w:r w:rsidR="000D012D" w:rsidRPr="000603FF">
        <w:t xml:space="preserve"> 2026</w:t>
      </w:r>
      <w:r w:rsidRPr="000603FF">
        <w:t>);</w:t>
      </w:r>
    </w:p>
    <w:p w14:paraId="12B3810B" w14:textId="09F815A3" w:rsidR="008E75F2" w:rsidRPr="000603FF" w:rsidRDefault="007D317B" w:rsidP="00D23286">
      <w:r w:rsidRPr="000603FF">
        <w:rPr>
          <w:b/>
          <w:i/>
        </w:rPr>
        <w:t xml:space="preserve">- </w:t>
      </w:r>
      <w:r w:rsidRPr="000603FF">
        <w:t>оборот</w:t>
      </w:r>
      <w:r w:rsidR="002340DA" w:rsidRPr="000603FF">
        <w:t>а</w:t>
      </w:r>
      <w:r w:rsidRPr="000603FF">
        <w:t xml:space="preserve"> розничной торговли на 212,0 млн. руб. или на 5,4% (с 3926,4 млн. руб. в 2025 до 4138,4 млн. руб. </w:t>
      </w:r>
      <w:proofErr w:type="gramStart"/>
      <w:r w:rsidRPr="000603FF">
        <w:t>в</w:t>
      </w:r>
      <w:proofErr w:type="gramEnd"/>
      <w:r w:rsidRPr="000603FF">
        <w:t xml:space="preserve"> 2026) </w:t>
      </w:r>
      <w:proofErr w:type="gramStart"/>
      <w:r w:rsidRPr="000603FF">
        <w:t>с</w:t>
      </w:r>
      <w:proofErr w:type="gramEnd"/>
      <w:r w:rsidRPr="000603FF">
        <w:t xml:space="preserve"> учетом инфляции;</w:t>
      </w:r>
    </w:p>
    <w:p w14:paraId="1A1F767F" w14:textId="13AF2051" w:rsidR="0011604E" w:rsidRPr="000603FF" w:rsidRDefault="00187E66" w:rsidP="00597D28">
      <w:r w:rsidRPr="000603FF">
        <w:t>- объем</w:t>
      </w:r>
      <w:r w:rsidR="002340DA" w:rsidRPr="000603FF">
        <w:t>а</w:t>
      </w:r>
      <w:r w:rsidRPr="000603FF">
        <w:t xml:space="preserve"> платных слуг населению </w:t>
      </w:r>
      <w:r w:rsidR="00393990" w:rsidRPr="000603FF">
        <w:t xml:space="preserve">на 53,6 млн. руб. или </w:t>
      </w:r>
      <w:r w:rsidRPr="000603FF">
        <w:t xml:space="preserve">на </w:t>
      </w:r>
      <w:r w:rsidR="007D317B" w:rsidRPr="000603FF">
        <w:t>5,5</w:t>
      </w:r>
      <w:r w:rsidRPr="000603FF">
        <w:t>% (с 974,3 млн. руб. до 10</w:t>
      </w:r>
      <w:r w:rsidR="007D317B" w:rsidRPr="000603FF">
        <w:t>2</w:t>
      </w:r>
      <w:r w:rsidRPr="000603FF">
        <w:t>7,</w:t>
      </w:r>
      <w:r w:rsidR="007D317B" w:rsidRPr="000603FF">
        <w:t>9</w:t>
      </w:r>
      <w:r w:rsidRPr="000603FF">
        <w:t xml:space="preserve"> млн. руб.)</w:t>
      </w:r>
      <w:r w:rsidR="007D317B" w:rsidRPr="000603FF">
        <w:t xml:space="preserve"> с учетом инфляции;</w:t>
      </w:r>
    </w:p>
    <w:p w14:paraId="2305BC68" w14:textId="52500D26" w:rsidR="0011604E" w:rsidRPr="000603FF" w:rsidRDefault="0011604E" w:rsidP="00597D28">
      <w:r w:rsidRPr="000603FF">
        <w:t>- денежны</w:t>
      </w:r>
      <w:r w:rsidR="002340DA" w:rsidRPr="000603FF">
        <w:t>х</w:t>
      </w:r>
      <w:r w:rsidRPr="000603FF">
        <w:t xml:space="preserve"> доход</w:t>
      </w:r>
      <w:r w:rsidR="002340DA" w:rsidRPr="000603FF">
        <w:t>ов</w:t>
      </w:r>
      <w:r w:rsidRPr="000603FF">
        <w:t xml:space="preserve"> на душу населения в месяц на 4,</w:t>
      </w:r>
      <w:r w:rsidR="00CF4E24" w:rsidRPr="000603FF">
        <w:t>9</w:t>
      </w:r>
      <w:r w:rsidRPr="000603FF">
        <w:t>% (с 42,998 тыс. руб. до 4</w:t>
      </w:r>
      <w:r w:rsidR="00CF4E24" w:rsidRPr="000603FF">
        <w:t>5</w:t>
      </w:r>
      <w:r w:rsidRPr="000603FF">
        <w:t>,</w:t>
      </w:r>
      <w:r w:rsidR="00CF4E24" w:rsidRPr="000603FF">
        <w:t>093</w:t>
      </w:r>
      <w:r w:rsidRPr="000603FF">
        <w:t xml:space="preserve"> тыс. руб.); </w:t>
      </w:r>
    </w:p>
    <w:p w14:paraId="437644C1" w14:textId="3DB07BD7" w:rsidR="00115379" w:rsidRPr="000603FF" w:rsidRDefault="00377EEA" w:rsidP="00115379">
      <w:r w:rsidRPr="000603FF">
        <w:t>-</w:t>
      </w:r>
      <w:r w:rsidR="00115379" w:rsidRPr="000603FF">
        <w:t xml:space="preserve"> среднесписочн</w:t>
      </w:r>
      <w:r w:rsidR="002340DA" w:rsidRPr="000603FF">
        <w:t>ой</w:t>
      </w:r>
      <w:r w:rsidR="00115379" w:rsidRPr="000603FF">
        <w:t xml:space="preserve"> численност</w:t>
      </w:r>
      <w:r w:rsidR="002340DA" w:rsidRPr="000603FF">
        <w:t>и</w:t>
      </w:r>
      <w:r w:rsidR="00115379" w:rsidRPr="000603FF">
        <w:t xml:space="preserve"> работников малых и средних предприятий, включая </w:t>
      </w:r>
      <w:proofErr w:type="spellStart"/>
      <w:r w:rsidR="00115379" w:rsidRPr="000603FF">
        <w:t>микропредприятия</w:t>
      </w:r>
      <w:proofErr w:type="spellEnd"/>
      <w:r w:rsidR="00115379" w:rsidRPr="000603FF">
        <w:t xml:space="preserve"> (без внешних совместителей) на </w:t>
      </w:r>
      <w:r w:rsidRPr="000603FF">
        <w:t>1,6</w:t>
      </w:r>
      <w:r w:rsidR="00115379" w:rsidRPr="000603FF">
        <w:t>% (</w:t>
      </w:r>
      <w:r w:rsidRPr="000603FF">
        <w:t xml:space="preserve">с </w:t>
      </w:r>
      <w:r w:rsidR="00115379" w:rsidRPr="000603FF">
        <w:t>5092,0 чел. до 5</w:t>
      </w:r>
      <w:r w:rsidRPr="000603FF">
        <w:t>1</w:t>
      </w:r>
      <w:r w:rsidR="00115379" w:rsidRPr="000603FF">
        <w:t>7</w:t>
      </w:r>
      <w:r w:rsidRPr="000603FF">
        <w:t>6</w:t>
      </w:r>
      <w:r w:rsidR="00115379" w:rsidRPr="000603FF">
        <w:t xml:space="preserve"> чел.);</w:t>
      </w:r>
    </w:p>
    <w:p w14:paraId="650A3054" w14:textId="29B81E20" w:rsidR="00115379" w:rsidRPr="000603FF" w:rsidRDefault="009E0D4A" w:rsidP="00115379">
      <w:r w:rsidRPr="000603FF">
        <w:t>-</w:t>
      </w:r>
      <w:r w:rsidR="00115379" w:rsidRPr="000603FF">
        <w:t xml:space="preserve"> численност</w:t>
      </w:r>
      <w:r w:rsidR="002340DA" w:rsidRPr="000603FF">
        <w:t>и</w:t>
      </w:r>
      <w:r w:rsidR="00115379" w:rsidRPr="000603FF">
        <w:t xml:space="preserve"> жителей, занятых в экономике на </w:t>
      </w:r>
      <w:r w:rsidRPr="000603FF">
        <w:t>0,9</w:t>
      </w:r>
      <w:r w:rsidR="00115379" w:rsidRPr="000603FF">
        <w:t>%</w:t>
      </w:r>
      <w:r w:rsidR="00484522" w:rsidRPr="000603FF">
        <w:t xml:space="preserve"> (с 25,573 тыс. чел. до 2</w:t>
      </w:r>
      <w:r w:rsidRPr="000603FF">
        <w:t>5,816</w:t>
      </w:r>
      <w:r w:rsidR="00484522" w:rsidRPr="000603FF">
        <w:t xml:space="preserve"> тыс. чел.)</w:t>
      </w:r>
      <w:r w:rsidR="00115379" w:rsidRPr="000603FF">
        <w:t>;</w:t>
      </w:r>
    </w:p>
    <w:p w14:paraId="54E71A55" w14:textId="498C636D" w:rsidR="002340DA" w:rsidRPr="000603FF" w:rsidRDefault="002340DA" w:rsidP="002340DA">
      <w:r w:rsidRPr="000603FF">
        <w:t>- численности безработных, зарегистрированных в органах государственной службы занятости на 50% (с</w:t>
      </w:r>
      <w:r w:rsidR="00555C8D" w:rsidRPr="000603FF">
        <w:t xml:space="preserve"> </w:t>
      </w:r>
      <w:r w:rsidRPr="000603FF">
        <w:t>200 чел. до 300 чел.);</w:t>
      </w:r>
    </w:p>
    <w:p w14:paraId="414ECCC6" w14:textId="3E547F00" w:rsidR="00484522" w:rsidRPr="000603FF" w:rsidRDefault="00484522" w:rsidP="00484522">
      <w:r w:rsidRPr="000603FF">
        <w:t xml:space="preserve">- среднемесячной заработной платы на одного работника на </w:t>
      </w:r>
      <w:r w:rsidR="00555C8D" w:rsidRPr="000603FF">
        <w:t>5,</w:t>
      </w:r>
      <w:r w:rsidRPr="000603FF">
        <w:t>4% (со 110,5 тыс. руб. до 1</w:t>
      </w:r>
      <w:r w:rsidR="00555C8D" w:rsidRPr="000603FF">
        <w:t>16</w:t>
      </w:r>
      <w:r w:rsidRPr="000603FF">
        <w:t>,5 тыс. руб.);</w:t>
      </w:r>
    </w:p>
    <w:p w14:paraId="07E39330" w14:textId="6144510A" w:rsidR="000D012D" w:rsidRPr="000603FF" w:rsidRDefault="000D012D" w:rsidP="000D012D">
      <w:r w:rsidRPr="000603FF">
        <w:t xml:space="preserve">- объема инвестиций в основной капитал на 27,9 млн. руб. или на 0,7%; (с 3744,1 млн. руб. в 2025 до 3772,0 млн. руб. </w:t>
      </w:r>
      <w:proofErr w:type="gramStart"/>
      <w:r w:rsidRPr="000603FF">
        <w:t>в</w:t>
      </w:r>
      <w:proofErr w:type="gramEnd"/>
      <w:r w:rsidRPr="000603FF">
        <w:t xml:space="preserve"> 2026).</w:t>
      </w:r>
    </w:p>
    <w:p w14:paraId="5AF243F8" w14:textId="4B5B47F0" w:rsidR="00BE2AF1" w:rsidRPr="000603FF" w:rsidRDefault="008F03E8" w:rsidP="00597D28">
      <w:pPr>
        <w:rPr>
          <w:b/>
          <w:i/>
          <w:szCs w:val="26"/>
        </w:rPr>
      </w:pPr>
      <w:r w:rsidRPr="000603FF">
        <w:rPr>
          <w:b/>
          <w:i/>
          <w:szCs w:val="26"/>
        </w:rPr>
        <w:t xml:space="preserve">   без изменения прогнозируются:</w:t>
      </w:r>
    </w:p>
    <w:p w14:paraId="584075CE" w14:textId="16E61AD5" w:rsidR="00BE2AF1" w:rsidRPr="000603FF" w:rsidRDefault="00BE2AF1" w:rsidP="00BE2AF1">
      <w:r w:rsidRPr="000603FF">
        <w:t>- протяженность автомобильных дорог общего пользования с твердым покрытием на уровне 2025 года (</w:t>
      </w:r>
      <w:r w:rsidR="00AC1931" w:rsidRPr="000603FF">
        <w:t>224,5 км</w:t>
      </w:r>
      <w:r w:rsidRPr="000603FF">
        <w:t>).</w:t>
      </w:r>
    </w:p>
    <w:p w14:paraId="605D273A" w14:textId="5EC1500D" w:rsidR="00CF4E24" w:rsidRPr="000603FF" w:rsidRDefault="00CF4E24" w:rsidP="00CF4E24">
      <w:r w:rsidRPr="000603FF">
        <w:t>- количество малых и средних предприятий (на конец года) на уровне 2025 года (322 ед.);</w:t>
      </w:r>
    </w:p>
    <w:p w14:paraId="3BF4431E" w14:textId="232AC92D" w:rsidR="00BE2AF1" w:rsidRPr="000603FF" w:rsidRDefault="00CF4E24" w:rsidP="00BE2AF1">
      <w:r w:rsidRPr="000603FF">
        <w:t>- количество индивидуальных предпринимателей (на конец года) на уровне 2025 года (</w:t>
      </w:r>
      <w:r w:rsidR="00377EEA" w:rsidRPr="000603FF">
        <w:t>1300</w:t>
      </w:r>
      <w:r w:rsidRPr="000603FF">
        <w:t xml:space="preserve"> ед.);</w:t>
      </w:r>
    </w:p>
    <w:p w14:paraId="571D2408" w14:textId="1DD22D91" w:rsidR="00393990" w:rsidRPr="000603FF" w:rsidRDefault="00393990" w:rsidP="00393990">
      <w:r w:rsidRPr="000603FF">
        <w:t>- уровень зарегистрированной безработицы к экономически активному населению</w:t>
      </w:r>
      <w:r w:rsidR="00AC1931" w:rsidRPr="000603FF">
        <w:t xml:space="preserve"> на уровне 2025 года (</w:t>
      </w:r>
      <w:r w:rsidRPr="000603FF">
        <w:t>0,8%</w:t>
      </w:r>
      <w:r w:rsidR="00AC1931" w:rsidRPr="000603FF">
        <w:t>)</w:t>
      </w:r>
      <w:r w:rsidRPr="000603FF">
        <w:t>.</w:t>
      </w:r>
    </w:p>
    <w:p w14:paraId="4429B3CD" w14:textId="10E412DE" w:rsidR="006F734E" w:rsidRPr="000603FF" w:rsidRDefault="006F734E" w:rsidP="00597D28">
      <w:r w:rsidRPr="000603FF">
        <w:t>Основные направления бюджетной и налоговой политики Арсеньевского городского округа на 202</w:t>
      </w:r>
      <w:r w:rsidR="00E71007" w:rsidRPr="000603FF">
        <w:t>6</w:t>
      </w:r>
      <w:r w:rsidR="00AF2B31" w:rsidRPr="000603FF">
        <w:t xml:space="preserve"> год и плановый период 202</w:t>
      </w:r>
      <w:r w:rsidR="00E71007" w:rsidRPr="000603FF">
        <w:t>7</w:t>
      </w:r>
      <w:r w:rsidR="00AF2B31" w:rsidRPr="000603FF">
        <w:t xml:space="preserve"> и </w:t>
      </w:r>
      <w:r w:rsidRPr="000603FF">
        <w:t>202</w:t>
      </w:r>
      <w:r w:rsidR="00E71007" w:rsidRPr="000603FF">
        <w:t>8</w:t>
      </w:r>
      <w:r w:rsidRPr="000603FF">
        <w:t xml:space="preserve"> год</w:t>
      </w:r>
      <w:r w:rsidR="00AF2B31" w:rsidRPr="000603FF">
        <w:t>ов</w:t>
      </w:r>
      <w:r w:rsidRPr="000603FF">
        <w:t xml:space="preserve"> утверждены постановлением администрации </w:t>
      </w:r>
      <w:r w:rsidR="005658AA" w:rsidRPr="000603FF">
        <w:t>Арсеньевского городского округа</w:t>
      </w:r>
      <w:r w:rsidRPr="000603FF">
        <w:t xml:space="preserve"> от </w:t>
      </w:r>
      <w:r w:rsidR="00E71007" w:rsidRPr="000603FF">
        <w:t>07</w:t>
      </w:r>
      <w:r w:rsidR="005658AA" w:rsidRPr="000603FF">
        <w:t>.10</w:t>
      </w:r>
      <w:r w:rsidRPr="000603FF">
        <w:t>.202</w:t>
      </w:r>
      <w:r w:rsidR="00E71007" w:rsidRPr="000603FF">
        <w:t>5</w:t>
      </w:r>
      <w:r w:rsidRPr="000603FF">
        <w:t xml:space="preserve"> </w:t>
      </w:r>
      <w:r w:rsidR="00AF2B31" w:rsidRPr="000603FF">
        <w:t xml:space="preserve">      </w:t>
      </w:r>
      <w:r w:rsidRPr="000603FF">
        <w:t xml:space="preserve">№ </w:t>
      </w:r>
      <w:r w:rsidR="00E71007" w:rsidRPr="000603FF">
        <w:t>717</w:t>
      </w:r>
      <w:r w:rsidRPr="000603FF">
        <w:t>-па.</w:t>
      </w:r>
    </w:p>
    <w:p w14:paraId="5DE9A298" w14:textId="6DE7D32E" w:rsidR="009F3732" w:rsidRPr="000603FF" w:rsidRDefault="006F734E" w:rsidP="00597D28">
      <w:r w:rsidRPr="000603FF">
        <w:t xml:space="preserve">Бюджетная и налоговая политика Арсеньевского городского округа на </w:t>
      </w:r>
      <w:r w:rsidR="00AF2B31" w:rsidRPr="000603FF">
        <w:t>202</w:t>
      </w:r>
      <w:r w:rsidR="00E71007" w:rsidRPr="000603FF">
        <w:t>6</w:t>
      </w:r>
      <w:r w:rsidR="00AF2B31" w:rsidRPr="000603FF">
        <w:t xml:space="preserve"> год и плановый период 202</w:t>
      </w:r>
      <w:r w:rsidR="00E71007" w:rsidRPr="000603FF">
        <w:t>7</w:t>
      </w:r>
      <w:r w:rsidR="00E21B3E" w:rsidRPr="000603FF">
        <w:t xml:space="preserve"> и 202</w:t>
      </w:r>
      <w:r w:rsidR="00E71007" w:rsidRPr="000603FF">
        <w:t>8</w:t>
      </w:r>
      <w:r w:rsidR="00E21B3E" w:rsidRPr="000603FF">
        <w:t>7</w:t>
      </w:r>
      <w:r w:rsidR="00AF2B31" w:rsidRPr="000603FF">
        <w:t xml:space="preserve"> годов </w:t>
      </w:r>
      <w:r w:rsidRPr="000603FF">
        <w:t>сохран</w:t>
      </w:r>
      <w:r w:rsidR="00E71007" w:rsidRPr="000603FF">
        <w:t>яе</w:t>
      </w:r>
      <w:r w:rsidRPr="000603FF">
        <w:t>т свою направленность на реализацию приоритетных задач социально-экономического развития городского округа; на реализацию мер по обеспечению устойчивости и сбалансированности бюджет</w:t>
      </w:r>
      <w:r w:rsidR="00DD2ABD" w:rsidRPr="000603FF">
        <w:t>а городского округа</w:t>
      </w:r>
      <w:r w:rsidRPr="000603FF">
        <w:t>,</w:t>
      </w:r>
      <w:r w:rsidR="00DD2ABD" w:rsidRPr="000603FF">
        <w:t xml:space="preserve"> на</w:t>
      </w:r>
      <w:r w:rsidRPr="000603FF">
        <w:t xml:space="preserve"> </w:t>
      </w:r>
      <w:r w:rsidR="00DD2ABD" w:rsidRPr="000603FF">
        <w:t>пов</w:t>
      </w:r>
      <w:r w:rsidR="009F3732" w:rsidRPr="000603FF">
        <w:t>ышение качества бюджетного планирования, на повышение эффективности бюджетных расходов.</w:t>
      </w:r>
    </w:p>
    <w:p w14:paraId="3A28F75B" w14:textId="77777777" w:rsidR="00AE6208" w:rsidRPr="000603FF" w:rsidRDefault="00AE6208" w:rsidP="00597D28"/>
    <w:p w14:paraId="24BC0BCD" w14:textId="228A1E29" w:rsidR="006F734E" w:rsidRPr="000603FF" w:rsidRDefault="00606B5A" w:rsidP="00597D28">
      <w:pPr>
        <w:jc w:val="center"/>
        <w:rPr>
          <w:b/>
        </w:rPr>
      </w:pPr>
      <w:r w:rsidRPr="000603FF">
        <w:rPr>
          <w:b/>
        </w:rPr>
        <w:t xml:space="preserve">3. </w:t>
      </w:r>
      <w:r w:rsidR="006F734E" w:rsidRPr="000603FF">
        <w:rPr>
          <w:b/>
        </w:rPr>
        <w:t>Общая характеристика проекта бюджета АГО на 202</w:t>
      </w:r>
      <w:r w:rsidR="002C0BF8" w:rsidRPr="000603FF">
        <w:rPr>
          <w:b/>
        </w:rPr>
        <w:t>6</w:t>
      </w:r>
      <w:r w:rsidR="00BD3F59" w:rsidRPr="000603FF">
        <w:rPr>
          <w:b/>
        </w:rPr>
        <w:t xml:space="preserve"> год и плановый период 202</w:t>
      </w:r>
      <w:r w:rsidR="002C0BF8" w:rsidRPr="000603FF">
        <w:rPr>
          <w:b/>
        </w:rPr>
        <w:t>7</w:t>
      </w:r>
      <w:r w:rsidR="006F734E" w:rsidRPr="000603FF">
        <w:rPr>
          <w:b/>
        </w:rPr>
        <w:t xml:space="preserve"> и 202</w:t>
      </w:r>
      <w:r w:rsidR="002C0BF8" w:rsidRPr="000603FF">
        <w:rPr>
          <w:b/>
        </w:rPr>
        <w:t>8</w:t>
      </w:r>
      <w:r w:rsidR="006F734E" w:rsidRPr="000603FF">
        <w:rPr>
          <w:b/>
        </w:rPr>
        <w:t xml:space="preserve"> годов</w:t>
      </w:r>
    </w:p>
    <w:p w14:paraId="5D1D76EF" w14:textId="77777777" w:rsidR="006F734E" w:rsidRPr="000603FF" w:rsidRDefault="006F734E" w:rsidP="00597D28">
      <w:pPr>
        <w:rPr>
          <w:b/>
        </w:rPr>
      </w:pPr>
    </w:p>
    <w:p w14:paraId="4E68A942" w14:textId="4F545CBD" w:rsidR="006F734E" w:rsidRPr="000603FF" w:rsidRDefault="006F734E" w:rsidP="00597D28">
      <w:r w:rsidRPr="000603FF">
        <w:t xml:space="preserve">В соответствии с пунктом 4 статьи 169 Бюджетного кодекса проект бюджета </w:t>
      </w:r>
      <w:r w:rsidRPr="000603FF">
        <w:lastRenderedPageBreak/>
        <w:t>сформирован на три года: очередной 202</w:t>
      </w:r>
      <w:r w:rsidR="002C0BF8" w:rsidRPr="000603FF">
        <w:t>6</w:t>
      </w:r>
      <w:r w:rsidRPr="000603FF">
        <w:t xml:space="preserve"> финансовый год и плановый период 202</w:t>
      </w:r>
      <w:r w:rsidR="002C0BF8" w:rsidRPr="000603FF">
        <w:t>7</w:t>
      </w:r>
      <w:r w:rsidRPr="000603FF">
        <w:t xml:space="preserve"> и 202</w:t>
      </w:r>
      <w:r w:rsidR="002C0BF8" w:rsidRPr="000603FF">
        <w:t>8</w:t>
      </w:r>
      <w:r w:rsidRPr="000603FF">
        <w:t xml:space="preserve"> годов.</w:t>
      </w:r>
    </w:p>
    <w:p w14:paraId="20321B2D" w14:textId="4F4D42F7" w:rsidR="006F734E" w:rsidRPr="000603FF" w:rsidRDefault="00926CA2" w:rsidP="00597D28">
      <w:r w:rsidRPr="000603FF">
        <w:t xml:space="preserve">3.1. </w:t>
      </w:r>
      <w:r w:rsidR="006F734E" w:rsidRPr="000603FF">
        <w:t>Состав основных характеристик бюджета (общий объем доходов, общий объем расходов, дефицита (профицита) бюджета), предусмотренных проектом бюджета, соответствует пункту 1 статьи 184.1. Бюджетного кодекса и пункту 1 статьи 20 Положения о бюджетном процессе в А</w:t>
      </w:r>
      <w:r w:rsidR="00CE2219" w:rsidRPr="000603FF">
        <w:t>рсеньевском городском округе.</w:t>
      </w:r>
      <w:r w:rsidR="002F4936" w:rsidRPr="000603FF">
        <w:t xml:space="preserve"> </w:t>
      </w:r>
    </w:p>
    <w:p w14:paraId="1ACD512E" w14:textId="6BAC529D" w:rsidR="006C4DFF" w:rsidRDefault="006F734E" w:rsidP="00C83B5B">
      <w:pPr>
        <w:ind w:firstLine="567"/>
      </w:pPr>
      <w:r w:rsidRPr="000603FF">
        <w:t xml:space="preserve">Параметры основных характеристик бюджета городского округа  приведены в </w:t>
      </w:r>
      <w:r w:rsidR="00910E39" w:rsidRPr="000603FF">
        <w:t xml:space="preserve">следующей </w:t>
      </w:r>
      <w:r w:rsidRPr="000603FF">
        <w:t>таблице:</w:t>
      </w:r>
    </w:p>
    <w:p w14:paraId="65AAF9B8" w14:textId="77777777" w:rsidR="00D11A0C" w:rsidRPr="000603FF" w:rsidRDefault="00D11A0C" w:rsidP="00C83B5B">
      <w:pPr>
        <w:ind w:firstLine="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7"/>
        <w:gridCol w:w="1561"/>
        <w:gridCol w:w="1561"/>
        <w:gridCol w:w="1417"/>
        <w:gridCol w:w="849"/>
        <w:gridCol w:w="1470"/>
        <w:gridCol w:w="1328"/>
      </w:tblGrid>
      <w:tr w:rsidR="00104BB3" w:rsidRPr="000603FF" w14:paraId="469CB6F3" w14:textId="77777777" w:rsidTr="00197C89">
        <w:trPr>
          <w:trHeight w:val="300"/>
        </w:trPr>
        <w:tc>
          <w:tcPr>
            <w:tcW w:w="846" w:type="pct"/>
            <w:vMerge w:val="restart"/>
            <w:tcBorders>
              <w:right w:val="single" w:sz="4" w:space="0" w:color="auto"/>
            </w:tcBorders>
            <w:shd w:val="clear" w:color="auto" w:fill="auto"/>
            <w:vAlign w:val="center"/>
            <w:hideMark/>
          </w:tcPr>
          <w:p w14:paraId="4678EF75" w14:textId="77777777" w:rsidR="00104BB3" w:rsidRPr="000603FF" w:rsidRDefault="00104BB3" w:rsidP="00197C89">
            <w:pPr>
              <w:widowControl/>
              <w:autoSpaceDE/>
              <w:autoSpaceDN/>
              <w:adjustRightInd/>
              <w:ind w:firstLine="0"/>
              <w:jc w:val="center"/>
              <w:rPr>
                <w:sz w:val="19"/>
                <w:szCs w:val="19"/>
              </w:rPr>
            </w:pPr>
            <w:r w:rsidRPr="000603FF">
              <w:rPr>
                <w:sz w:val="19"/>
                <w:szCs w:val="19"/>
              </w:rPr>
              <w:t>Наименование показателей</w:t>
            </w:r>
          </w:p>
        </w:tc>
        <w:tc>
          <w:tcPr>
            <w:tcW w:w="792" w:type="pct"/>
            <w:tcBorders>
              <w:top w:val="single" w:sz="4" w:space="0" w:color="auto"/>
              <w:left w:val="single" w:sz="4" w:space="0" w:color="auto"/>
              <w:bottom w:val="nil"/>
              <w:right w:val="single" w:sz="4" w:space="0" w:color="auto"/>
            </w:tcBorders>
            <w:shd w:val="clear" w:color="000000" w:fill="FFFFFF"/>
            <w:vAlign w:val="center"/>
            <w:hideMark/>
          </w:tcPr>
          <w:p w14:paraId="2887442E" w14:textId="0CA5FF8F" w:rsidR="00104BB3" w:rsidRPr="000603FF" w:rsidRDefault="00104BB3" w:rsidP="00197C89">
            <w:pPr>
              <w:widowControl/>
              <w:autoSpaceDE/>
              <w:autoSpaceDN/>
              <w:adjustRightInd/>
              <w:ind w:firstLine="0"/>
              <w:jc w:val="center"/>
              <w:rPr>
                <w:sz w:val="19"/>
                <w:szCs w:val="19"/>
              </w:rPr>
            </w:pPr>
            <w:r w:rsidRPr="000603FF">
              <w:rPr>
                <w:sz w:val="19"/>
                <w:szCs w:val="19"/>
              </w:rPr>
              <w:t>План</w:t>
            </w:r>
          </w:p>
        </w:tc>
        <w:tc>
          <w:tcPr>
            <w:tcW w:w="792" w:type="pct"/>
            <w:vMerge w:val="restart"/>
            <w:tcBorders>
              <w:left w:val="single" w:sz="4" w:space="0" w:color="auto"/>
              <w:right w:val="single" w:sz="4" w:space="0" w:color="auto"/>
            </w:tcBorders>
            <w:shd w:val="clear" w:color="auto" w:fill="auto"/>
            <w:vAlign w:val="center"/>
            <w:hideMark/>
          </w:tcPr>
          <w:p w14:paraId="684F6908" w14:textId="77777777" w:rsidR="00104BB3" w:rsidRPr="000603FF" w:rsidRDefault="00104BB3" w:rsidP="00197C89">
            <w:pPr>
              <w:widowControl/>
              <w:autoSpaceDE/>
              <w:autoSpaceDN/>
              <w:adjustRightInd/>
              <w:ind w:firstLine="0"/>
              <w:jc w:val="center"/>
              <w:rPr>
                <w:sz w:val="19"/>
                <w:szCs w:val="19"/>
              </w:rPr>
            </w:pPr>
            <w:r w:rsidRPr="000603FF">
              <w:rPr>
                <w:sz w:val="19"/>
                <w:szCs w:val="19"/>
              </w:rPr>
              <w:t>Проект 2026 года, тыс. руб.</w:t>
            </w:r>
          </w:p>
        </w:tc>
        <w:tc>
          <w:tcPr>
            <w:tcW w:w="1150" w:type="pct"/>
            <w:gridSpan w:val="2"/>
            <w:tcBorders>
              <w:top w:val="single" w:sz="4" w:space="0" w:color="auto"/>
              <w:left w:val="single" w:sz="4" w:space="0" w:color="auto"/>
              <w:bottom w:val="nil"/>
              <w:right w:val="single" w:sz="4" w:space="0" w:color="auto"/>
            </w:tcBorders>
            <w:shd w:val="clear" w:color="auto" w:fill="auto"/>
            <w:vAlign w:val="center"/>
            <w:hideMark/>
          </w:tcPr>
          <w:p w14:paraId="497D4D52" w14:textId="06F6AF35" w:rsidR="00104BB3" w:rsidRPr="000603FF" w:rsidRDefault="00104BB3" w:rsidP="00197C89">
            <w:pPr>
              <w:widowControl/>
              <w:autoSpaceDE/>
              <w:autoSpaceDN/>
              <w:adjustRightInd/>
              <w:ind w:firstLine="567"/>
              <w:jc w:val="center"/>
              <w:rPr>
                <w:sz w:val="19"/>
                <w:szCs w:val="19"/>
              </w:rPr>
            </w:pPr>
            <w:r w:rsidRPr="000603FF">
              <w:rPr>
                <w:sz w:val="19"/>
                <w:szCs w:val="19"/>
              </w:rPr>
              <w:t>Изменение</w:t>
            </w:r>
          </w:p>
        </w:tc>
        <w:tc>
          <w:tcPr>
            <w:tcW w:w="746" w:type="pct"/>
            <w:tcBorders>
              <w:left w:val="single" w:sz="4" w:space="0" w:color="auto"/>
            </w:tcBorders>
            <w:shd w:val="clear" w:color="auto" w:fill="auto"/>
            <w:vAlign w:val="center"/>
            <w:hideMark/>
          </w:tcPr>
          <w:p w14:paraId="670C0E77" w14:textId="77777777" w:rsidR="00104BB3" w:rsidRPr="000603FF" w:rsidRDefault="00104BB3" w:rsidP="00197C89">
            <w:pPr>
              <w:widowControl/>
              <w:autoSpaceDE/>
              <w:autoSpaceDN/>
              <w:adjustRightInd/>
              <w:ind w:firstLine="0"/>
              <w:jc w:val="center"/>
              <w:rPr>
                <w:sz w:val="19"/>
                <w:szCs w:val="19"/>
              </w:rPr>
            </w:pPr>
            <w:r w:rsidRPr="000603FF">
              <w:rPr>
                <w:sz w:val="19"/>
                <w:szCs w:val="19"/>
              </w:rPr>
              <w:t>Проект</w:t>
            </w:r>
          </w:p>
        </w:tc>
        <w:tc>
          <w:tcPr>
            <w:tcW w:w="674" w:type="pct"/>
            <w:shd w:val="clear" w:color="auto" w:fill="auto"/>
            <w:vAlign w:val="center"/>
            <w:hideMark/>
          </w:tcPr>
          <w:p w14:paraId="5493D69A" w14:textId="730D830E" w:rsidR="00104BB3" w:rsidRPr="000603FF" w:rsidRDefault="00104BB3" w:rsidP="00197C89">
            <w:pPr>
              <w:widowControl/>
              <w:autoSpaceDE/>
              <w:autoSpaceDN/>
              <w:adjustRightInd/>
              <w:ind w:firstLine="0"/>
              <w:jc w:val="center"/>
              <w:rPr>
                <w:sz w:val="19"/>
                <w:szCs w:val="19"/>
              </w:rPr>
            </w:pPr>
            <w:r w:rsidRPr="000603FF">
              <w:rPr>
                <w:sz w:val="19"/>
                <w:szCs w:val="19"/>
              </w:rPr>
              <w:t>Прое</w:t>
            </w:r>
            <w:r w:rsidR="00197C89" w:rsidRPr="000603FF">
              <w:rPr>
                <w:sz w:val="19"/>
                <w:szCs w:val="19"/>
              </w:rPr>
              <w:t>к</w:t>
            </w:r>
            <w:r w:rsidRPr="000603FF">
              <w:rPr>
                <w:sz w:val="19"/>
                <w:szCs w:val="19"/>
              </w:rPr>
              <w:t>т</w:t>
            </w:r>
          </w:p>
        </w:tc>
      </w:tr>
      <w:tr w:rsidR="00104BB3" w:rsidRPr="000603FF" w14:paraId="436CF170" w14:textId="77777777" w:rsidTr="00197C89">
        <w:trPr>
          <w:trHeight w:val="330"/>
        </w:trPr>
        <w:tc>
          <w:tcPr>
            <w:tcW w:w="846" w:type="pct"/>
            <w:vMerge/>
            <w:tcBorders>
              <w:right w:val="single" w:sz="4" w:space="0" w:color="auto"/>
            </w:tcBorders>
            <w:vAlign w:val="center"/>
            <w:hideMark/>
          </w:tcPr>
          <w:p w14:paraId="05235C6D" w14:textId="77777777" w:rsidR="00104BB3" w:rsidRPr="000603FF" w:rsidRDefault="00104BB3" w:rsidP="00197C89">
            <w:pPr>
              <w:widowControl/>
              <w:autoSpaceDE/>
              <w:autoSpaceDN/>
              <w:adjustRightInd/>
              <w:ind w:firstLine="567"/>
              <w:jc w:val="center"/>
              <w:rPr>
                <w:sz w:val="19"/>
                <w:szCs w:val="19"/>
              </w:rPr>
            </w:pPr>
          </w:p>
        </w:tc>
        <w:tc>
          <w:tcPr>
            <w:tcW w:w="792" w:type="pct"/>
            <w:tcBorders>
              <w:top w:val="nil"/>
              <w:left w:val="single" w:sz="4" w:space="0" w:color="auto"/>
              <w:bottom w:val="nil"/>
              <w:right w:val="single" w:sz="4" w:space="0" w:color="auto"/>
            </w:tcBorders>
            <w:shd w:val="clear" w:color="000000" w:fill="FFFFFF"/>
            <w:vAlign w:val="center"/>
            <w:hideMark/>
          </w:tcPr>
          <w:p w14:paraId="389D7466" w14:textId="67D61036" w:rsidR="00104BB3" w:rsidRPr="000603FF" w:rsidRDefault="00104BB3" w:rsidP="00197C89">
            <w:pPr>
              <w:widowControl/>
              <w:autoSpaceDE/>
              <w:autoSpaceDN/>
              <w:adjustRightInd/>
              <w:ind w:firstLine="0"/>
              <w:jc w:val="center"/>
              <w:rPr>
                <w:sz w:val="19"/>
                <w:szCs w:val="19"/>
              </w:rPr>
            </w:pPr>
            <w:r w:rsidRPr="000603FF">
              <w:rPr>
                <w:sz w:val="19"/>
                <w:szCs w:val="19"/>
              </w:rPr>
              <w:t>на 2025 год, тыс. руб.</w:t>
            </w:r>
          </w:p>
        </w:tc>
        <w:tc>
          <w:tcPr>
            <w:tcW w:w="792" w:type="pct"/>
            <w:vMerge/>
            <w:tcBorders>
              <w:left w:val="single" w:sz="4" w:space="0" w:color="auto"/>
              <w:right w:val="single" w:sz="4" w:space="0" w:color="auto"/>
            </w:tcBorders>
            <w:vAlign w:val="center"/>
            <w:hideMark/>
          </w:tcPr>
          <w:p w14:paraId="0B874CBE" w14:textId="77777777" w:rsidR="00104BB3" w:rsidRPr="000603FF" w:rsidRDefault="00104BB3" w:rsidP="00197C89">
            <w:pPr>
              <w:widowControl/>
              <w:autoSpaceDE/>
              <w:autoSpaceDN/>
              <w:adjustRightInd/>
              <w:ind w:firstLine="567"/>
              <w:jc w:val="center"/>
              <w:rPr>
                <w:sz w:val="19"/>
                <w:szCs w:val="19"/>
              </w:rPr>
            </w:pPr>
          </w:p>
        </w:tc>
        <w:tc>
          <w:tcPr>
            <w:tcW w:w="1150" w:type="pct"/>
            <w:gridSpan w:val="2"/>
            <w:tcBorders>
              <w:top w:val="nil"/>
              <w:left w:val="single" w:sz="4" w:space="0" w:color="auto"/>
              <w:bottom w:val="single" w:sz="4" w:space="0" w:color="auto"/>
              <w:right w:val="single" w:sz="4" w:space="0" w:color="auto"/>
            </w:tcBorders>
            <w:shd w:val="clear" w:color="auto" w:fill="auto"/>
            <w:vAlign w:val="center"/>
            <w:hideMark/>
          </w:tcPr>
          <w:p w14:paraId="6097C6C6" w14:textId="40AC3DA6" w:rsidR="00104BB3" w:rsidRPr="000603FF" w:rsidRDefault="00104BB3" w:rsidP="00197C89">
            <w:pPr>
              <w:widowControl/>
              <w:autoSpaceDE/>
              <w:autoSpaceDN/>
              <w:adjustRightInd/>
              <w:ind w:firstLine="0"/>
              <w:jc w:val="center"/>
              <w:rPr>
                <w:sz w:val="19"/>
                <w:szCs w:val="19"/>
              </w:rPr>
            </w:pPr>
            <w:r w:rsidRPr="000603FF">
              <w:rPr>
                <w:sz w:val="19"/>
                <w:szCs w:val="19"/>
              </w:rPr>
              <w:t>2026 года к плану 2025 года</w:t>
            </w:r>
          </w:p>
        </w:tc>
        <w:tc>
          <w:tcPr>
            <w:tcW w:w="746" w:type="pct"/>
            <w:vMerge w:val="restart"/>
            <w:tcBorders>
              <w:left w:val="single" w:sz="4" w:space="0" w:color="auto"/>
            </w:tcBorders>
            <w:shd w:val="clear" w:color="auto" w:fill="auto"/>
            <w:vAlign w:val="center"/>
            <w:hideMark/>
          </w:tcPr>
          <w:p w14:paraId="39B18B26" w14:textId="77777777" w:rsidR="00104BB3" w:rsidRPr="000603FF" w:rsidRDefault="00104BB3" w:rsidP="00197C89">
            <w:pPr>
              <w:widowControl/>
              <w:autoSpaceDE/>
              <w:autoSpaceDN/>
              <w:adjustRightInd/>
              <w:ind w:firstLine="0"/>
              <w:jc w:val="center"/>
              <w:rPr>
                <w:sz w:val="19"/>
                <w:szCs w:val="19"/>
              </w:rPr>
            </w:pPr>
            <w:r w:rsidRPr="000603FF">
              <w:rPr>
                <w:sz w:val="19"/>
                <w:szCs w:val="19"/>
              </w:rPr>
              <w:t>на 2027 год, тыс. руб.</w:t>
            </w:r>
          </w:p>
        </w:tc>
        <w:tc>
          <w:tcPr>
            <w:tcW w:w="674" w:type="pct"/>
            <w:vMerge w:val="restart"/>
            <w:shd w:val="clear" w:color="auto" w:fill="auto"/>
            <w:vAlign w:val="center"/>
            <w:hideMark/>
          </w:tcPr>
          <w:p w14:paraId="6B33F5E3" w14:textId="77777777" w:rsidR="00104BB3" w:rsidRPr="000603FF" w:rsidRDefault="00104BB3" w:rsidP="00197C89">
            <w:pPr>
              <w:widowControl/>
              <w:autoSpaceDE/>
              <w:autoSpaceDN/>
              <w:adjustRightInd/>
              <w:ind w:firstLine="0"/>
              <w:jc w:val="center"/>
              <w:rPr>
                <w:sz w:val="19"/>
                <w:szCs w:val="19"/>
              </w:rPr>
            </w:pPr>
            <w:r w:rsidRPr="000603FF">
              <w:rPr>
                <w:sz w:val="19"/>
                <w:szCs w:val="19"/>
              </w:rPr>
              <w:t>на 2028 год, тыс. руб.</w:t>
            </w:r>
          </w:p>
        </w:tc>
      </w:tr>
      <w:tr w:rsidR="00104BB3" w:rsidRPr="000603FF" w14:paraId="1F848CE2" w14:textId="77777777" w:rsidTr="00197C89">
        <w:trPr>
          <w:trHeight w:val="592"/>
        </w:trPr>
        <w:tc>
          <w:tcPr>
            <w:tcW w:w="846" w:type="pct"/>
            <w:vMerge/>
            <w:tcBorders>
              <w:right w:val="single" w:sz="4" w:space="0" w:color="auto"/>
            </w:tcBorders>
            <w:vAlign w:val="center"/>
            <w:hideMark/>
          </w:tcPr>
          <w:p w14:paraId="457725C9" w14:textId="77777777" w:rsidR="00104BB3" w:rsidRPr="000603FF" w:rsidRDefault="00104BB3" w:rsidP="00C83B5B">
            <w:pPr>
              <w:widowControl/>
              <w:autoSpaceDE/>
              <w:autoSpaceDN/>
              <w:adjustRightInd/>
              <w:ind w:firstLine="567"/>
              <w:jc w:val="left"/>
              <w:rPr>
                <w:sz w:val="19"/>
                <w:szCs w:val="19"/>
              </w:rPr>
            </w:pPr>
          </w:p>
        </w:tc>
        <w:tc>
          <w:tcPr>
            <w:tcW w:w="792" w:type="pct"/>
            <w:tcBorders>
              <w:top w:val="nil"/>
              <w:left w:val="single" w:sz="4" w:space="0" w:color="auto"/>
              <w:bottom w:val="single" w:sz="4" w:space="0" w:color="auto"/>
              <w:right w:val="single" w:sz="4" w:space="0" w:color="auto"/>
            </w:tcBorders>
            <w:shd w:val="clear" w:color="000000" w:fill="FFFFFF"/>
            <w:vAlign w:val="center"/>
            <w:hideMark/>
          </w:tcPr>
          <w:p w14:paraId="06F17088" w14:textId="3AAD40DE" w:rsidR="00104BB3" w:rsidRPr="000603FF" w:rsidRDefault="00197C89" w:rsidP="00197C89">
            <w:pPr>
              <w:widowControl/>
              <w:autoSpaceDE/>
              <w:autoSpaceDN/>
              <w:adjustRightInd/>
              <w:ind w:firstLine="0"/>
              <w:rPr>
                <w:sz w:val="19"/>
                <w:szCs w:val="19"/>
              </w:rPr>
            </w:pPr>
            <w:r w:rsidRPr="000603FF">
              <w:rPr>
                <w:sz w:val="19"/>
                <w:szCs w:val="19"/>
              </w:rPr>
              <w:t>(</w:t>
            </w:r>
            <w:r w:rsidR="00104BB3" w:rsidRPr="000603FF">
              <w:rPr>
                <w:sz w:val="19"/>
                <w:szCs w:val="19"/>
              </w:rPr>
              <w:t>ред. от 25.09.2025 № 150-МПА)</w:t>
            </w:r>
          </w:p>
        </w:tc>
        <w:tc>
          <w:tcPr>
            <w:tcW w:w="792" w:type="pct"/>
            <w:vMerge/>
            <w:tcBorders>
              <w:left w:val="single" w:sz="4" w:space="0" w:color="auto"/>
            </w:tcBorders>
            <w:vAlign w:val="center"/>
            <w:hideMark/>
          </w:tcPr>
          <w:p w14:paraId="7776C315" w14:textId="77777777" w:rsidR="00104BB3" w:rsidRPr="000603FF" w:rsidRDefault="00104BB3" w:rsidP="00C83B5B">
            <w:pPr>
              <w:widowControl/>
              <w:autoSpaceDE/>
              <w:autoSpaceDN/>
              <w:adjustRightInd/>
              <w:ind w:firstLine="567"/>
              <w:jc w:val="left"/>
              <w:rPr>
                <w:sz w:val="19"/>
                <w:szCs w:val="19"/>
              </w:rPr>
            </w:pPr>
          </w:p>
        </w:tc>
        <w:tc>
          <w:tcPr>
            <w:tcW w:w="719" w:type="pct"/>
            <w:tcBorders>
              <w:top w:val="single" w:sz="4" w:space="0" w:color="auto"/>
            </w:tcBorders>
            <w:shd w:val="clear" w:color="auto" w:fill="auto"/>
            <w:vAlign w:val="center"/>
            <w:hideMark/>
          </w:tcPr>
          <w:p w14:paraId="444EF7C7" w14:textId="2AC5E864" w:rsidR="00197C89" w:rsidRPr="000603FF" w:rsidRDefault="00104BB3" w:rsidP="00197C89">
            <w:pPr>
              <w:widowControl/>
              <w:autoSpaceDE/>
              <w:autoSpaceDN/>
              <w:adjustRightInd/>
              <w:ind w:firstLine="0"/>
              <w:jc w:val="center"/>
              <w:rPr>
                <w:sz w:val="19"/>
                <w:szCs w:val="19"/>
              </w:rPr>
            </w:pPr>
            <w:r w:rsidRPr="000603FF">
              <w:rPr>
                <w:sz w:val="19"/>
                <w:szCs w:val="19"/>
              </w:rPr>
              <w:t>сумма,</w:t>
            </w:r>
          </w:p>
          <w:p w14:paraId="2226E6E1" w14:textId="05710B10" w:rsidR="00104BB3" w:rsidRPr="000603FF" w:rsidRDefault="00104BB3" w:rsidP="00197C89">
            <w:pPr>
              <w:widowControl/>
              <w:autoSpaceDE/>
              <w:autoSpaceDN/>
              <w:adjustRightInd/>
              <w:ind w:firstLine="0"/>
              <w:jc w:val="center"/>
              <w:rPr>
                <w:sz w:val="19"/>
                <w:szCs w:val="19"/>
              </w:rPr>
            </w:pPr>
            <w:r w:rsidRPr="000603FF">
              <w:rPr>
                <w:sz w:val="19"/>
                <w:szCs w:val="19"/>
              </w:rPr>
              <w:t>тыс. руб.</w:t>
            </w:r>
          </w:p>
        </w:tc>
        <w:tc>
          <w:tcPr>
            <w:tcW w:w="431" w:type="pct"/>
            <w:tcBorders>
              <w:top w:val="single" w:sz="4" w:space="0" w:color="auto"/>
            </w:tcBorders>
            <w:shd w:val="clear" w:color="auto" w:fill="auto"/>
            <w:vAlign w:val="center"/>
            <w:hideMark/>
          </w:tcPr>
          <w:p w14:paraId="49740F18" w14:textId="77777777" w:rsidR="00104BB3" w:rsidRPr="000603FF" w:rsidRDefault="00104BB3" w:rsidP="00197C89">
            <w:pPr>
              <w:widowControl/>
              <w:autoSpaceDE/>
              <w:autoSpaceDN/>
              <w:adjustRightInd/>
              <w:ind w:firstLine="0"/>
              <w:rPr>
                <w:sz w:val="19"/>
                <w:szCs w:val="19"/>
              </w:rPr>
            </w:pPr>
            <w:r w:rsidRPr="000603FF">
              <w:rPr>
                <w:sz w:val="19"/>
                <w:szCs w:val="19"/>
              </w:rPr>
              <w:t>%</w:t>
            </w:r>
          </w:p>
        </w:tc>
        <w:tc>
          <w:tcPr>
            <w:tcW w:w="746" w:type="pct"/>
            <w:vMerge/>
            <w:vAlign w:val="center"/>
            <w:hideMark/>
          </w:tcPr>
          <w:p w14:paraId="0473DEE5" w14:textId="77777777" w:rsidR="00104BB3" w:rsidRPr="000603FF" w:rsidRDefault="00104BB3" w:rsidP="00C83B5B">
            <w:pPr>
              <w:widowControl/>
              <w:autoSpaceDE/>
              <w:autoSpaceDN/>
              <w:adjustRightInd/>
              <w:ind w:firstLine="567"/>
              <w:jc w:val="left"/>
              <w:rPr>
                <w:sz w:val="19"/>
                <w:szCs w:val="19"/>
              </w:rPr>
            </w:pPr>
          </w:p>
        </w:tc>
        <w:tc>
          <w:tcPr>
            <w:tcW w:w="674" w:type="pct"/>
            <w:vMerge/>
            <w:vAlign w:val="center"/>
            <w:hideMark/>
          </w:tcPr>
          <w:p w14:paraId="6C3A9C21" w14:textId="77777777" w:rsidR="00104BB3" w:rsidRPr="000603FF" w:rsidRDefault="00104BB3" w:rsidP="00C83B5B">
            <w:pPr>
              <w:widowControl/>
              <w:autoSpaceDE/>
              <w:autoSpaceDN/>
              <w:adjustRightInd/>
              <w:ind w:firstLine="567"/>
              <w:jc w:val="left"/>
              <w:rPr>
                <w:sz w:val="19"/>
                <w:szCs w:val="19"/>
              </w:rPr>
            </w:pPr>
          </w:p>
        </w:tc>
      </w:tr>
      <w:tr w:rsidR="00104BB3" w:rsidRPr="000603FF" w14:paraId="1EC21550" w14:textId="77777777" w:rsidTr="00197C89">
        <w:trPr>
          <w:trHeight w:val="204"/>
        </w:trPr>
        <w:tc>
          <w:tcPr>
            <w:tcW w:w="846" w:type="pct"/>
            <w:shd w:val="clear" w:color="auto" w:fill="auto"/>
            <w:vAlign w:val="center"/>
            <w:hideMark/>
          </w:tcPr>
          <w:p w14:paraId="3B1D8D59" w14:textId="77777777" w:rsidR="00104BB3" w:rsidRPr="000603FF" w:rsidRDefault="00104BB3" w:rsidP="00197C89">
            <w:pPr>
              <w:widowControl/>
              <w:autoSpaceDE/>
              <w:autoSpaceDN/>
              <w:adjustRightInd/>
              <w:ind w:firstLine="567"/>
              <w:rPr>
                <w:sz w:val="19"/>
                <w:szCs w:val="19"/>
              </w:rPr>
            </w:pPr>
            <w:r w:rsidRPr="000603FF">
              <w:rPr>
                <w:sz w:val="19"/>
                <w:szCs w:val="19"/>
              </w:rPr>
              <w:t>1</w:t>
            </w:r>
          </w:p>
        </w:tc>
        <w:tc>
          <w:tcPr>
            <w:tcW w:w="792" w:type="pct"/>
            <w:tcBorders>
              <w:top w:val="single" w:sz="4" w:space="0" w:color="auto"/>
            </w:tcBorders>
            <w:shd w:val="clear" w:color="000000" w:fill="FFFFFF"/>
            <w:vAlign w:val="center"/>
            <w:hideMark/>
          </w:tcPr>
          <w:p w14:paraId="77C4619A" w14:textId="77777777" w:rsidR="00104BB3" w:rsidRPr="000603FF" w:rsidRDefault="00104BB3" w:rsidP="00197C89">
            <w:pPr>
              <w:widowControl/>
              <w:autoSpaceDE/>
              <w:autoSpaceDN/>
              <w:adjustRightInd/>
              <w:ind w:firstLine="567"/>
              <w:rPr>
                <w:sz w:val="19"/>
                <w:szCs w:val="19"/>
              </w:rPr>
            </w:pPr>
            <w:r w:rsidRPr="000603FF">
              <w:rPr>
                <w:sz w:val="19"/>
                <w:szCs w:val="19"/>
              </w:rPr>
              <w:t>2</w:t>
            </w:r>
          </w:p>
        </w:tc>
        <w:tc>
          <w:tcPr>
            <w:tcW w:w="792" w:type="pct"/>
            <w:shd w:val="clear" w:color="auto" w:fill="auto"/>
            <w:vAlign w:val="center"/>
            <w:hideMark/>
          </w:tcPr>
          <w:p w14:paraId="43E13BB8" w14:textId="0FE0C5FB" w:rsidR="00104BB3" w:rsidRPr="000603FF" w:rsidRDefault="00197C89" w:rsidP="00197C89">
            <w:pPr>
              <w:widowControl/>
              <w:autoSpaceDE/>
              <w:autoSpaceDN/>
              <w:adjustRightInd/>
              <w:ind w:firstLine="567"/>
              <w:rPr>
                <w:sz w:val="19"/>
                <w:szCs w:val="19"/>
              </w:rPr>
            </w:pPr>
            <w:r w:rsidRPr="000603FF">
              <w:rPr>
                <w:sz w:val="19"/>
                <w:szCs w:val="19"/>
              </w:rPr>
              <w:t>3</w:t>
            </w:r>
          </w:p>
        </w:tc>
        <w:tc>
          <w:tcPr>
            <w:tcW w:w="719" w:type="pct"/>
            <w:shd w:val="clear" w:color="auto" w:fill="auto"/>
            <w:vAlign w:val="center"/>
            <w:hideMark/>
          </w:tcPr>
          <w:p w14:paraId="32BCD58A" w14:textId="568115DA" w:rsidR="00104BB3" w:rsidRPr="000603FF" w:rsidRDefault="00197C89" w:rsidP="00197C89">
            <w:pPr>
              <w:widowControl/>
              <w:autoSpaceDE/>
              <w:autoSpaceDN/>
              <w:adjustRightInd/>
              <w:ind w:firstLine="567"/>
              <w:rPr>
                <w:sz w:val="19"/>
                <w:szCs w:val="19"/>
              </w:rPr>
            </w:pPr>
            <w:r w:rsidRPr="000603FF">
              <w:rPr>
                <w:sz w:val="19"/>
                <w:szCs w:val="19"/>
              </w:rPr>
              <w:t>4</w:t>
            </w:r>
          </w:p>
        </w:tc>
        <w:tc>
          <w:tcPr>
            <w:tcW w:w="431" w:type="pct"/>
            <w:shd w:val="clear" w:color="auto" w:fill="auto"/>
            <w:vAlign w:val="center"/>
            <w:hideMark/>
          </w:tcPr>
          <w:p w14:paraId="1158E4DB" w14:textId="219FBCE1" w:rsidR="00104BB3" w:rsidRPr="000603FF" w:rsidRDefault="00197C89" w:rsidP="00197C89">
            <w:pPr>
              <w:widowControl/>
              <w:autoSpaceDE/>
              <w:autoSpaceDN/>
              <w:adjustRightInd/>
              <w:ind w:firstLine="567"/>
              <w:rPr>
                <w:sz w:val="19"/>
                <w:szCs w:val="19"/>
              </w:rPr>
            </w:pPr>
            <w:r w:rsidRPr="000603FF">
              <w:rPr>
                <w:sz w:val="19"/>
                <w:szCs w:val="19"/>
              </w:rPr>
              <w:t>5</w:t>
            </w:r>
          </w:p>
        </w:tc>
        <w:tc>
          <w:tcPr>
            <w:tcW w:w="746" w:type="pct"/>
            <w:shd w:val="clear" w:color="auto" w:fill="auto"/>
            <w:vAlign w:val="center"/>
            <w:hideMark/>
          </w:tcPr>
          <w:p w14:paraId="1A50513F" w14:textId="7AEFFDC6" w:rsidR="00104BB3" w:rsidRPr="000603FF" w:rsidRDefault="00197C89" w:rsidP="00197C89">
            <w:pPr>
              <w:widowControl/>
              <w:autoSpaceDE/>
              <w:autoSpaceDN/>
              <w:adjustRightInd/>
              <w:ind w:firstLine="567"/>
              <w:rPr>
                <w:sz w:val="19"/>
                <w:szCs w:val="19"/>
              </w:rPr>
            </w:pPr>
            <w:r w:rsidRPr="000603FF">
              <w:rPr>
                <w:sz w:val="19"/>
                <w:szCs w:val="19"/>
              </w:rPr>
              <w:t>6</w:t>
            </w:r>
          </w:p>
        </w:tc>
        <w:tc>
          <w:tcPr>
            <w:tcW w:w="674" w:type="pct"/>
            <w:shd w:val="clear" w:color="auto" w:fill="auto"/>
            <w:vAlign w:val="center"/>
            <w:hideMark/>
          </w:tcPr>
          <w:p w14:paraId="16498D65" w14:textId="44AA7E09" w:rsidR="00104BB3" w:rsidRPr="000603FF" w:rsidRDefault="00197C89" w:rsidP="00197C89">
            <w:pPr>
              <w:widowControl/>
              <w:autoSpaceDE/>
              <w:autoSpaceDN/>
              <w:adjustRightInd/>
              <w:ind w:firstLine="567"/>
              <w:rPr>
                <w:sz w:val="19"/>
                <w:szCs w:val="19"/>
              </w:rPr>
            </w:pPr>
            <w:r w:rsidRPr="000603FF">
              <w:rPr>
                <w:sz w:val="19"/>
                <w:szCs w:val="19"/>
              </w:rPr>
              <w:t>7</w:t>
            </w:r>
          </w:p>
        </w:tc>
      </w:tr>
      <w:tr w:rsidR="00104BB3" w:rsidRPr="000603FF" w14:paraId="4B97320A" w14:textId="77777777" w:rsidTr="00197C89">
        <w:trPr>
          <w:trHeight w:val="510"/>
        </w:trPr>
        <w:tc>
          <w:tcPr>
            <w:tcW w:w="846" w:type="pct"/>
            <w:shd w:val="clear" w:color="auto" w:fill="auto"/>
            <w:vAlign w:val="center"/>
            <w:hideMark/>
          </w:tcPr>
          <w:p w14:paraId="16B86BB1"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Доходы - всего, в том числе:</w:t>
            </w:r>
          </w:p>
        </w:tc>
        <w:tc>
          <w:tcPr>
            <w:tcW w:w="792" w:type="pct"/>
            <w:shd w:val="clear" w:color="000000" w:fill="FFFFFF"/>
            <w:vAlign w:val="center"/>
            <w:hideMark/>
          </w:tcPr>
          <w:p w14:paraId="3C081FAC"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2 772 079,062</w:t>
            </w:r>
          </w:p>
        </w:tc>
        <w:tc>
          <w:tcPr>
            <w:tcW w:w="792" w:type="pct"/>
            <w:shd w:val="clear" w:color="auto" w:fill="auto"/>
            <w:vAlign w:val="center"/>
            <w:hideMark/>
          </w:tcPr>
          <w:p w14:paraId="1EB3D012"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3 037 857,295</w:t>
            </w:r>
          </w:p>
        </w:tc>
        <w:tc>
          <w:tcPr>
            <w:tcW w:w="719" w:type="pct"/>
            <w:shd w:val="clear" w:color="auto" w:fill="auto"/>
            <w:vAlign w:val="center"/>
            <w:hideMark/>
          </w:tcPr>
          <w:p w14:paraId="7341FA0F"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265 778,233</w:t>
            </w:r>
          </w:p>
        </w:tc>
        <w:tc>
          <w:tcPr>
            <w:tcW w:w="431" w:type="pct"/>
            <w:shd w:val="clear" w:color="auto" w:fill="auto"/>
            <w:vAlign w:val="center"/>
            <w:hideMark/>
          </w:tcPr>
          <w:p w14:paraId="45230224"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9,6</w:t>
            </w:r>
          </w:p>
        </w:tc>
        <w:tc>
          <w:tcPr>
            <w:tcW w:w="746" w:type="pct"/>
            <w:shd w:val="clear" w:color="000000" w:fill="FFFFFF"/>
            <w:vAlign w:val="center"/>
            <w:hideMark/>
          </w:tcPr>
          <w:p w14:paraId="6B16001C"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2 789 225,034</w:t>
            </w:r>
          </w:p>
        </w:tc>
        <w:tc>
          <w:tcPr>
            <w:tcW w:w="674" w:type="pct"/>
            <w:shd w:val="clear" w:color="000000" w:fill="FFFFFF"/>
            <w:vAlign w:val="center"/>
            <w:hideMark/>
          </w:tcPr>
          <w:p w14:paraId="460F14A1"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2 933 001,635</w:t>
            </w:r>
          </w:p>
        </w:tc>
      </w:tr>
      <w:tr w:rsidR="00104BB3" w:rsidRPr="000603FF" w14:paraId="4352E6B1" w14:textId="77777777" w:rsidTr="00197C89">
        <w:trPr>
          <w:trHeight w:val="510"/>
        </w:trPr>
        <w:tc>
          <w:tcPr>
            <w:tcW w:w="846" w:type="pct"/>
            <w:shd w:val="clear" w:color="auto" w:fill="auto"/>
            <w:vAlign w:val="center"/>
            <w:hideMark/>
          </w:tcPr>
          <w:p w14:paraId="02678367" w14:textId="77777777" w:rsidR="00104BB3" w:rsidRPr="000603FF" w:rsidRDefault="00104BB3" w:rsidP="00197C89">
            <w:pPr>
              <w:widowControl/>
              <w:autoSpaceDE/>
              <w:autoSpaceDN/>
              <w:adjustRightInd/>
              <w:ind w:firstLine="0"/>
              <w:jc w:val="center"/>
              <w:rPr>
                <w:sz w:val="19"/>
                <w:szCs w:val="19"/>
              </w:rPr>
            </w:pPr>
            <w:r w:rsidRPr="000603FF">
              <w:rPr>
                <w:sz w:val="19"/>
                <w:szCs w:val="19"/>
              </w:rPr>
              <w:t>налоговые  и неналоговые доходы</w:t>
            </w:r>
          </w:p>
        </w:tc>
        <w:tc>
          <w:tcPr>
            <w:tcW w:w="792" w:type="pct"/>
            <w:shd w:val="clear" w:color="000000" w:fill="FFFFFF"/>
            <w:vAlign w:val="center"/>
            <w:hideMark/>
          </w:tcPr>
          <w:p w14:paraId="5828AAC2" w14:textId="77777777" w:rsidR="00104BB3" w:rsidRPr="000603FF" w:rsidRDefault="00104BB3" w:rsidP="00197C89">
            <w:pPr>
              <w:widowControl/>
              <w:autoSpaceDE/>
              <w:autoSpaceDN/>
              <w:adjustRightInd/>
              <w:ind w:firstLine="0"/>
              <w:jc w:val="center"/>
              <w:rPr>
                <w:sz w:val="19"/>
                <w:szCs w:val="19"/>
              </w:rPr>
            </w:pPr>
            <w:r w:rsidRPr="000603FF">
              <w:rPr>
                <w:sz w:val="19"/>
                <w:szCs w:val="19"/>
              </w:rPr>
              <w:t>1 341 878,290</w:t>
            </w:r>
          </w:p>
        </w:tc>
        <w:tc>
          <w:tcPr>
            <w:tcW w:w="792" w:type="pct"/>
            <w:shd w:val="clear" w:color="auto" w:fill="auto"/>
            <w:vAlign w:val="center"/>
            <w:hideMark/>
          </w:tcPr>
          <w:p w14:paraId="2B2BB1FE" w14:textId="77777777" w:rsidR="00104BB3" w:rsidRPr="000603FF" w:rsidRDefault="00104BB3" w:rsidP="00197C89">
            <w:pPr>
              <w:widowControl/>
              <w:autoSpaceDE/>
              <w:autoSpaceDN/>
              <w:adjustRightInd/>
              <w:ind w:firstLine="0"/>
              <w:jc w:val="center"/>
              <w:rPr>
                <w:sz w:val="19"/>
                <w:szCs w:val="19"/>
              </w:rPr>
            </w:pPr>
            <w:r w:rsidRPr="000603FF">
              <w:rPr>
                <w:sz w:val="19"/>
                <w:szCs w:val="19"/>
              </w:rPr>
              <w:t>1 374 627,053</w:t>
            </w:r>
          </w:p>
        </w:tc>
        <w:tc>
          <w:tcPr>
            <w:tcW w:w="719" w:type="pct"/>
            <w:shd w:val="clear" w:color="auto" w:fill="auto"/>
            <w:vAlign w:val="center"/>
            <w:hideMark/>
          </w:tcPr>
          <w:p w14:paraId="46581BC3" w14:textId="77777777" w:rsidR="00104BB3" w:rsidRPr="000603FF" w:rsidRDefault="00104BB3" w:rsidP="00197C89">
            <w:pPr>
              <w:widowControl/>
              <w:autoSpaceDE/>
              <w:autoSpaceDN/>
              <w:adjustRightInd/>
              <w:ind w:firstLine="0"/>
              <w:jc w:val="center"/>
              <w:rPr>
                <w:sz w:val="19"/>
                <w:szCs w:val="19"/>
              </w:rPr>
            </w:pPr>
            <w:r w:rsidRPr="000603FF">
              <w:rPr>
                <w:sz w:val="19"/>
                <w:szCs w:val="19"/>
              </w:rPr>
              <w:t>32 748,763</w:t>
            </w:r>
          </w:p>
        </w:tc>
        <w:tc>
          <w:tcPr>
            <w:tcW w:w="431" w:type="pct"/>
            <w:shd w:val="clear" w:color="auto" w:fill="auto"/>
            <w:vAlign w:val="center"/>
            <w:hideMark/>
          </w:tcPr>
          <w:p w14:paraId="3D2DF469"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2,4</w:t>
            </w:r>
          </w:p>
        </w:tc>
        <w:tc>
          <w:tcPr>
            <w:tcW w:w="746" w:type="pct"/>
            <w:shd w:val="clear" w:color="000000" w:fill="FFFFFF"/>
            <w:vAlign w:val="center"/>
            <w:hideMark/>
          </w:tcPr>
          <w:p w14:paraId="2706418E" w14:textId="77777777" w:rsidR="00104BB3" w:rsidRPr="000603FF" w:rsidRDefault="00104BB3" w:rsidP="00197C89">
            <w:pPr>
              <w:widowControl/>
              <w:autoSpaceDE/>
              <w:autoSpaceDN/>
              <w:adjustRightInd/>
              <w:ind w:firstLine="0"/>
              <w:jc w:val="center"/>
              <w:rPr>
                <w:sz w:val="19"/>
                <w:szCs w:val="19"/>
              </w:rPr>
            </w:pPr>
            <w:r w:rsidRPr="000603FF">
              <w:rPr>
                <w:sz w:val="19"/>
                <w:szCs w:val="19"/>
              </w:rPr>
              <w:t>1 520 013,087</w:t>
            </w:r>
          </w:p>
        </w:tc>
        <w:tc>
          <w:tcPr>
            <w:tcW w:w="674" w:type="pct"/>
            <w:shd w:val="clear" w:color="000000" w:fill="FFFFFF"/>
            <w:vAlign w:val="center"/>
            <w:hideMark/>
          </w:tcPr>
          <w:p w14:paraId="360D9D28" w14:textId="77777777" w:rsidR="00104BB3" w:rsidRPr="000603FF" w:rsidRDefault="00104BB3" w:rsidP="00197C89">
            <w:pPr>
              <w:widowControl/>
              <w:autoSpaceDE/>
              <w:autoSpaceDN/>
              <w:adjustRightInd/>
              <w:ind w:firstLine="0"/>
              <w:jc w:val="center"/>
              <w:rPr>
                <w:sz w:val="19"/>
                <w:szCs w:val="19"/>
              </w:rPr>
            </w:pPr>
            <w:r w:rsidRPr="000603FF">
              <w:rPr>
                <w:sz w:val="19"/>
                <w:szCs w:val="19"/>
              </w:rPr>
              <w:t>1 596 508,745</w:t>
            </w:r>
          </w:p>
        </w:tc>
      </w:tr>
      <w:tr w:rsidR="00104BB3" w:rsidRPr="000603FF" w14:paraId="56C11C21" w14:textId="77777777" w:rsidTr="00197C89">
        <w:trPr>
          <w:trHeight w:val="494"/>
        </w:trPr>
        <w:tc>
          <w:tcPr>
            <w:tcW w:w="846" w:type="pct"/>
            <w:shd w:val="clear" w:color="auto" w:fill="auto"/>
            <w:vAlign w:val="center"/>
            <w:hideMark/>
          </w:tcPr>
          <w:p w14:paraId="5E68E200" w14:textId="77777777" w:rsidR="00104BB3" w:rsidRPr="000603FF" w:rsidRDefault="00104BB3" w:rsidP="00197C89">
            <w:pPr>
              <w:widowControl/>
              <w:autoSpaceDE/>
              <w:autoSpaceDN/>
              <w:adjustRightInd/>
              <w:ind w:firstLine="0"/>
              <w:jc w:val="center"/>
              <w:rPr>
                <w:sz w:val="19"/>
                <w:szCs w:val="19"/>
              </w:rPr>
            </w:pPr>
            <w:r w:rsidRPr="000603FF">
              <w:rPr>
                <w:sz w:val="19"/>
                <w:szCs w:val="19"/>
              </w:rPr>
              <w:t>безвозмездные поступления</w:t>
            </w:r>
          </w:p>
        </w:tc>
        <w:tc>
          <w:tcPr>
            <w:tcW w:w="792" w:type="pct"/>
            <w:shd w:val="clear" w:color="000000" w:fill="FFFFFF"/>
            <w:vAlign w:val="center"/>
            <w:hideMark/>
          </w:tcPr>
          <w:p w14:paraId="78B301B3" w14:textId="77777777" w:rsidR="00104BB3" w:rsidRPr="000603FF" w:rsidRDefault="00104BB3" w:rsidP="00197C89">
            <w:pPr>
              <w:widowControl/>
              <w:autoSpaceDE/>
              <w:autoSpaceDN/>
              <w:adjustRightInd/>
              <w:ind w:firstLine="0"/>
              <w:jc w:val="center"/>
              <w:rPr>
                <w:sz w:val="19"/>
                <w:szCs w:val="19"/>
              </w:rPr>
            </w:pPr>
            <w:r w:rsidRPr="000603FF">
              <w:rPr>
                <w:sz w:val="19"/>
                <w:szCs w:val="19"/>
              </w:rPr>
              <w:t>1 430 200,772</w:t>
            </w:r>
          </w:p>
        </w:tc>
        <w:tc>
          <w:tcPr>
            <w:tcW w:w="792" w:type="pct"/>
            <w:shd w:val="clear" w:color="auto" w:fill="auto"/>
            <w:vAlign w:val="center"/>
            <w:hideMark/>
          </w:tcPr>
          <w:p w14:paraId="065518DB" w14:textId="77777777" w:rsidR="00104BB3" w:rsidRPr="000603FF" w:rsidRDefault="00104BB3" w:rsidP="00197C89">
            <w:pPr>
              <w:widowControl/>
              <w:autoSpaceDE/>
              <w:autoSpaceDN/>
              <w:adjustRightInd/>
              <w:ind w:firstLine="0"/>
              <w:jc w:val="center"/>
              <w:rPr>
                <w:sz w:val="19"/>
                <w:szCs w:val="19"/>
              </w:rPr>
            </w:pPr>
            <w:r w:rsidRPr="000603FF">
              <w:rPr>
                <w:sz w:val="19"/>
                <w:szCs w:val="19"/>
              </w:rPr>
              <w:t>1 663 230,242</w:t>
            </w:r>
          </w:p>
        </w:tc>
        <w:tc>
          <w:tcPr>
            <w:tcW w:w="719" w:type="pct"/>
            <w:shd w:val="clear" w:color="auto" w:fill="auto"/>
            <w:vAlign w:val="center"/>
            <w:hideMark/>
          </w:tcPr>
          <w:p w14:paraId="09A74189" w14:textId="77777777" w:rsidR="00104BB3" w:rsidRPr="000603FF" w:rsidRDefault="00104BB3" w:rsidP="00197C89">
            <w:pPr>
              <w:widowControl/>
              <w:autoSpaceDE/>
              <w:autoSpaceDN/>
              <w:adjustRightInd/>
              <w:ind w:firstLine="0"/>
              <w:jc w:val="center"/>
              <w:rPr>
                <w:sz w:val="19"/>
                <w:szCs w:val="19"/>
              </w:rPr>
            </w:pPr>
            <w:r w:rsidRPr="000603FF">
              <w:rPr>
                <w:sz w:val="19"/>
                <w:szCs w:val="19"/>
              </w:rPr>
              <w:t>233 029,470</w:t>
            </w:r>
          </w:p>
        </w:tc>
        <w:tc>
          <w:tcPr>
            <w:tcW w:w="431" w:type="pct"/>
            <w:shd w:val="clear" w:color="auto" w:fill="auto"/>
            <w:vAlign w:val="center"/>
            <w:hideMark/>
          </w:tcPr>
          <w:p w14:paraId="7089CC2E"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16,3</w:t>
            </w:r>
          </w:p>
        </w:tc>
        <w:tc>
          <w:tcPr>
            <w:tcW w:w="746" w:type="pct"/>
            <w:shd w:val="clear" w:color="000000" w:fill="FFFFFF"/>
            <w:vAlign w:val="center"/>
            <w:hideMark/>
          </w:tcPr>
          <w:p w14:paraId="716AEF61" w14:textId="77777777" w:rsidR="00104BB3" w:rsidRPr="000603FF" w:rsidRDefault="00104BB3" w:rsidP="00197C89">
            <w:pPr>
              <w:widowControl/>
              <w:autoSpaceDE/>
              <w:autoSpaceDN/>
              <w:adjustRightInd/>
              <w:ind w:firstLine="0"/>
              <w:jc w:val="center"/>
              <w:rPr>
                <w:sz w:val="19"/>
                <w:szCs w:val="19"/>
              </w:rPr>
            </w:pPr>
            <w:r w:rsidRPr="000603FF">
              <w:rPr>
                <w:sz w:val="19"/>
                <w:szCs w:val="19"/>
              </w:rPr>
              <w:t>1 269 211,947</w:t>
            </w:r>
          </w:p>
        </w:tc>
        <w:tc>
          <w:tcPr>
            <w:tcW w:w="674" w:type="pct"/>
            <w:shd w:val="clear" w:color="000000" w:fill="FFFFFF"/>
            <w:vAlign w:val="center"/>
            <w:hideMark/>
          </w:tcPr>
          <w:p w14:paraId="2E6E4105" w14:textId="77777777" w:rsidR="00104BB3" w:rsidRPr="000603FF" w:rsidRDefault="00104BB3" w:rsidP="00197C89">
            <w:pPr>
              <w:widowControl/>
              <w:autoSpaceDE/>
              <w:autoSpaceDN/>
              <w:adjustRightInd/>
              <w:ind w:firstLine="0"/>
              <w:jc w:val="center"/>
              <w:rPr>
                <w:sz w:val="19"/>
                <w:szCs w:val="19"/>
              </w:rPr>
            </w:pPr>
            <w:r w:rsidRPr="000603FF">
              <w:rPr>
                <w:sz w:val="19"/>
                <w:szCs w:val="19"/>
              </w:rPr>
              <w:t>1 336 492,890</w:t>
            </w:r>
          </w:p>
        </w:tc>
      </w:tr>
      <w:tr w:rsidR="00104BB3" w:rsidRPr="000603FF" w14:paraId="2B9E1FA7" w14:textId="77777777" w:rsidTr="00197C89">
        <w:trPr>
          <w:trHeight w:val="300"/>
        </w:trPr>
        <w:tc>
          <w:tcPr>
            <w:tcW w:w="846" w:type="pct"/>
            <w:shd w:val="clear" w:color="auto" w:fill="auto"/>
            <w:vAlign w:val="center"/>
            <w:hideMark/>
          </w:tcPr>
          <w:p w14:paraId="49610A7C"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Расходы:</w:t>
            </w:r>
          </w:p>
        </w:tc>
        <w:tc>
          <w:tcPr>
            <w:tcW w:w="792" w:type="pct"/>
            <w:shd w:val="clear" w:color="auto" w:fill="auto"/>
            <w:vAlign w:val="center"/>
            <w:hideMark/>
          </w:tcPr>
          <w:p w14:paraId="2ADC117D"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2 803 961,203</w:t>
            </w:r>
          </w:p>
        </w:tc>
        <w:tc>
          <w:tcPr>
            <w:tcW w:w="792" w:type="pct"/>
            <w:shd w:val="clear" w:color="auto" w:fill="auto"/>
            <w:vAlign w:val="center"/>
            <w:hideMark/>
          </w:tcPr>
          <w:p w14:paraId="5797A51A"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3 122 983,446</w:t>
            </w:r>
          </w:p>
        </w:tc>
        <w:tc>
          <w:tcPr>
            <w:tcW w:w="719" w:type="pct"/>
            <w:shd w:val="clear" w:color="auto" w:fill="auto"/>
            <w:vAlign w:val="center"/>
            <w:hideMark/>
          </w:tcPr>
          <w:p w14:paraId="6FA5B53A"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319 022,243</w:t>
            </w:r>
          </w:p>
        </w:tc>
        <w:tc>
          <w:tcPr>
            <w:tcW w:w="431" w:type="pct"/>
            <w:shd w:val="clear" w:color="auto" w:fill="auto"/>
            <w:vAlign w:val="center"/>
            <w:hideMark/>
          </w:tcPr>
          <w:p w14:paraId="432669A8"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11,4</w:t>
            </w:r>
          </w:p>
        </w:tc>
        <w:tc>
          <w:tcPr>
            <w:tcW w:w="746" w:type="pct"/>
            <w:shd w:val="clear" w:color="000000" w:fill="FFFFFF"/>
            <w:vAlign w:val="center"/>
            <w:hideMark/>
          </w:tcPr>
          <w:p w14:paraId="33B027FA"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2 752 437,634</w:t>
            </w:r>
          </w:p>
        </w:tc>
        <w:tc>
          <w:tcPr>
            <w:tcW w:w="674" w:type="pct"/>
            <w:shd w:val="clear" w:color="000000" w:fill="FFFFFF"/>
            <w:vAlign w:val="center"/>
            <w:hideMark/>
          </w:tcPr>
          <w:p w14:paraId="07FA626A"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2 859 426,935</w:t>
            </w:r>
          </w:p>
        </w:tc>
      </w:tr>
      <w:tr w:rsidR="00104BB3" w:rsidRPr="000603FF" w14:paraId="10EA24E4" w14:textId="77777777" w:rsidTr="00197C89">
        <w:trPr>
          <w:trHeight w:val="300"/>
        </w:trPr>
        <w:tc>
          <w:tcPr>
            <w:tcW w:w="846" w:type="pct"/>
            <w:shd w:val="clear" w:color="auto" w:fill="auto"/>
            <w:vAlign w:val="center"/>
            <w:hideMark/>
          </w:tcPr>
          <w:p w14:paraId="6C310469" w14:textId="77777777" w:rsidR="00104BB3" w:rsidRPr="000603FF" w:rsidRDefault="00104BB3" w:rsidP="00197C89">
            <w:pPr>
              <w:widowControl/>
              <w:autoSpaceDE/>
              <w:autoSpaceDN/>
              <w:adjustRightInd/>
              <w:ind w:firstLine="0"/>
              <w:jc w:val="center"/>
              <w:rPr>
                <w:sz w:val="19"/>
                <w:szCs w:val="19"/>
              </w:rPr>
            </w:pPr>
            <w:r w:rsidRPr="000603FF">
              <w:rPr>
                <w:sz w:val="19"/>
                <w:szCs w:val="19"/>
              </w:rPr>
              <w:t>программная часть</w:t>
            </w:r>
          </w:p>
        </w:tc>
        <w:tc>
          <w:tcPr>
            <w:tcW w:w="792" w:type="pct"/>
            <w:shd w:val="clear" w:color="000000" w:fill="FFFFFF"/>
            <w:vAlign w:val="center"/>
            <w:hideMark/>
          </w:tcPr>
          <w:p w14:paraId="2F831992" w14:textId="77777777" w:rsidR="00104BB3" w:rsidRPr="000603FF" w:rsidRDefault="00104BB3" w:rsidP="00197C89">
            <w:pPr>
              <w:widowControl/>
              <w:autoSpaceDE/>
              <w:autoSpaceDN/>
              <w:adjustRightInd/>
              <w:ind w:firstLine="0"/>
              <w:jc w:val="center"/>
              <w:rPr>
                <w:sz w:val="19"/>
                <w:szCs w:val="19"/>
              </w:rPr>
            </w:pPr>
            <w:r w:rsidRPr="000603FF">
              <w:rPr>
                <w:sz w:val="19"/>
                <w:szCs w:val="19"/>
              </w:rPr>
              <w:t>2 567 718,581</w:t>
            </w:r>
          </w:p>
        </w:tc>
        <w:tc>
          <w:tcPr>
            <w:tcW w:w="792" w:type="pct"/>
            <w:shd w:val="clear" w:color="auto" w:fill="auto"/>
            <w:vAlign w:val="center"/>
            <w:hideMark/>
          </w:tcPr>
          <w:p w14:paraId="5378BF65" w14:textId="77777777" w:rsidR="00104BB3" w:rsidRPr="000603FF" w:rsidRDefault="00104BB3" w:rsidP="00197C89">
            <w:pPr>
              <w:widowControl/>
              <w:autoSpaceDE/>
              <w:autoSpaceDN/>
              <w:adjustRightInd/>
              <w:ind w:firstLine="0"/>
              <w:jc w:val="center"/>
              <w:rPr>
                <w:sz w:val="19"/>
                <w:szCs w:val="19"/>
              </w:rPr>
            </w:pPr>
            <w:r w:rsidRPr="000603FF">
              <w:rPr>
                <w:sz w:val="19"/>
                <w:szCs w:val="19"/>
              </w:rPr>
              <w:t>2 865 172,987</w:t>
            </w:r>
          </w:p>
        </w:tc>
        <w:tc>
          <w:tcPr>
            <w:tcW w:w="719" w:type="pct"/>
            <w:shd w:val="clear" w:color="auto" w:fill="auto"/>
            <w:vAlign w:val="center"/>
            <w:hideMark/>
          </w:tcPr>
          <w:p w14:paraId="5A5358DC" w14:textId="77777777" w:rsidR="00104BB3" w:rsidRPr="000603FF" w:rsidRDefault="00104BB3" w:rsidP="00197C89">
            <w:pPr>
              <w:widowControl/>
              <w:autoSpaceDE/>
              <w:autoSpaceDN/>
              <w:adjustRightInd/>
              <w:ind w:firstLine="0"/>
              <w:jc w:val="center"/>
              <w:rPr>
                <w:sz w:val="19"/>
                <w:szCs w:val="19"/>
              </w:rPr>
            </w:pPr>
            <w:r w:rsidRPr="000603FF">
              <w:rPr>
                <w:sz w:val="19"/>
                <w:szCs w:val="19"/>
              </w:rPr>
              <w:t>297 454,406</w:t>
            </w:r>
          </w:p>
        </w:tc>
        <w:tc>
          <w:tcPr>
            <w:tcW w:w="431" w:type="pct"/>
            <w:shd w:val="clear" w:color="auto" w:fill="auto"/>
            <w:vAlign w:val="center"/>
            <w:hideMark/>
          </w:tcPr>
          <w:p w14:paraId="4A84E196"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11,6</w:t>
            </w:r>
          </w:p>
        </w:tc>
        <w:tc>
          <w:tcPr>
            <w:tcW w:w="746" w:type="pct"/>
            <w:shd w:val="clear" w:color="000000" w:fill="FFFFFF"/>
            <w:vAlign w:val="center"/>
            <w:hideMark/>
          </w:tcPr>
          <w:p w14:paraId="66CF2662" w14:textId="77777777" w:rsidR="00104BB3" w:rsidRPr="000603FF" w:rsidRDefault="00104BB3" w:rsidP="00197C89">
            <w:pPr>
              <w:widowControl/>
              <w:autoSpaceDE/>
              <w:autoSpaceDN/>
              <w:adjustRightInd/>
              <w:ind w:firstLine="0"/>
              <w:jc w:val="center"/>
              <w:rPr>
                <w:sz w:val="19"/>
                <w:szCs w:val="19"/>
              </w:rPr>
            </w:pPr>
            <w:r w:rsidRPr="000603FF">
              <w:rPr>
                <w:sz w:val="19"/>
                <w:szCs w:val="19"/>
              </w:rPr>
              <w:t>2 494 942,526</w:t>
            </w:r>
          </w:p>
        </w:tc>
        <w:tc>
          <w:tcPr>
            <w:tcW w:w="674" w:type="pct"/>
            <w:shd w:val="clear" w:color="000000" w:fill="FFFFFF"/>
            <w:vAlign w:val="center"/>
            <w:hideMark/>
          </w:tcPr>
          <w:p w14:paraId="34007736" w14:textId="77777777" w:rsidR="00104BB3" w:rsidRPr="000603FF" w:rsidRDefault="00104BB3" w:rsidP="00197C89">
            <w:pPr>
              <w:widowControl/>
              <w:autoSpaceDE/>
              <w:autoSpaceDN/>
              <w:adjustRightInd/>
              <w:ind w:firstLine="0"/>
              <w:jc w:val="center"/>
              <w:rPr>
                <w:sz w:val="19"/>
                <w:szCs w:val="19"/>
              </w:rPr>
            </w:pPr>
            <w:r w:rsidRPr="000603FF">
              <w:rPr>
                <w:sz w:val="19"/>
                <w:szCs w:val="19"/>
              </w:rPr>
              <w:t>2 592 807,638</w:t>
            </w:r>
          </w:p>
        </w:tc>
      </w:tr>
      <w:tr w:rsidR="00104BB3" w:rsidRPr="000603FF" w14:paraId="30887ED3" w14:textId="77777777" w:rsidTr="00197C89">
        <w:trPr>
          <w:trHeight w:val="510"/>
        </w:trPr>
        <w:tc>
          <w:tcPr>
            <w:tcW w:w="846" w:type="pct"/>
            <w:shd w:val="clear" w:color="auto" w:fill="auto"/>
            <w:vAlign w:val="center"/>
            <w:hideMark/>
          </w:tcPr>
          <w:p w14:paraId="0196033E" w14:textId="77777777" w:rsidR="00104BB3" w:rsidRPr="000603FF" w:rsidRDefault="00104BB3" w:rsidP="00197C89">
            <w:pPr>
              <w:widowControl/>
              <w:autoSpaceDE/>
              <w:autoSpaceDN/>
              <w:adjustRightInd/>
              <w:ind w:firstLine="0"/>
              <w:jc w:val="center"/>
              <w:rPr>
                <w:sz w:val="19"/>
                <w:szCs w:val="19"/>
              </w:rPr>
            </w:pPr>
            <w:r w:rsidRPr="000603FF">
              <w:rPr>
                <w:sz w:val="19"/>
                <w:szCs w:val="19"/>
              </w:rPr>
              <w:t>непрограммные расходы</w:t>
            </w:r>
          </w:p>
        </w:tc>
        <w:tc>
          <w:tcPr>
            <w:tcW w:w="792" w:type="pct"/>
            <w:shd w:val="clear" w:color="000000" w:fill="FFFFFF"/>
            <w:vAlign w:val="center"/>
            <w:hideMark/>
          </w:tcPr>
          <w:p w14:paraId="73070EC7" w14:textId="77777777" w:rsidR="00104BB3" w:rsidRPr="000603FF" w:rsidRDefault="00104BB3" w:rsidP="00197C89">
            <w:pPr>
              <w:widowControl/>
              <w:autoSpaceDE/>
              <w:autoSpaceDN/>
              <w:adjustRightInd/>
              <w:ind w:firstLine="0"/>
              <w:jc w:val="center"/>
              <w:rPr>
                <w:sz w:val="19"/>
                <w:szCs w:val="19"/>
              </w:rPr>
            </w:pPr>
            <w:r w:rsidRPr="000603FF">
              <w:rPr>
                <w:sz w:val="19"/>
                <w:szCs w:val="19"/>
              </w:rPr>
              <w:t>236 242,623</w:t>
            </w:r>
          </w:p>
        </w:tc>
        <w:tc>
          <w:tcPr>
            <w:tcW w:w="792" w:type="pct"/>
            <w:shd w:val="clear" w:color="auto" w:fill="auto"/>
            <w:vAlign w:val="center"/>
            <w:hideMark/>
          </w:tcPr>
          <w:p w14:paraId="70CEDD68" w14:textId="77777777" w:rsidR="00104BB3" w:rsidRPr="000603FF" w:rsidRDefault="00104BB3" w:rsidP="00197C89">
            <w:pPr>
              <w:widowControl/>
              <w:autoSpaceDE/>
              <w:autoSpaceDN/>
              <w:adjustRightInd/>
              <w:ind w:firstLine="0"/>
              <w:jc w:val="center"/>
              <w:rPr>
                <w:sz w:val="19"/>
                <w:szCs w:val="19"/>
              </w:rPr>
            </w:pPr>
            <w:r w:rsidRPr="000603FF">
              <w:rPr>
                <w:sz w:val="19"/>
                <w:szCs w:val="19"/>
              </w:rPr>
              <w:t>257 810,459</w:t>
            </w:r>
          </w:p>
        </w:tc>
        <w:tc>
          <w:tcPr>
            <w:tcW w:w="719" w:type="pct"/>
            <w:shd w:val="clear" w:color="auto" w:fill="auto"/>
            <w:vAlign w:val="center"/>
            <w:hideMark/>
          </w:tcPr>
          <w:p w14:paraId="4B10C090" w14:textId="77777777" w:rsidR="00104BB3" w:rsidRPr="000603FF" w:rsidRDefault="00104BB3" w:rsidP="00197C89">
            <w:pPr>
              <w:widowControl/>
              <w:autoSpaceDE/>
              <w:autoSpaceDN/>
              <w:adjustRightInd/>
              <w:ind w:firstLine="0"/>
              <w:jc w:val="center"/>
              <w:rPr>
                <w:sz w:val="19"/>
                <w:szCs w:val="19"/>
              </w:rPr>
            </w:pPr>
            <w:r w:rsidRPr="000603FF">
              <w:rPr>
                <w:sz w:val="19"/>
                <w:szCs w:val="19"/>
              </w:rPr>
              <w:t>21 567,837</w:t>
            </w:r>
          </w:p>
        </w:tc>
        <w:tc>
          <w:tcPr>
            <w:tcW w:w="431" w:type="pct"/>
            <w:shd w:val="clear" w:color="auto" w:fill="auto"/>
            <w:vAlign w:val="center"/>
            <w:hideMark/>
          </w:tcPr>
          <w:p w14:paraId="5CB82FCC"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9,1</w:t>
            </w:r>
          </w:p>
        </w:tc>
        <w:tc>
          <w:tcPr>
            <w:tcW w:w="746" w:type="pct"/>
            <w:shd w:val="clear" w:color="auto" w:fill="auto"/>
            <w:vAlign w:val="center"/>
            <w:hideMark/>
          </w:tcPr>
          <w:p w14:paraId="210E9CFF" w14:textId="77777777" w:rsidR="00104BB3" w:rsidRPr="000603FF" w:rsidRDefault="00104BB3" w:rsidP="00197C89">
            <w:pPr>
              <w:widowControl/>
              <w:autoSpaceDE/>
              <w:autoSpaceDN/>
              <w:adjustRightInd/>
              <w:ind w:firstLine="0"/>
              <w:jc w:val="center"/>
              <w:rPr>
                <w:sz w:val="19"/>
                <w:szCs w:val="19"/>
              </w:rPr>
            </w:pPr>
            <w:r w:rsidRPr="000603FF">
              <w:rPr>
                <w:sz w:val="19"/>
                <w:szCs w:val="19"/>
              </w:rPr>
              <w:t>257 495,108</w:t>
            </w:r>
          </w:p>
        </w:tc>
        <w:tc>
          <w:tcPr>
            <w:tcW w:w="674" w:type="pct"/>
            <w:shd w:val="clear" w:color="auto" w:fill="auto"/>
            <w:vAlign w:val="center"/>
            <w:hideMark/>
          </w:tcPr>
          <w:p w14:paraId="48A9AE17" w14:textId="77777777" w:rsidR="00104BB3" w:rsidRPr="000603FF" w:rsidRDefault="00104BB3" w:rsidP="00197C89">
            <w:pPr>
              <w:widowControl/>
              <w:autoSpaceDE/>
              <w:autoSpaceDN/>
              <w:adjustRightInd/>
              <w:ind w:firstLine="0"/>
              <w:jc w:val="center"/>
              <w:rPr>
                <w:sz w:val="19"/>
                <w:szCs w:val="19"/>
              </w:rPr>
            </w:pPr>
            <w:r w:rsidRPr="000603FF">
              <w:rPr>
                <w:sz w:val="19"/>
                <w:szCs w:val="19"/>
              </w:rPr>
              <w:t>266 619,298</w:t>
            </w:r>
          </w:p>
        </w:tc>
      </w:tr>
      <w:tr w:rsidR="00104BB3" w:rsidRPr="000603FF" w14:paraId="50A5D20E" w14:textId="77777777" w:rsidTr="00197C89">
        <w:trPr>
          <w:trHeight w:val="510"/>
        </w:trPr>
        <w:tc>
          <w:tcPr>
            <w:tcW w:w="846" w:type="pct"/>
            <w:shd w:val="clear" w:color="auto" w:fill="auto"/>
            <w:vAlign w:val="center"/>
            <w:hideMark/>
          </w:tcPr>
          <w:p w14:paraId="7F762FA7" w14:textId="77777777" w:rsidR="00104BB3" w:rsidRPr="000603FF" w:rsidRDefault="00104BB3" w:rsidP="00197C89">
            <w:pPr>
              <w:widowControl/>
              <w:autoSpaceDE/>
              <w:autoSpaceDN/>
              <w:adjustRightInd/>
              <w:ind w:firstLine="0"/>
              <w:jc w:val="center"/>
              <w:rPr>
                <w:sz w:val="19"/>
                <w:szCs w:val="19"/>
              </w:rPr>
            </w:pPr>
            <w:r w:rsidRPr="000603FF">
              <w:rPr>
                <w:sz w:val="19"/>
                <w:szCs w:val="19"/>
              </w:rPr>
              <w:t>Условно-утвержденные расходы</w:t>
            </w:r>
          </w:p>
        </w:tc>
        <w:tc>
          <w:tcPr>
            <w:tcW w:w="792" w:type="pct"/>
            <w:shd w:val="clear" w:color="000000" w:fill="FFFFFF"/>
            <w:vAlign w:val="center"/>
            <w:hideMark/>
          </w:tcPr>
          <w:p w14:paraId="740F130D" w14:textId="77777777" w:rsidR="00104BB3" w:rsidRPr="000603FF" w:rsidRDefault="00104BB3" w:rsidP="00197C89">
            <w:pPr>
              <w:widowControl/>
              <w:autoSpaceDE/>
              <w:autoSpaceDN/>
              <w:adjustRightInd/>
              <w:ind w:firstLine="0"/>
              <w:jc w:val="center"/>
              <w:rPr>
                <w:sz w:val="19"/>
                <w:szCs w:val="19"/>
              </w:rPr>
            </w:pPr>
            <w:r w:rsidRPr="000603FF">
              <w:rPr>
                <w:sz w:val="19"/>
                <w:szCs w:val="19"/>
              </w:rPr>
              <w:t>х</w:t>
            </w:r>
          </w:p>
        </w:tc>
        <w:tc>
          <w:tcPr>
            <w:tcW w:w="792" w:type="pct"/>
            <w:shd w:val="clear" w:color="auto" w:fill="auto"/>
            <w:vAlign w:val="center"/>
            <w:hideMark/>
          </w:tcPr>
          <w:p w14:paraId="015ABD75" w14:textId="77777777" w:rsidR="00104BB3" w:rsidRPr="000603FF" w:rsidRDefault="00104BB3" w:rsidP="00197C89">
            <w:pPr>
              <w:widowControl/>
              <w:autoSpaceDE/>
              <w:autoSpaceDN/>
              <w:adjustRightInd/>
              <w:ind w:firstLine="0"/>
              <w:jc w:val="center"/>
              <w:rPr>
                <w:sz w:val="19"/>
                <w:szCs w:val="19"/>
              </w:rPr>
            </w:pPr>
            <w:r w:rsidRPr="000603FF">
              <w:rPr>
                <w:sz w:val="19"/>
                <w:szCs w:val="19"/>
              </w:rPr>
              <w:t>х</w:t>
            </w:r>
          </w:p>
        </w:tc>
        <w:tc>
          <w:tcPr>
            <w:tcW w:w="719" w:type="pct"/>
            <w:shd w:val="clear" w:color="auto" w:fill="auto"/>
            <w:vAlign w:val="center"/>
            <w:hideMark/>
          </w:tcPr>
          <w:p w14:paraId="1122DBFE" w14:textId="5BB1F0A4" w:rsidR="00104BB3" w:rsidRPr="000603FF" w:rsidRDefault="00197C89" w:rsidP="00197C89">
            <w:pPr>
              <w:widowControl/>
              <w:autoSpaceDE/>
              <w:autoSpaceDN/>
              <w:adjustRightInd/>
              <w:ind w:firstLine="0"/>
              <w:jc w:val="center"/>
              <w:rPr>
                <w:sz w:val="19"/>
                <w:szCs w:val="19"/>
              </w:rPr>
            </w:pPr>
            <w:r w:rsidRPr="000603FF">
              <w:rPr>
                <w:sz w:val="19"/>
                <w:szCs w:val="19"/>
              </w:rPr>
              <w:t>х</w:t>
            </w:r>
          </w:p>
        </w:tc>
        <w:tc>
          <w:tcPr>
            <w:tcW w:w="431" w:type="pct"/>
            <w:shd w:val="clear" w:color="auto" w:fill="auto"/>
            <w:vAlign w:val="center"/>
            <w:hideMark/>
          </w:tcPr>
          <w:p w14:paraId="015E5261" w14:textId="5469A775" w:rsidR="00104BB3" w:rsidRPr="000603FF" w:rsidRDefault="00197C89" w:rsidP="00197C89">
            <w:pPr>
              <w:widowControl/>
              <w:autoSpaceDE/>
              <w:autoSpaceDN/>
              <w:adjustRightInd/>
              <w:ind w:firstLine="0"/>
              <w:jc w:val="center"/>
              <w:rPr>
                <w:b/>
                <w:bCs/>
                <w:sz w:val="19"/>
                <w:szCs w:val="19"/>
              </w:rPr>
            </w:pPr>
            <w:r w:rsidRPr="000603FF">
              <w:rPr>
                <w:b/>
                <w:bCs/>
                <w:sz w:val="19"/>
                <w:szCs w:val="19"/>
              </w:rPr>
              <w:t>х</w:t>
            </w:r>
          </w:p>
        </w:tc>
        <w:tc>
          <w:tcPr>
            <w:tcW w:w="746" w:type="pct"/>
            <w:shd w:val="clear" w:color="auto" w:fill="auto"/>
            <w:vAlign w:val="center"/>
            <w:hideMark/>
          </w:tcPr>
          <w:p w14:paraId="1A8B0D93"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36 787,400</w:t>
            </w:r>
          </w:p>
        </w:tc>
        <w:tc>
          <w:tcPr>
            <w:tcW w:w="674" w:type="pct"/>
            <w:shd w:val="clear" w:color="auto" w:fill="auto"/>
            <w:vAlign w:val="center"/>
            <w:hideMark/>
          </w:tcPr>
          <w:p w14:paraId="63947051"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73 574,700</w:t>
            </w:r>
          </w:p>
        </w:tc>
      </w:tr>
      <w:tr w:rsidR="00104BB3" w:rsidRPr="000603FF" w14:paraId="792785E9" w14:textId="77777777" w:rsidTr="00197C89">
        <w:trPr>
          <w:trHeight w:val="336"/>
        </w:trPr>
        <w:tc>
          <w:tcPr>
            <w:tcW w:w="846" w:type="pct"/>
            <w:shd w:val="clear" w:color="auto" w:fill="auto"/>
            <w:vAlign w:val="center"/>
            <w:hideMark/>
          </w:tcPr>
          <w:p w14:paraId="5C9E4A54" w14:textId="1044B492" w:rsidR="00104BB3" w:rsidRPr="000603FF" w:rsidRDefault="00104BB3" w:rsidP="00197C89">
            <w:pPr>
              <w:widowControl/>
              <w:autoSpaceDE/>
              <w:autoSpaceDN/>
              <w:adjustRightInd/>
              <w:ind w:firstLine="0"/>
              <w:jc w:val="center"/>
              <w:rPr>
                <w:sz w:val="19"/>
                <w:szCs w:val="19"/>
              </w:rPr>
            </w:pPr>
            <w:r w:rsidRPr="000603FF">
              <w:rPr>
                <w:sz w:val="19"/>
                <w:szCs w:val="19"/>
              </w:rPr>
              <w:t>Дефицит</w:t>
            </w:r>
            <w:proofErr w:type="gramStart"/>
            <w:r w:rsidRPr="000603FF">
              <w:rPr>
                <w:sz w:val="19"/>
                <w:szCs w:val="19"/>
              </w:rPr>
              <w:t xml:space="preserve"> (-),</w:t>
            </w:r>
            <w:proofErr w:type="gramEnd"/>
          </w:p>
        </w:tc>
        <w:tc>
          <w:tcPr>
            <w:tcW w:w="792" w:type="pct"/>
            <w:shd w:val="clear" w:color="000000" w:fill="FFFFFF"/>
            <w:vAlign w:val="center"/>
            <w:hideMark/>
          </w:tcPr>
          <w:p w14:paraId="3F9653B4"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-31 882,141</w:t>
            </w:r>
          </w:p>
        </w:tc>
        <w:tc>
          <w:tcPr>
            <w:tcW w:w="792" w:type="pct"/>
            <w:shd w:val="clear" w:color="000000" w:fill="FFFFFF"/>
            <w:vAlign w:val="center"/>
            <w:hideMark/>
          </w:tcPr>
          <w:p w14:paraId="0515FC68"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-85 126,151</w:t>
            </w:r>
          </w:p>
        </w:tc>
        <w:tc>
          <w:tcPr>
            <w:tcW w:w="719" w:type="pct"/>
            <w:shd w:val="clear" w:color="auto" w:fill="auto"/>
            <w:vAlign w:val="center"/>
            <w:hideMark/>
          </w:tcPr>
          <w:p w14:paraId="3780D75B"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-53 244,010</w:t>
            </w:r>
          </w:p>
        </w:tc>
        <w:tc>
          <w:tcPr>
            <w:tcW w:w="431" w:type="pct"/>
            <w:shd w:val="clear" w:color="auto" w:fill="auto"/>
            <w:vAlign w:val="center"/>
            <w:hideMark/>
          </w:tcPr>
          <w:p w14:paraId="64D29306"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167,0</w:t>
            </w:r>
          </w:p>
        </w:tc>
        <w:tc>
          <w:tcPr>
            <w:tcW w:w="746" w:type="pct"/>
            <w:shd w:val="clear" w:color="000000" w:fill="FFFFFF"/>
            <w:vAlign w:val="center"/>
            <w:hideMark/>
          </w:tcPr>
          <w:p w14:paraId="7D5F4CA1"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0,000</w:t>
            </w:r>
          </w:p>
        </w:tc>
        <w:tc>
          <w:tcPr>
            <w:tcW w:w="674" w:type="pct"/>
            <w:shd w:val="clear" w:color="000000" w:fill="FFFFFF"/>
            <w:vAlign w:val="center"/>
            <w:hideMark/>
          </w:tcPr>
          <w:p w14:paraId="4C0BBB91" w14:textId="77777777" w:rsidR="00104BB3" w:rsidRPr="000603FF" w:rsidRDefault="00104BB3" w:rsidP="00197C89">
            <w:pPr>
              <w:widowControl/>
              <w:autoSpaceDE/>
              <w:autoSpaceDN/>
              <w:adjustRightInd/>
              <w:ind w:firstLine="0"/>
              <w:jc w:val="center"/>
              <w:rPr>
                <w:b/>
                <w:bCs/>
                <w:sz w:val="19"/>
                <w:szCs w:val="19"/>
              </w:rPr>
            </w:pPr>
            <w:r w:rsidRPr="000603FF">
              <w:rPr>
                <w:b/>
                <w:bCs/>
                <w:sz w:val="19"/>
                <w:szCs w:val="19"/>
              </w:rPr>
              <w:t>0,000</w:t>
            </w:r>
          </w:p>
        </w:tc>
      </w:tr>
      <w:tr w:rsidR="00104BB3" w:rsidRPr="000603FF" w14:paraId="75EC572F" w14:textId="77777777" w:rsidTr="00197C89">
        <w:trPr>
          <w:trHeight w:val="300"/>
        </w:trPr>
        <w:tc>
          <w:tcPr>
            <w:tcW w:w="846" w:type="pct"/>
            <w:shd w:val="clear" w:color="auto" w:fill="auto"/>
            <w:vAlign w:val="center"/>
            <w:hideMark/>
          </w:tcPr>
          <w:p w14:paraId="7C492C7C" w14:textId="77777777" w:rsidR="00104BB3" w:rsidRPr="000603FF" w:rsidRDefault="00104BB3" w:rsidP="00197C89">
            <w:pPr>
              <w:widowControl/>
              <w:autoSpaceDE/>
              <w:autoSpaceDN/>
              <w:adjustRightInd/>
              <w:ind w:firstLine="0"/>
              <w:jc w:val="center"/>
              <w:rPr>
                <w:sz w:val="19"/>
                <w:szCs w:val="19"/>
              </w:rPr>
            </w:pPr>
            <w:r w:rsidRPr="000603FF">
              <w:rPr>
                <w:sz w:val="19"/>
                <w:szCs w:val="19"/>
              </w:rPr>
              <w:t>Профицит</w:t>
            </w:r>
            <w:proofErr w:type="gramStart"/>
            <w:r w:rsidRPr="000603FF">
              <w:rPr>
                <w:sz w:val="19"/>
                <w:szCs w:val="19"/>
              </w:rPr>
              <w:t xml:space="preserve"> (+)</w:t>
            </w:r>
            <w:proofErr w:type="gramEnd"/>
          </w:p>
        </w:tc>
        <w:tc>
          <w:tcPr>
            <w:tcW w:w="792" w:type="pct"/>
            <w:shd w:val="clear" w:color="auto" w:fill="auto"/>
            <w:noWrap/>
            <w:vAlign w:val="center"/>
          </w:tcPr>
          <w:p w14:paraId="1E3C802B" w14:textId="58A9923C" w:rsidR="00104BB3" w:rsidRPr="000603FF" w:rsidRDefault="00104BB3" w:rsidP="00197C89">
            <w:pPr>
              <w:widowControl/>
              <w:autoSpaceDE/>
              <w:autoSpaceDN/>
              <w:adjustRightInd/>
              <w:ind w:firstLine="0"/>
              <w:jc w:val="center"/>
              <w:rPr>
                <w:sz w:val="19"/>
                <w:szCs w:val="19"/>
              </w:rPr>
            </w:pPr>
          </w:p>
        </w:tc>
        <w:tc>
          <w:tcPr>
            <w:tcW w:w="792" w:type="pct"/>
            <w:shd w:val="clear" w:color="auto" w:fill="auto"/>
            <w:noWrap/>
            <w:vAlign w:val="center"/>
          </w:tcPr>
          <w:p w14:paraId="120DB37C" w14:textId="7C5BE1EF" w:rsidR="00104BB3" w:rsidRPr="000603FF" w:rsidRDefault="00104BB3" w:rsidP="00197C89">
            <w:pPr>
              <w:widowControl/>
              <w:autoSpaceDE/>
              <w:autoSpaceDN/>
              <w:adjustRightInd/>
              <w:ind w:firstLine="0"/>
              <w:jc w:val="center"/>
              <w:rPr>
                <w:sz w:val="19"/>
                <w:szCs w:val="19"/>
              </w:rPr>
            </w:pPr>
          </w:p>
        </w:tc>
        <w:tc>
          <w:tcPr>
            <w:tcW w:w="719" w:type="pct"/>
            <w:shd w:val="clear" w:color="auto" w:fill="auto"/>
            <w:vAlign w:val="center"/>
          </w:tcPr>
          <w:p w14:paraId="32AB68ED" w14:textId="6BF77B5E" w:rsidR="00104BB3" w:rsidRPr="000603FF" w:rsidRDefault="00104BB3" w:rsidP="00197C89">
            <w:pPr>
              <w:widowControl/>
              <w:autoSpaceDE/>
              <w:autoSpaceDN/>
              <w:adjustRightInd/>
              <w:ind w:firstLine="0"/>
              <w:jc w:val="center"/>
              <w:rPr>
                <w:sz w:val="19"/>
                <w:szCs w:val="19"/>
              </w:rPr>
            </w:pPr>
          </w:p>
        </w:tc>
        <w:tc>
          <w:tcPr>
            <w:tcW w:w="431" w:type="pct"/>
            <w:shd w:val="clear" w:color="auto" w:fill="auto"/>
            <w:vAlign w:val="center"/>
            <w:hideMark/>
          </w:tcPr>
          <w:p w14:paraId="74E50D82" w14:textId="67E8FF75" w:rsidR="00104BB3" w:rsidRPr="000603FF" w:rsidRDefault="00104BB3" w:rsidP="00197C89">
            <w:pPr>
              <w:widowControl/>
              <w:autoSpaceDE/>
              <w:autoSpaceDN/>
              <w:adjustRightInd/>
              <w:ind w:firstLine="0"/>
              <w:jc w:val="center"/>
              <w:rPr>
                <w:b/>
                <w:bCs/>
                <w:sz w:val="19"/>
                <w:szCs w:val="19"/>
              </w:rPr>
            </w:pPr>
          </w:p>
        </w:tc>
        <w:tc>
          <w:tcPr>
            <w:tcW w:w="746" w:type="pct"/>
            <w:shd w:val="clear" w:color="000000" w:fill="FFFFFF"/>
            <w:vAlign w:val="center"/>
            <w:hideMark/>
          </w:tcPr>
          <w:p w14:paraId="12442406" w14:textId="744A1236" w:rsidR="00104BB3" w:rsidRPr="000603FF" w:rsidRDefault="00104BB3" w:rsidP="00197C89">
            <w:pPr>
              <w:widowControl/>
              <w:autoSpaceDE/>
              <w:autoSpaceDN/>
              <w:adjustRightInd/>
              <w:ind w:firstLine="0"/>
              <w:jc w:val="center"/>
              <w:rPr>
                <w:sz w:val="19"/>
                <w:szCs w:val="19"/>
              </w:rPr>
            </w:pPr>
          </w:p>
        </w:tc>
        <w:tc>
          <w:tcPr>
            <w:tcW w:w="674" w:type="pct"/>
            <w:shd w:val="clear" w:color="000000" w:fill="FFFFFF"/>
            <w:vAlign w:val="center"/>
            <w:hideMark/>
          </w:tcPr>
          <w:p w14:paraId="5B26ADF4" w14:textId="36CFFC69" w:rsidR="00104BB3" w:rsidRPr="000603FF" w:rsidRDefault="00104BB3" w:rsidP="00197C89">
            <w:pPr>
              <w:widowControl/>
              <w:autoSpaceDE/>
              <w:autoSpaceDN/>
              <w:adjustRightInd/>
              <w:ind w:firstLine="0"/>
              <w:jc w:val="center"/>
              <w:rPr>
                <w:sz w:val="19"/>
                <w:szCs w:val="19"/>
              </w:rPr>
            </w:pPr>
          </w:p>
        </w:tc>
      </w:tr>
      <w:tr w:rsidR="00104BB3" w:rsidRPr="000603FF" w14:paraId="512521F7" w14:textId="77777777" w:rsidTr="00197C89">
        <w:trPr>
          <w:trHeight w:val="540"/>
        </w:trPr>
        <w:tc>
          <w:tcPr>
            <w:tcW w:w="846" w:type="pct"/>
            <w:shd w:val="clear" w:color="auto" w:fill="auto"/>
            <w:vAlign w:val="bottom"/>
            <w:hideMark/>
          </w:tcPr>
          <w:p w14:paraId="06D99559" w14:textId="77777777" w:rsidR="00104BB3" w:rsidRPr="000603FF" w:rsidRDefault="00104BB3" w:rsidP="00197C89">
            <w:pPr>
              <w:widowControl/>
              <w:autoSpaceDE/>
              <w:autoSpaceDN/>
              <w:adjustRightInd/>
              <w:ind w:firstLine="0"/>
              <w:jc w:val="center"/>
              <w:rPr>
                <w:sz w:val="19"/>
                <w:szCs w:val="19"/>
              </w:rPr>
            </w:pPr>
            <w:r w:rsidRPr="000603FF">
              <w:rPr>
                <w:sz w:val="19"/>
                <w:szCs w:val="19"/>
              </w:rPr>
              <w:t>Доля программ в общих расходах бюджета</w:t>
            </w:r>
          </w:p>
        </w:tc>
        <w:tc>
          <w:tcPr>
            <w:tcW w:w="792" w:type="pct"/>
            <w:shd w:val="clear" w:color="auto" w:fill="auto"/>
            <w:noWrap/>
            <w:vAlign w:val="center"/>
            <w:hideMark/>
          </w:tcPr>
          <w:p w14:paraId="644320C4" w14:textId="77777777" w:rsidR="00104BB3" w:rsidRPr="000603FF" w:rsidRDefault="00104BB3" w:rsidP="00197C89">
            <w:pPr>
              <w:widowControl/>
              <w:autoSpaceDE/>
              <w:autoSpaceDN/>
              <w:adjustRightInd/>
              <w:ind w:firstLine="0"/>
              <w:jc w:val="center"/>
              <w:rPr>
                <w:sz w:val="19"/>
                <w:szCs w:val="19"/>
              </w:rPr>
            </w:pPr>
            <w:r w:rsidRPr="000603FF">
              <w:rPr>
                <w:sz w:val="19"/>
                <w:szCs w:val="19"/>
              </w:rPr>
              <w:t>91,6</w:t>
            </w:r>
          </w:p>
        </w:tc>
        <w:tc>
          <w:tcPr>
            <w:tcW w:w="792" w:type="pct"/>
            <w:shd w:val="clear" w:color="auto" w:fill="auto"/>
            <w:noWrap/>
            <w:vAlign w:val="center"/>
            <w:hideMark/>
          </w:tcPr>
          <w:p w14:paraId="7E4CEA32" w14:textId="77777777" w:rsidR="00104BB3" w:rsidRPr="000603FF" w:rsidRDefault="00104BB3" w:rsidP="00197C89">
            <w:pPr>
              <w:widowControl/>
              <w:autoSpaceDE/>
              <w:autoSpaceDN/>
              <w:adjustRightInd/>
              <w:ind w:firstLine="0"/>
              <w:jc w:val="center"/>
              <w:rPr>
                <w:sz w:val="19"/>
                <w:szCs w:val="19"/>
              </w:rPr>
            </w:pPr>
            <w:r w:rsidRPr="000603FF">
              <w:rPr>
                <w:sz w:val="19"/>
                <w:szCs w:val="19"/>
              </w:rPr>
              <w:t>91,7</w:t>
            </w:r>
          </w:p>
        </w:tc>
        <w:tc>
          <w:tcPr>
            <w:tcW w:w="719" w:type="pct"/>
            <w:shd w:val="clear" w:color="auto" w:fill="auto"/>
            <w:noWrap/>
            <w:vAlign w:val="center"/>
            <w:hideMark/>
          </w:tcPr>
          <w:p w14:paraId="67C18F0D" w14:textId="696186BB" w:rsidR="00104BB3" w:rsidRPr="000603FF" w:rsidRDefault="00104BB3" w:rsidP="00197C89">
            <w:pPr>
              <w:widowControl/>
              <w:autoSpaceDE/>
              <w:autoSpaceDN/>
              <w:adjustRightInd/>
              <w:ind w:firstLine="567"/>
              <w:jc w:val="center"/>
              <w:rPr>
                <w:sz w:val="19"/>
                <w:szCs w:val="19"/>
              </w:rPr>
            </w:pPr>
          </w:p>
        </w:tc>
        <w:tc>
          <w:tcPr>
            <w:tcW w:w="431" w:type="pct"/>
            <w:shd w:val="clear" w:color="auto" w:fill="auto"/>
            <w:noWrap/>
            <w:vAlign w:val="center"/>
            <w:hideMark/>
          </w:tcPr>
          <w:p w14:paraId="0799CE8D" w14:textId="5D7AB5B5" w:rsidR="00104BB3" w:rsidRPr="000603FF" w:rsidRDefault="00104BB3" w:rsidP="00197C89">
            <w:pPr>
              <w:widowControl/>
              <w:autoSpaceDE/>
              <w:autoSpaceDN/>
              <w:adjustRightInd/>
              <w:ind w:firstLine="567"/>
              <w:jc w:val="center"/>
              <w:rPr>
                <w:sz w:val="19"/>
                <w:szCs w:val="19"/>
              </w:rPr>
            </w:pPr>
          </w:p>
        </w:tc>
        <w:tc>
          <w:tcPr>
            <w:tcW w:w="746" w:type="pct"/>
            <w:shd w:val="clear" w:color="auto" w:fill="auto"/>
            <w:noWrap/>
            <w:vAlign w:val="center"/>
            <w:hideMark/>
          </w:tcPr>
          <w:p w14:paraId="3295AF1F" w14:textId="77777777" w:rsidR="00104BB3" w:rsidRPr="000603FF" w:rsidRDefault="00104BB3" w:rsidP="00197C89">
            <w:pPr>
              <w:widowControl/>
              <w:autoSpaceDE/>
              <w:autoSpaceDN/>
              <w:adjustRightInd/>
              <w:ind w:firstLine="0"/>
              <w:jc w:val="center"/>
              <w:rPr>
                <w:sz w:val="19"/>
                <w:szCs w:val="19"/>
              </w:rPr>
            </w:pPr>
            <w:r w:rsidRPr="000603FF">
              <w:rPr>
                <w:sz w:val="19"/>
                <w:szCs w:val="19"/>
              </w:rPr>
              <w:t>90,6</w:t>
            </w:r>
          </w:p>
        </w:tc>
        <w:tc>
          <w:tcPr>
            <w:tcW w:w="674" w:type="pct"/>
            <w:shd w:val="clear" w:color="auto" w:fill="auto"/>
            <w:noWrap/>
            <w:vAlign w:val="center"/>
            <w:hideMark/>
          </w:tcPr>
          <w:p w14:paraId="336BFF12" w14:textId="77777777" w:rsidR="00104BB3" w:rsidRPr="000603FF" w:rsidRDefault="00104BB3" w:rsidP="00197C89">
            <w:pPr>
              <w:widowControl/>
              <w:autoSpaceDE/>
              <w:autoSpaceDN/>
              <w:adjustRightInd/>
              <w:ind w:firstLine="0"/>
              <w:jc w:val="center"/>
              <w:rPr>
                <w:sz w:val="19"/>
                <w:szCs w:val="19"/>
              </w:rPr>
            </w:pPr>
            <w:r w:rsidRPr="000603FF">
              <w:rPr>
                <w:sz w:val="19"/>
                <w:szCs w:val="19"/>
              </w:rPr>
              <w:t>90,7</w:t>
            </w:r>
          </w:p>
        </w:tc>
      </w:tr>
    </w:tbl>
    <w:p w14:paraId="47483CFD" w14:textId="77777777" w:rsidR="00487320" w:rsidRPr="000603FF" w:rsidRDefault="00487320" w:rsidP="00C83B5B">
      <w:pPr>
        <w:ind w:firstLine="567"/>
      </w:pPr>
    </w:p>
    <w:p w14:paraId="219745C9" w14:textId="71CF3C03" w:rsidR="00A72C08" w:rsidRPr="000603FF" w:rsidRDefault="006F734E" w:rsidP="00597D28">
      <w:pPr>
        <w:ind w:firstLine="567"/>
        <w:rPr>
          <w:szCs w:val="26"/>
        </w:rPr>
      </w:pPr>
      <w:r w:rsidRPr="000603FF">
        <w:rPr>
          <w:szCs w:val="26"/>
        </w:rPr>
        <w:t xml:space="preserve">Основной тенденцией очередного бюджетного цикла является </w:t>
      </w:r>
      <w:r w:rsidR="00DA36CF" w:rsidRPr="000603FF">
        <w:rPr>
          <w:szCs w:val="26"/>
        </w:rPr>
        <w:t>рост</w:t>
      </w:r>
      <w:r w:rsidRPr="000603FF">
        <w:rPr>
          <w:szCs w:val="26"/>
        </w:rPr>
        <w:t xml:space="preserve"> общего объема доходов и, как следствие, </w:t>
      </w:r>
      <w:r w:rsidR="00DA36CF" w:rsidRPr="000603FF">
        <w:rPr>
          <w:szCs w:val="26"/>
        </w:rPr>
        <w:t xml:space="preserve">увеличение </w:t>
      </w:r>
      <w:r w:rsidRPr="000603FF">
        <w:rPr>
          <w:szCs w:val="26"/>
        </w:rPr>
        <w:t xml:space="preserve">расходов бюджета по </w:t>
      </w:r>
      <w:r w:rsidR="002E72DB" w:rsidRPr="000603FF">
        <w:rPr>
          <w:szCs w:val="26"/>
        </w:rPr>
        <w:t>отношению к уровню бюджета 202</w:t>
      </w:r>
      <w:r w:rsidR="00DA36CF" w:rsidRPr="000603FF">
        <w:rPr>
          <w:szCs w:val="26"/>
        </w:rPr>
        <w:t>5</w:t>
      </w:r>
      <w:r w:rsidR="002E72DB" w:rsidRPr="000603FF">
        <w:rPr>
          <w:szCs w:val="26"/>
        </w:rPr>
        <w:t xml:space="preserve"> года</w:t>
      </w:r>
      <w:r w:rsidR="00736540" w:rsidRPr="000603FF">
        <w:rPr>
          <w:szCs w:val="26"/>
        </w:rPr>
        <w:t>.</w:t>
      </w:r>
      <w:r w:rsidR="00BD5538" w:rsidRPr="000603FF">
        <w:rPr>
          <w:szCs w:val="26"/>
        </w:rPr>
        <w:t xml:space="preserve"> </w:t>
      </w:r>
    </w:p>
    <w:p w14:paraId="7931601C" w14:textId="435D0690" w:rsidR="006F734E" w:rsidRPr="000603FF" w:rsidRDefault="00926CA2" w:rsidP="00597D28">
      <w:pPr>
        <w:ind w:firstLine="567"/>
        <w:rPr>
          <w:szCs w:val="26"/>
        </w:rPr>
      </w:pPr>
      <w:r w:rsidRPr="000603FF">
        <w:rPr>
          <w:szCs w:val="26"/>
        </w:rPr>
        <w:t xml:space="preserve">3.2. </w:t>
      </w:r>
      <w:r w:rsidR="006F734E" w:rsidRPr="000603FF">
        <w:rPr>
          <w:szCs w:val="26"/>
        </w:rPr>
        <w:t>Проект бюджета АГО на 202</w:t>
      </w:r>
      <w:r w:rsidR="00EF1E5E" w:rsidRPr="000603FF">
        <w:rPr>
          <w:szCs w:val="26"/>
        </w:rPr>
        <w:t>6</w:t>
      </w:r>
      <w:r w:rsidR="006F734E" w:rsidRPr="000603FF">
        <w:rPr>
          <w:szCs w:val="26"/>
        </w:rPr>
        <w:t xml:space="preserve"> год сформирован</w:t>
      </w:r>
      <w:r w:rsidR="00335550" w:rsidRPr="000603FF">
        <w:rPr>
          <w:szCs w:val="26"/>
        </w:rPr>
        <w:t xml:space="preserve"> со следующими характеристиками</w:t>
      </w:r>
      <w:r w:rsidR="006F734E" w:rsidRPr="000603FF">
        <w:rPr>
          <w:szCs w:val="26"/>
        </w:rPr>
        <w:t>:</w:t>
      </w:r>
    </w:p>
    <w:p w14:paraId="764103E9" w14:textId="7C944C9E" w:rsidR="006F734E" w:rsidRPr="000603FF" w:rsidRDefault="00E2476A" w:rsidP="00597D28">
      <w:pPr>
        <w:tabs>
          <w:tab w:val="left" w:pos="0"/>
          <w:tab w:val="left" w:pos="284"/>
        </w:tabs>
        <w:suppressAutoHyphens/>
        <w:ind w:firstLine="567"/>
        <w:rPr>
          <w:szCs w:val="26"/>
        </w:rPr>
      </w:pPr>
      <w:r w:rsidRPr="000603FF">
        <w:rPr>
          <w:szCs w:val="26"/>
        </w:rPr>
        <w:t xml:space="preserve">- </w:t>
      </w:r>
      <w:r w:rsidR="00335550" w:rsidRPr="000603FF">
        <w:rPr>
          <w:szCs w:val="26"/>
        </w:rPr>
        <w:t xml:space="preserve">общий объем </w:t>
      </w:r>
      <w:r w:rsidRPr="000603FF">
        <w:rPr>
          <w:szCs w:val="26"/>
        </w:rPr>
        <w:t>доход</w:t>
      </w:r>
      <w:r w:rsidR="00335550" w:rsidRPr="000603FF">
        <w:rPr>
          <w:szCs w:val="26"/>
        </w:rPr>
        <w:t>ов бюджета</w:t>
      </w:r>
      <w:r w:rsidRPr="000603FF">
        <w:rPr>
          <w:szCs w:val="26"/>
        </w:rPr>
        <w:t xml:space="preserve"> в сумме </w:t>
      </w:r>
      <w:r w:rsidR="00EF1E5E" w:rsidRPr="000603FF">
        <w:rPr>
          <w:bCs/>
          <w:szCs w:val="26"/>
        </w:rPr>
        <w:t>3 037</w:t>
      </w:r>
      <w:r w:rsidR="00FD5D55" w:rsidRPr="000603FF">
        <w:rPr>
          <w:bCs/>
          <w:szCs w:val="26"/>
        </w:rPr>
        <w:t xml:space="preserve"> </w:t>
      </w:r>
      <w:r w:rsidR="00EF1E5E" w:rsidRPr="000603FF">
        <w:rPr>
          <w:bCs/>
          <w:szCs w:val="26"/>
        </w:rPr>
        <w:t>857,295</w:t>
      </w:r>
      <w:r w:rsidR="00FD5D55" w:rsidRPr="000603FF">
        <w:rPr>
          <w:bCs/>
          <w:szCs w:val="26"/>
        </w:rPr>
        <w:t xml:space="preserve"> </w:t>
      </w:r>
      <w:r w:rsidR="006F734E" w:rsidRPr="000603FF">
        <w:rPr>
          <w:szCs w:val="26"/>
        </w:rPr>
        <w:t>тыс. руб</w:t>
      </w:r>
      <w:r w:rsidR="00175134" w:rsidRPr="000603FF">
        <w:rPr>
          <w:szCs w:val="26"/>
        </w:rPr>
        <w:t>.</w:t>
      </w:r>
      <w:r w:rsidR="00AE6DD1" w:rsidRPr="000603FF">
        <w:rPr>
          <w:szCs w:val="26"/>
        </w:rPr>
        <w:t xml:space="preserve">, в том числе объем межбюджетных трансфертов из бюджетов других уровней в сумме </w:t>
      </w:r>
      <w:r w:rsidR="007710EF" w:rsidRPr="000603FF">
        <w:rPr>
          <w:szCs w:val="26"/>
        </w:rPr>
        <w:br/>
      </w:r>
      <w:r w:rsidR="00FD5D55" w:rsidRPr="000603FF">
        <w:rPr>
          <w:szCs w:val="26"/>
        </w:rPr>
        <w:t xml:space="preserve">1 </w:t>
      </w:r>
      <w:r w:rsidR="00EF1E5E" w:rsidRPr="000603FF">
        <w:rPr>
          <w:szCs w:val="26"/>
        </w:rPr>
        <w:t>663</w:t>
      </w:r>
      <w:r w:rsidR="00FD5D55" w:rsidRPr="000603FF">
        <w:rPr>
          <w:szCs w:val="26"/>
        </w:rPr>
        <w:t xml:space="preserve"> </w:t>
      </w:r>
      <w:r w:rsidR="00EF1E5E" w:rsidRPr="000603FF">
        <w:rPr>
          <w:szCs w:val="26"/>
        </w:rPr>
        <w:t>230</w:t>
      </w:r>
      <w:r w:rsidR="00FD5D55" w:rsidRPr="000603FF">
        <w:rPr>
          <w:szCs w:val="26"/>
        </w:rPr>
        <w:t>,</w:t>
      </w:r>
      <w:r w:rsidR="00EF1E5E" w:rsidRPr="000603FF">
        <w:rPr>
          <w:szCs w:val="26"/>
        </w:rPr>
        <w:t>242</w:t>
      </w:r>
      <w:r w:rsidR="00FD5D55" w:rsidRPr="000603FF">
        <w:rPr>
          <w:szCs w:val="26"/>
        </w:rPr>
        <w:t xml:space="preserve"> </w:t>
      </w:r>
      <w:r w:rsidR="00AE6DD1" w:rsidRPr="000603FF">
        <w:rPr>
          <w:szCs w:val="26"/>
        </w:rPr>
        <w:t>тыс. руб.</w:t>
      </w:r>
      <w:r w:rsidR="006F734E" w:rsidRPr="000603FF">
        <w:rPr>
          <w:szCs w:val="26"/>
        </w:rPr>
        <w:t>;</w:t>
      </w:r>
    </w:p>
    <w:p w14:paraId="373FF782" w14:textId="6ED21898" w:rsidR="006F734E" w:rsidRPr="000603FF" w:rsidRDefault="00E2476A" w:rsidP="00597D28">
      <w:pPr>
        <w:tabs>
          <w:tab w:val="left" w:pos="0"/>
          <w:tab w:val="left" w:pos="284"/>
        </w:tabs>
        <w:suppressAutoHyphens/>
        <w:ind w:firstLine="567"/>
        <w:rPr>
          <w:szCs w:val="26"/>
        </w:rPr>
      </w:pPr>
      <w:r w:rsidRPr="000603FF">
        <w:rPr>
          <w:szCs w:val="26"/>
        </w:rPr>
        <w:t xml:space="preserve">- </w:t>
      </w:r>
      <w:r w:rsidR="00335550" w:rsidRPr="000603FF">
        <w:rPr>
          <w:szCs w:val="26"/>
        </w:rPr>
        <w:t xml:space="preserve">общий объем </w:t>
      </w:r>
      <w:r w:rsidRPr="000603FF">
        <w:rPr>
          <w:szCs w:val="26"/>
        </w:rPr>
        <w:t>расход</w:t>
      </w:r>
      <w:r w:rsidR="00335550" w:rsidRPr="000603FF">
        <w:rPr>
          <w:szCs w:val="26"/>
        </w:rPr>
        <w:t>ов</w:t>
      </w:r>
      <w:r w:rsidRPr="000603FF">
        <w:rPr>
          <w:szCs w:val="26"/>
        </w:rPr>
        <w:t xml:space="preserve"> в сумме </w:t>
      </w:r>
      <w:r w:rsidR="007A6111" w:rsidRPr="000603FF">
        <w:rPr>
          <w:bCs/>
          <w:szCs w:val="26"/>
        </w:rPr>
        <w:t>3</w:t>
      </w:r>
      <w:r w:rsidR="00EC06ED" w:rsidRPr="000603FF">
        <w:rPr>
          <w:bCs/>
          <w:szCs w:val="26"/>
        </w:rPr>
        <w:t xml:space="preserve"> </w:t>
      </w:r>
      <w:r w:rsidR="007A6111" w:rsidRPr="000603FF">
        <w:rPr>
          <w:bCs/>
          <w:szCs w:val="26"/>
        </w:rPr>
        <w:t>122</w:t>
      </w:r>
      <w:r w:rsidR="00EC06ED" w:rsidRPr="000603FF">
        <w:rPr>
          <w:bCs/>
          <w:szCs w:val="26"/>
        </w:rPr>
        <w:t xml:space="preserve"> 9</w:t>
      </w:r>
      <w:r w:rsidR="007A6111" w:rsidRPr="000603FF">
        <w:rPr>
          <w:bCs/>
          <w:szCs w:val="26"/>
        </w:rPr>
        <w:t>83</w:t>
      </w:r>
      <w:r w:rsidR="00EC06ED" w:rsidRPr="000603FF">
        <w:rPr>
          <w:bCs/>
          <w:szCs w:val="26"/>
        </w:rPr>
        <w:t>,</w:t>
      </w:r>
      <w:r w:rsidR="007A6111" w:rsidRPr="000603FF">
        <w:rPr>
          <w:bCs/>
          <w:szCs w:val="26"/>
        </w:rPr>
        <w:t>446</w:t>
      </w:r>
      <w:r w:rsidR="00EC06ED" w:rsidRPr="000603FF">
        <w:rPr>
          <w:bCs/>
          <w:szCs w:val="26"/>
        </w:rPr>
        <w:t xml:space="preserve"> </w:t>
      </w:r>
      <w:r w:rsidR="006F734E" w:rsidRPr="000603FF">
        <w:rPr>
          <w:szCs w:val="26"/>
        </w:rPr>
        <w:t>тыс. руб</w:t>
      </w:r>
      <w:r w:rsidR="00175134" w:rsidRPr="000603FF">
        <w:rPr>
          <w:szCs w:val="26"/>
        </w:rPr>
        <w:t>.</w:t>
      </w:r>
      <w:r w:rsidR="00522EE1" w:rsidRPr="000603FF">
        <w:rPr>
          <w:szCs w:val="26"/>
        </w:rPr>
        <w:t>;</w:t>
      </w:r>
    </w:p>
    <w:p w14:paraId="15640958" w14:textId="02DC8072" w:rsidR="00522EE1" w:rsidRPr="000603FF" w:rsidRDefault="00522EE1" w:rsidP="00597D28">
      <w:pPr>
        <w:tabs>
          <w:tab w:val="left" w:pos="0"/>
          <w:tab w:val="left" w:pos="284"/>
        </w:tabs>
        <w:suppressAutoHyphens/>
        <w:ind w:firstLine="567"/>
        <w:rPr>
          <w:szCs w:val="26"/>
        </w:rPr>
      </w:pPr>
      <w:r w:rsidRPr="000603FF">
        <w:rPr>
          <w:szCs w:val="26"/>
        </w:rPr>
        <w:t xml:space="preserve">- дефицит бюджета в сумме </w:t>
      </w:r>
      <w:r w:rsidR="00CA72C9" w:rsidRPr="000603FF">
        <w:rPr>
          <w:bCs/>
          <w:szCs w:val="26"/>
        </w:rPr>
        <w:t>85</w:t>
      </w:r>
      <w:r w:rsidR="00EC06ED" w:rsidRPr="000603FF">
        <w:rPr>
          <w:bCs/>
          <w:szCs w:val="26"/>
        </w:rPr>
        <w:t xml:space="preserve"> </w:t>
      </w:r>
      <w:r w:rsidR="00CA72C9" w:rsidRPr="000603FF">
        <w:rPr>
          <w:bCs/>
          <w:szCs w:val="26"/>
        </w:rPr>
        <w:t>126</w:t>
      </w:r>
      <w:r w:rsidR="00EC06ED" w:rsidRPr="000603FF">
        <w:rPr>
          <w:bCs/>
          <w:szCs w:val="26"/>
        </w:rPr>
        <w:t>,</w:t>
      </w:r>
      <w:r w:rsidR="00CA72C9" w:rsidRPr="000603FF">
        <w:rPr>
          <w:bCs/>
          <w:szCs w:val="26"/>
        </w:rPr>
        <w:t>151</w:t>
      </w:r>
      <w:r w:rsidR="00EC06ED" w:rsidRPr="000603FF">
        <w:rPr>
          <w:bCs/>
          <w:szCs w:val="26"/>
        </w:rPr>
        <w:t xml:space="preserve"> </w:t>
      </w:r>
      <w:r w:rsidRPr="000603FF">
        <w:rPr>
          <w:szCs w:val="26"/>
        </w:rPr>
        <w:t>тыс. руб.</w:t>
      </w:r>
      <w:r w:rsidR="00335550" w:rsidRPr="000603FF">
        <w:rPr>
          <w:szCs w:val="26"/>
        </w:rPr>
        <w:t>;</w:t>
      </w:r>
    </w:p>
    <w:p w14:paraId="29092014" w14:textId="32EF4AFD" w:rsidR="00335550" w:rsidRPr="000603FF" w:rsidRDefault="00335550" w:rsidP="00597D28">
      <w:pPr>
        <w:tabs>
          <w:tab w:val="left" w:pos="0"/>
          <w:tab w:val="left" w:pos="284"/>
        </w:tabs>
        <w:suppressAutoHyphens/>
        <w:ind w:firstLine="567"/>
        <w:rPr>
          <w:szCs w:val="26"/>
        </w:rPr>
      </w:pPr>
      <w:r w:rsidRPr="000603FF">
        <w:rPr>
          <w:szCs w:val="26"/>
        </w:rPr>
        <w:t xml:space="preserve">- предельный объем муниципального долга в сумме </w:t>
      </w:r>
      <w:r w:rsidR="00EC06ED" w:rsidRPr="000603FF">
        <w:rPr>
          <w:szCs w:val="26"/>
        </w:rPr>
        <w:t>6</w:t>
      </w:r>
      <w:r w:rsidR="00B108B0" w:rsidRPr="000603FF">
        <w:rPr>
          <w:szCs w:val="26"/>
        </w:rPr>
        <w:t>15</w:t>
      </w:r>
      <w:r w:rsidRPr="000603FF">
        <w:rPr>
          <w:szCs w:val="26"/>
        </w:rPr>
        <w:t> </w:t>
      </w:r>
      <w:r w:rsidR="00B108B0" w:rsidRPr="000603FF">
        <w:rPr>
          <w:szCs w:val="26"/>
        </w:rPr>
        <w:t>416</w:t>
      </w:r>
      <w:r w:rsidR="00EC06ED" w:rsidRPr="000603FF">
        <w:rPr>
          <w:szCs w:val="26"/>
        </w:rPr>
        <w:t>,</w:t>
      </w:r>
      <w:r w:rsidR="00B108B0" w:rsidRPr="000603FF">
        <w:rPr>
          <w:szCs w:val="26"/>
        </w:rPr>
        <w:t>828</w:t>
      </w:r>
      <w:r w:rsidRPr="000603FF">
        <w:rPr>
          <w:szCs w:val="26"/>
        </w:rPr>
        <w:t xml:space="preserve"> тыс. руб.;</w:t>
      </w:r>
    </w:p>
    <w:p w14:paraId="042A8FE8" w14:textId="65B9EE9D" w:rsidR="00335550" w:rsidRPr="000603FF" w:rsidRDefault="00335550" w:rsidP="00597D28">
      <w:pPr>
        <w:tabs>
          <w:tab w:val="left" w:pos="0"/>
          <w:tab w:val="left" w:pos="284"/>
        </w:tabs>
        <w:suppressAutoHyphens/>
        <w:ind w:firstLine="567"/>
        <w:rPr>
          <w:szCs w:val="26"/>
        </w:rPr>
      </w:pPr>
      <w:r w:rsidRPr="000603FF">
        <w:rPr>
          <w:szCs w:val="26"/>
        </w:rPr>
        <w:t>- верхний предел муниципального внутреннего долга на 1 января 202</w:t>
      </w:r>
      <w:r w:rsidR="0058412A" w:rsidRPr="000603FF">
        <w:rPr>
          <w:szCs w:val="26"/>
        </w:rPr>
        <w:t>7</w:t>
      </w:r>
      <w:r w:rsidRPr="000603FF">
        <w:rPr>
          <w:szCs w:val="26"/>
        </w:rPr>
        <w:t xml:space="preserve"> года в сумме </w:t>
      </w:r>
      <w:r w:rsidR="0058412A" w:rsidRPr="000603FF">
        <w:rPr>
          <w:szCs w:val="26"/>
        </w:rPr>
        <w:t>163</w:t>
      </w:r>
      <w:r w:rsidR="00EC06ED" w:rsidRPr="000603FF">
        <w:rPr>
          <w:szCs w:val="26"/>
        </w:rPr>
        <w:t> </w:t>
      </w:r>
      <w:r w:rsidR="0058412A" w:rsidRPr="000603FF">
        <w:rPr>
          <w:szCs w:val="26"/>
        </w:rPr>
        <w:t>069</w:t>
      </w:r>
      <w:r w:rsidR="00EC06ED" w:rsidRPr="000603FF">
        <w:rPr>
          <w:szCs w:val="26"/>
        </w:rPr>
        <w:t>,</w:t>
      </w:r>
      <w:r w:rsidR="0058412A" w:rsidRPr="000603FF">
        <w:rPr>
          <w:szCs w:val="26"/>
        </w:rPr>
        <w:t>126</w:t>
      </w:r>
      <w:r w:rsidRPr="000603FF">
        <w:rPr>
          <w:szCs w:val="26"/>
        </w:rPr>
        <w:t xml:space="preserve"> тыс. руб.</w:t>
      </w:r>
    </w:p>
    <w:p w14:paraId="233BCB4E" w14:textId="7F5D10F6" w:rsidR="00FF723A" w:rsidRPr="000603FF" w:rsidRDefault="00267C87" w:rsidP="00597D28">
      <w:pPr>
        <w:tabs>
          <w:tab w:val="left" w:pos="0"/>
          <w:tab w:val="left" w:pos="284"/>
        </w:tabs>
        <w:suppressAutoHyphens/>
        <w:ind w:firstLine="567"/>
        <w:rPr>
          <w:szCs w:val="26"/>
        </w:rPr>
      </w:pPr>
      <w:r w:rsidRPr="000603FF">
        <w:rPr>
          <w:szCs w:val="26"/>
        </w:rPr>
        <w:t>Плановый р</w:t>
      </w:r>
      <w:r w:rsidR="006F734E" w:rsidRPr="000603FF">
        <w:rPr>
          <w:szCs w:val="26"/>
        </w:rPr>
        <w:t xml:space="preserve">азмер дефицита </w:t>
      </w:r>
      <w:r w:rsidR="00220712" w:rsidRPr="000603FF">
        <w:rPr>
          <w:szCs w:val="26"/>
        </w:rPr>
        <w:t>в 202</w:t>
      </w:r>
      <w:r w:rsidR="00A835A0" w:rsidRPr="000603FF">
        <w:rPr>
          <w:szCs w:val="26"/>
        </w:rPr>
        <w:t>6</w:t>
      </w:r>
      <w:r w:rsidR="00220712" w:rsidRPr="000603FF">
        <w:rPr>
          <w:szCs w:val="26"/>
        </w:rPr>
        <w:t xml:space="preserve"> году </w:t>
      </w:r>
      <w:r w:rsidR="006F734E" w:rsidRPr="000603FF">
        <w:rPr>
          <w:szCs w:val="26"/>
        </w:rPr>
        <w:t xml:space="preserve">не превышает предельного значения, установленного пунктом 3 </w:t>
      </w:r>
      <w:r w:rsidR="00FF723A" w:rsidRPr="000603FF">
        <w:rPr>
          <w:szCs w:val="26"/>
        </w:rPr>
        <w:t xml:space="preserve">статьи 92.1. Бюджетного кодекса, утвержденного общего годового объема доходов местного бюджета без учета утвержденного объема </w:t>
      </w:r>
      <w:r w:rsidR="00FF723A" w:rsidRPr="000603FF">
        <w:rPr>
          <w:szCs w:val="26"/>
        </w:rPr>
        <w:lastRenderedPageBreak/>
        <w:t>безвозмездных поступлений и (или) поступлений налоговых доходов по дополнительным нормативам отчислений.</w:t>
      </w:r>
    </w:p>
    <w:p w14:paraId="14527DD0" w14:textId="5375CEC0" w:rsidR="00AE6DD1" w:rsidRPr="000603FF" w:rsidRDefault="00522EE1" w:rsidP="00597D28">
      <w:pPr>
        <w:tabs>
          <w:tab w:val="left" w:pos="0"/>
          <w:tab w:val="left" w:pos="284"/>
        </w:tabs>
        <w:suppressAutoHyphens/>
        <w:ind w:firstLine="567"/>
        <w:rPr>
          <w:szCs w:val="26"/>
        </w:rPr>
      </w:pPr>
      <w:r w:rsidRPr="000603FF">
        <w:rPr>
          <w:szCs w:val="26"/>
        </w:rPr>
        <w:t>На плановый период 202</w:t>
      </w:r>
      <w:r w:rsidR="004265C1" w:rsidRPr="004265C1">
        <w:rPr>
          <w:szCs w:val="26"/>
        </w:rPr>
        <w:t>7</w:t>
      </w:r>
      <w:r w:rsidRPr="000603FF">
        <w:rPr>
          <w:szCs w:val="26"/>
        </w:rPr>
        <w:t xml:space="preserve"> </w:t>
      </w:r>
      <w:r w:rsidR="00AE6DD1" w:rsidRPr="000603FF">
        <w:rPr>
          <w:szCs w:val="26"/>
        </w:rPr>
        <w:t>и 202</w:t>
      </w:r>
      <w:r w:rsidR="004265C1" w:rsidRPr="004265C1">
        <w:rPr>
          <w:szCs w:val="26"/>
        </w:rPr>
        <w:t>8</w:t>
      </w:r>
      <w:r w:rsidR="00AE6DD1" w:rsidRPr="000603FF">
        <w:rPr>
          <w:szCs w:val="26"/>
        </w:rPr>
        <w:t xml:space="preserve"> годов проект бюджета АГО сформирован со следующими характеристиками:</w:t>
      </w:r>
    </w:p>
    <w:p w14:paraId="03882F7D" w14:textId="5707D331" w:rsidR="00AE6DD1" w:rsidRPr="000603FF" w:rsidRDefault="00AE6DD1" w:rsidP="00597D28">
      <w:pPr>
        <w:tabs>
          <w:tab w:val="left" w:pos="0"/>
          <w:tab w:val="left" w:pos="284"/>
        </w:tabs>
        <w:suppressAutoHyphens/>
        <w:ind w:firstLine="567"/>
        <w:rPr>
          <w:szCs w:val="26"/>
        </w:rPr>
      </w:pPr>
      <w:proofErr w:type="gramStart"/>
      <w:r w:rsidRPr="000603FF">
        <w:rPr>
          <w:szCs w:val="26"/>
        </w:rPr>
        <w:t xml:space="preserve">- </w:t>
      </w:r>
      <w:r w:rsidR="001B6885" w:rsidRPr="000603FF">
        <w:rPr>
          <w:szCs w:val="26"/>
        </w:rPr>
        <w:t xml:space="preserve">прогнозируемый </w:t>
      </w:r>
      <w:r w:rsidRPr="000603FF">
        <w:rPr>
          <w:szCs w:val="26"/>
        </w:rPr>
        <w:t>общий о</w:t>
      </w:r>
      <w:r w:rsidR="00A82116" w:rsidRPr="000603FF">
        <w:rPr>
          <w:szCs w:val="26"/>
        </w:rPr>
        <w:t>бъем доходов бюджета АГО на 202</w:t>
      </w:r>
      <w:r w:rsidR="001842CB" w:rsidRPr="000603FF">
        <w:rPr>
          <w:szCs w:val="26"/>
        </w:rPr>
        <w:t>7</w:t>
      </w:r>
      <w:r w:rsidRPr="000603FF">
        <w:rPr>
          <w:szCs w:val="26"/>
        </w:rPr>
        <w:t xml:space="preserve"> год в сумме 2 </w:t>
      </w:r>
      <w:r w:rsidR="001842CB" w:rsidRPr="000603FF">
        <w:rPr>
          <w:szCs w:val="26"/>
        </w:rPr>
        <w:t>789</w:t>
      </w:r>
      <w:r w:rsidRPr="000603FF">
        <w:rPr>
          <w:szCs w:val="26"/>
        </w:rPr>
        <w:t> </w:t>
      </w:r>
      <w:r w:rsidR="001842CB" w:rsidRPr="000603FF">
        <w:rPr>
          <w:szCs w:val="26"/>
        </w:rPr>
        <w:t>225</w:t>
      </w:r>
      <w:r w:rsidR="001B6885" w:rsidRPr="000603FF">
        <w:rPr>
          <w:szCs w:val="26"/>
        </w:rPr>
        <w:t>,</w:t>
      </w:r>
      <w:r w:rsidR="001842CB" w:rsidRPr="000603FF">
        <w:rPr>
          <w:szCs w:val="26"/>
        </w:rPr>
        <w:t>034</w:t>
      </w:r>
      <w:r w:rsidRPr="000603FF">
        <w:rPr>
          <w:szCs w:val="26"/>
        </w:rPr>
        <w:t xml:space="preserve"> тыс. руб., в том числе объем межбюджетных трансфертов из бюджетов других уровней в сумме </w:t>
      </w:r>
      <w:r w:rsidR="001B6885" w:rsidRPr="000603FF">
        <w:rPr>
          <w:szCs w:val="26"/>
        </w:rPr>
        <w:t>1 </w:t>
      </w:r>
      <w:r w:rsidR="001842CB" w:rsidRPr="000603FF">
        <w:rPr>
          <w:szCs w:val="26"/>
        </w:rPr>
        <w:t>269</w:t>
      </w:r>
      <w:r w:rsidR="001B6885" w:rsidRPr="000603FF">
        <w:rPr>
          <w:szCs w:val="26"/>
        </w:rPr>
        <w:t> 2</w:t>
      </w:r>
      <w:r w:rsidR="001842CB" w:rsidRPr="000603FF">
        <w:rPr>
          <w:szCs w:val="26"/>
        </w:rPr>
        <w:t>11</w:t>
      </w:r>
      <w:r w:rsidR="001B6885" w:rsidRPr="000603FF">
        <w:rPr>
          <w:szCs w:val="26"/>
        </w:rPr>
        <w:t>,</w:t>
      </w:r>
      <w:r w:rsidR="001842CB" w:rsidRPr="000603FF">
        <w:rPr>
          <w:szCs w:val="26"/>
        </w:rPr>
        <w:t>947</w:t>
      </w:r>
      <w:r w:rsidRPr="000603FF">
        <w:rPr>
          <w:szCs w:val="26"/>
        </w:rPr>
        <w:t xml:space="preserve"> тыс. руб.; на 202</w:t>
      </w:r>
      <w:r w:rsidR="001842CB" w:rsidRPr="000603FF">
        <w:rPr>
          <w:szCs w:val="26"/>
        </w:rPr>
        <w:t>8</w:t>
      </w:r>
      <w:r w:rsidR="001B6885" w:rsidRPr="000603FF">
        <w:rPr>
          <w:szCs w:val="26"/>
        </w:rPr>
        <w:t xml:space="preserve"> год в сумме 2 </w:t>
      </w:r>
      <w:r w:rsidR="001842CB" w:rsidRPr="000603FF">
        <w:rPr>
          <w:szCs w:val="26"/>
        </w:rPr>
        <w:t>933 001,635</w:t>
      </w:r>
      <w:r w:rsidRPr="000603FF">
        <w:rPr>
          <w:szCs w:val="26"/>
        </w:rPr>
        <w:t xml:space="preserve"> тыс. руб. в том числе объем межбюджетных трансфертов из бюджетов других уровней в сумме </w:t>
      </w:r>
      <w:r w:rsidR="001B6885" w:rsidRPr="000603FF">
        <w:rPr>
          <w:szCs w:val="26"/>
        </w:rPr>
        <w:t xml:space="preserve">1 </w:t>
      </w:r>
      <w:r w:rsidR="001842CB" w:rsidRPr="000603FF">
        <w:rPr>
          <w:szCs w:val="26"/>
        </w:rPr>
        <w:t>336</w:t>
      </w:r>
      <w:r w:rsidRPr="000603FF">
        <w:rPr>
          <w:szCs w:val="26"/>
        </w:rPr>
        <w:t> </w:t>
      </w:r>
      <w:r w:rsidR="001842CB" w:rsidRPr="000603FF">
        <w:rPr>
          <w:szCs w:val="26"/>
        </w:rPr>
        <w:t>492</w:t>
      </w:r>
      <w:r w:rsidRPr="000603FF">
        <w:rPr>
          <w:szCs w:val="26"/>
        </w:rPr>
        <w:t>,</w:t>
      </w:r>
      <w:r w:rsidR="001842CB" w:rsidRPr="000603FF">
        <w:rPr>
          <w:szCs w:val="26"/>
        </w:rPr>
        <w:t>890</w:t>
      </w:r>
      <w:r w:rsidRPr="000603FF">
        <w:rPr>
          <w:szCs w:val="26"/>
        </w:rPr>
        <w:t xml:space="preserve"> тыс. руб.; </w:t>
      </w:r>
      <w:proofErr w:type="gramEnd"/>
    </w:p>
    <w:p w14:paraId="7BDDB954" w14:textId="77777777" w:rsidR="004A1A1C" w:rsidRPr="000603FF" w:rsidRDefault="00AE6DD1" w:rsidP="004A1A1C">
      <w:pPr>
        <w:tabs>
          <w:tab w:val="left" w:pos="0"/>
          <w:tab w:val="left" w:pos="284"/>
        </w:tabs>
        <w:suppressAutoHyphens/>
        <w:ind w:firstLine="567"/>
        <w:rPr>
          <w:szCs w:val="26"/>
        </w:rPr>
      </w:pPr>
      <w:r w:rsidRPr="000603FF">
        <w:rPr>
          <w:szCs w:val="26"/>
        </w:rPr>
        <w:t>- общий объем расходов бюджета АГО на 202</w:t>
      </w:r>
      <w:r w:rsidR="00870B85" w:rsidRPr="000603FF">
        <w:rPr>
          <w:szCs w:val="26"/>
        </w:rPr>
        <w:t>7</w:t>
      </w:r>
      <w:r w:rsidRPr="000603FF">
        <w:rPr>
          <w:szCs w:val="26"/>
        </w:rPr>
        <w:t xml:space="preserve"> год в сумме 2 </w:t>
      </w:r>
      <w:r w:rsidR="00870B85" w:rsidRPr="000603FF">
        <w:rPr>
          <w:szCs w:val="26"/>
        </w:rPr>
        <w:t>789</w:t>
      </w:r>
      <w:r w:rsidRPr="000603FF">
        <w:rPr>
          <w:szCs w:val="26"/>
        </w:rPr>
        <w:t xml:space="preserve"> </w:t>
      </w:r>
      <w:r w:rsidR="00870B85" w:rsidRPr="000603FF">
        <w:rPr>
          <w:szCs w:val="26"/>
        </w:rPr>
        <w:t>225</w:t>
      </w:r>
      <w:r w:rsidRPr="000603FF">
        <w:rPr>
          <w:szCs w:val="26"/>
        </w:rPr>
        <w:t>,</w:t>
      </w:r>
      <w:r w:rsidR="00870B85" w:rsidRPr="000603FF">
        <w:rPr>
          <w:szCs w:val="26"/>
        </w:rPr>
        <w:t>034</w:t>
      </w:r>
      <w:r w:rsidRPr="000603FF">
        <w:rPr>
          <w:szCs w:val="26"/>
        </w:rPr>
        <w:t xml:space="preserve"> тыс. руб. на 202</w:t>
      </w:r>
      <w:r w:rsidR="00870B85" w:rsidRPr="000603FF">
        <w:rPr>
          <w:szCs w:val="26"/>
        </w:rPr>
        <w:t>8</w:t>
      </w:r>
      <w:r w:rsidRPr="000603FF">
        <w:rPr>
          <w:szCs w:val="26"/>
        </w:rPr>
        <w:t xml:space="preserve"> год в сумме 2 </w:t>
      </w:r>
      <w:r w:rsidR="00870B85" w:rsidRPr="000603FF">
        <w:rPr>
          <w:szCs w:val="26"/>
        </w:rPr>
        <w:t>933</w:t>
      </w:r>
      <w:r w:rsidR="008B644E" w:rsidRPr="000603FF">
        <w:rPr>
          <w:szCs w:val="26"/>
        </w:rPr>
        <w:t> </w:t>
      </w:r>
      <w:r w:rsidR="00870B85" w:rsidRPr="000603FF">
        <w:rPr>
          <w:szCs w:val="26"/>
        </w:rPr>
        <w:t>001</w:t>
      </w:r>
      <w:r w:rsidR="008B644E" w:rsidRPr="000603FF">
        <w:rPr>
          <w:szCs w:val="26"/>
        </w:rPr>
        <w:t>,</w:t>
      </w:r>
      <w:r w:rsidR="00870B85" w:rsidRPr="000603FF">
        <w:rPr>
          <w:szCs w:val="26"/>
        </w:rPr>
        <w:t>635</w:t>
      </w:r>
      <w:r w:rsidRPr="000603FF">
        <w:rPr>
          <w:szCs w:val="26"/>
        </w:rPr>
        <w:t xml:space="preserve"> тыс. руб.;</w:t>
      </w:r>
    </w:p>
    <w:p w14:paraId="1203DCD5" w14:textId="041BCD12" w:rsidR="00DD70BC" w:rsidRPr="000603FF" w:rsidRDefault="0003655E" w:rsidP="004A1A1C">
      <w:pPr>
        <w:tabs>
          <w:tab w:val="left" w:pos="0"/>
          <w:tab w:val="left" w:pos="284"/>
        </w:tabs>
        <w:suppressAutoHyphens/>
        <w:ind w:firstLine="567"/>
        <w:rPr>
          <w:szCs w:val="26"/>
        </w:rPr>
      </w:pPr>
      <w:r w:rsidRPr="000603FF">
        <w:rPr>
          <w:szCs w:val="26"/>
        </w:rPr>
        <w:t>- условно утвержденные расходы бюджета на 202</w:t>
      </w:r>
      <w:r w:rsidR="00DD70BC" w:rsidRPr="000603FF">
        <w:rPr>
          <w:szCs w:val="26"/>
        </w:rPr>
        <w:t>7</w:t>
      </w:r>
      <w:r w:rsidRPr="000603FF">
        <w:rPr>
          <w:szCs w:val="26"/>
        </w:rPr>
        <w:t xml:space="preserve"> год в сумме </w:t>
      </w:r>
      <w:r w:rsidR="00D775C7" w:rsidRPr="000603FF">
        <w:rPr>
          <w:szCs w:val="26"/>
        </w:rPr>
        <w:t>3</w:t>
      </w:r>
      <w:r w:rsidR="00DD70BC" w:rsidRPr="000603FF">
        <w:rPr>
          <w:szCs w:val="26"/>
        </w:rPr>
        <w:t>6</w:t>
      </w:r>
      <w:r w:rsidRPr="000603FF">
        <w:rPr>
          <w:szCs w:val="26"/>
        </w:rPr>
        <w:t> </w:t>
      </w:r>
      <w:r w:rsidR="00DD70BC" w:rsidRPr="000603FF">
        <w:rPr>
          <w:szCs w:val="26"/>
        </w:rPr>
        <w:t>787</w:t>
      </w:r>
      <w:r w:rsidRPr="000603FF">
        <w:rPr>
          <w:szCs w:val="26"/>
        </w:rPr>
        <w:t>,</w:t>
      </w:r>
      <w:r w:rsidR="00DD70BC" w:rsidRPr="000603FF">
        <w:rPr>
          <w:szCs w:val="26"/>
        </w:rPr>
        <w:t>400</w:t>
      </w:r>
      <w:r w:rsidRPr="000603FF">
        <w:rPr>
          <w:szCs w:val="26"/>
        </w:rPr>
        <w:t xml:space="preserve"> тыс. руб., на 202</w:t>
      </w:r>
      <w:r w:rsidR="00DD70BC" w:rsidRPr="000603FF">
        <w:rPr>
          <w:szCs w:val="26"/>
        </w:rPr>
        <w:t>8</w:t>
      </w:r>
      <w:r w:rsidRPr="000603FF">
        <w:rPr>
          <w:szCs w:val="26"/>
        </w:rPr>
        <w:t xml:space="preserve"> год в сумме </w:t>
      </w:r>
      <w:r w:rsidR="00DD70BC" w:rsidRPr="000603FF">
        <w:rPr>
          <w:szCs w:val="26"/>
        </w:rPr>
        <w:t>73</w:t>
      </w:r>
      <w:r w:rsidRPr="000603FF">
        <w:rPr>
          <w:szCs w:val="26"/>
        </w:rPr>
        <w:t> </w:t>
      </w:r>
      <w:r w:rsidR="00D775C7" w:rsidRPr="000603FF">
        <w:rPr>
          <w:szCs w:val="26"/>
        </w:rPr>
        <w:t>5</w:t>
      </w:r>
      <w:r w:rsidR="00DD70BC" w:rsidRPr="000603FF">
        <w:rPr>
          <w:szCs w:val="26"/>
        </w:rPr>
        <w:t>74</w:t>
      </w:r>
      <w:r w:rsidRPr="000603FF">
        <w:rPr>
          <w:szCs w:val="26"/>
        </w:rPr>
        <w:t>,</w:t>
      </w:r>
      <w:r w:rsidR="00FF68EA" w:rsidRPr="000603FF">
        <w:rPr>
          <w:szCs w:val="26"/>
        </w:rPr>
        <w:t>700</w:t>
      </w:r>
      <w:r w:rsidRPr="000603FF">
        <w:rPr>
          <w:szCs w:val="26"/>
        </w:rPr>
        <w:t xml:space="preserve"> тыс. руб. с соблюдением требований к их объему, установленных пунктом 3 статьи 184.1 Б</w:t>
      </w:r>
      <w:r w:rsidR="00D775C7" w:rsidRPr="000603FF">
        <w:rPr>
          <w:szCs w:val="26"/>
        </w:rPr>
        <w:t>юджетного кодекса</w:t>
      </w:r>
      <w:r w:rsidR="00187BEA" w:rsidRPr="000603FF">
        <w:rPr>
          <w:rStyle w:val="af3"/>
          <w:szCs w:val="26"/>
        </w:rPr>
        <w:footnoteReference w:id="5"/>
      </w:r>
      <w:r w:rsidR="00D775C7" w:rsidRPr="000603FF">
        <w:rPr>
          <w:szCs w:val="26"/>
        </w:rPr>
        <w:t>;</w:t>
      </w:r>
      <w:r w:rsidRPr="000603FF">
        <w:rPr>
          <w:szCs w:val="26"/>
        </w:rPr>
        <w:t xml:space="preserve"> </w:t>
      </w:r>
    </w:p>
    <w:p w14:paraId="59A651CD" w14:textId="52D5AF8A" w:rsidR="00D775C7" w:rsidRPr="000603FF" w:rsidRDefault="00D775C7" w:rsidP="00597D28">
      <w:pPr>
        <w:tabs>
          <w:tab w:val="left" w:pos="0"/>
          <w:tab w:val="left" w:pos="284"/>
        </w:tabs>
        <w:suppressAutoHyphens/>
        <w:ind w:firstLine="567"/>
        <w:rPr>
          <w:szCs w:val="26"/>
        </w:rPr>
      </w:pPr>
      <w:r w:rsidRPr="000603FF">
        <w:rPr>
          <w:szCs w:val="26"/>
        </w:rPr>
        <w:t>- дефицит бюджета на 202</w:t>
      </w:r>
      <w:r w:rsidR="00B26A4A" w:rsidRPr="000603FF">
        <w:rPr>
          <w:szCs w:val="26"/>
        </w:rPr>
        <w:t>7</w:t>
      </w:r>
      <w:r w:rsidRPr="000603FF">
        <w:rPr>
          <w:szCs w:val="26"/>
        </w:rPr>
        <w:t xml:space="preserve"> год в сумме 0,000 тыс. руб., на 202</w:t>
      </w:r>
      <w:r w:rsidR="00B26A4A" w:rsidRPr="000603FF">
        <w:rPr>
          <w:szCs w:val="26"/>
        </w:rPr>
        <w:t>8</w:t>
      </w:r>
      <w:r w:rsidRPr="000603FF">
        <w:rPr>
          <w:szCs w:val="26"/>
        </w:rPr>
        <w:t xml:space="preserve"> год в сумме 0,000 тыс. руб.;</w:t>
      </w:r>
    </w:p>
    <w:p w14:paraId="5C9D0395" w14:textId="0768DA98" w:rsidR="00D775C7" w:rsidRPr="000603FF" w:rsidRDefault="00D775C7" w:rsidP="00597D28">
      <w:pPr>
        <w:tabs>
          <w:tab w:val="left" w:pos="0"/>
          <w:tab w:val="left" w:pos="284"/>
        </w:tabs>
        <w:suppressAutoHyphens/>
        <w:ind w:firstLine="567"/>
        <w:rPr>
          <w:szCs w:val="26"/>
        </w:rPr>
      </w:pPr>
      <w:r w:rsidRPr="000603FF">
        <w:rPr>
          <w:szCs w:val="26"/>
        </w:rPr>
        <w:t>- предельный объем муниципального долга на 202</w:t>
      </w:r>
      <w:r w:rsidR="00B26A4A" w:rsidRPr="000603FF">
        <w:rPr>
          <w:szCs w:val="26"/>
        </w:rPr>
        <w:t>7</w:t>
      </w:r>
      <w:r w:rsidRPr="000603FF">
        <w:rPr>
          <w:szCs w:val="26"/>
        </w:rPr>
        <w:t xml:space="preserve"> год в сумме </w:t>
      </w:r>
      <w:r w:rsidR="003A295A" w:rsidRPr="000603FF">
        <w:rPr>
          <w:szCs w:val="26"/>
        </w:rPr>
        <w:t>746</w:t>
      </w:r>
      <w:r w:rsidRPr="000603FF">
        <w:rPr>
          <w:szCs w:val="26"/>
        </w:rPr>
        <w:t> </w:t>
      </w:r>
      <w:r w:rsidR="003A295A" w:rsidRPr="000603FF">
        <w:rPr>
          <w:szCs w:val="26"/>
        </w:rPr>
        <w:t>043</w:t>
      </w:r>
      <w:r w:rsidRPr="000603FF">
        <w:rPr>
          <w:szCs w:val="26"/>
        </w:rPr>
        <w:t>,</w:t>
      </w:r>
      <w:r w:rsidR="003A295A" w:rsidRPr="000603FF">
        <w:rPr>
          <w:szCs w:val="26"/>
        </w:rPr>
        <w:t>741</w:t>
      </w:r>
      <w:r w:rsidRPr="000603FF">
        <w:rPr>
          <w:szCs w:val="26"/>
        </w:rPr>
        <w:t xml:space="preserve"> тыс. руб., на 202</w:t>
      </w:r>
      <w:r w:rsidR="00B26A4A" w:rsidRPr="000603FF">
        <w:rPr>
          <w:szCs w:val="26"/>
        </w:rPr>
        <w:t>8</w:t>
      </w:r>
      <w:r w:rsidRPr="000603FF">
        <w:rPr>
          <w:szCs w:val="26"/>
        </w:rPr>
        <w:t xml:space="preserve"> год в сумме 8</w:t>
      </w:r>
      <w:r w:rsidR="003A295A" w:rsidRPr="000603FF">
        <w:rPr>
          <w:szCs w:val="26"/>
        </w:rPr>
        <w:t>0</w:t>
      </w:r>
      <w:r w:rsidRPr="000603FF">
        <w:rPr>
          <w:szCs w:val="26"/>
        </w:rPr>
        <w:t>7 </w:t>
      </w:r>
      <w:r w:rsidR="003A295A" w:rsidRPr="000603FF">
        <w:rPr>
          <w:szCs w:val="26"/>
        </w:rPr>
        <w:t>79</w:t>
      </w:r>
      <w:r w:rsidRPr="000603FF">
        <w:rPr>
          <w:szCs w:val="26"/>
        </w:rPr>
        <w:t>9,</w:t>
      </w:r>
      <w:r w:rsidR="003A295A" w:rsidRPr="000603FF">
        <w:rPr>
          <w:szCs w:val="26"/>
        </w:rPr>
        <w:t>542</w:t>
      </w:r>
      <w:r w:rsidRPr="000603FF">
        <w:rPr>
          <w:szCs w:val="26"/>
        </w:rPr>
        <w:t xml:space="preserve"> тыс. руб.;</w:t>
      </w:r>
    </w:p>
    <w:p w14:paraId="0E9F4A5E" w14:textId="0031852E" w:rsidR="00D775C7" w:rsidRPr="000603FF" w:rsidRDefault="00D775C7" w:rsidP="00597D28">
      <w:pPr>
        <w:tabs>
          <w:tab w:val="left" w:pos="0"/>
          <w:tab w:val="left" w:pos="284"/>
        </w:tabs>
        <w:suppressAutoHyphens/>
        <w:ind w:firstLine="567"/>
        <w:rPr>
          <w:szCs w:val="26"/>
        </w:rPr>
      </w:pPr>
      <w:r w:rsidRPr="000603FF">
        <w:rPr>
          <w:szCs w:val="26"/>
        </w:rPr>
        <w:t>- верхний предел муниципального внутреннего долга на 1 января 202</w:t>
      </w:r>
      <w:r w:rsidR="003A295A" w:rsidRPr="000603FF">
        <w:rPr>
          <w:szCs w:val="26"/>
        </w:rPr>
        <w:t>8</w:t>
      </w:r>
      <w:r w:rsidRPr="000603FF">
        <w:rPr>
          <w:szCs w:val="26"/>
        </w:rPr>
        <w:t xml:space="preserve"> года в сумме </w:t>
      </w:r>
      <w:r w:rsidR="003A295A" w:rsidRPr="000603FF">
        <w:rPr>
          <w:szCs w:val="26"/>
        </w:rPr>
        <w:t>163</w:t>
      </w:r>
      <w:r w:rsidRPr="000603FF">
        <w:rPr>
          <w:szCs w:val="26"/>
        </w:rPr>
        <w:t> </w:t>
      </w:r>
      <w:r w:rsidR="003A295A" w:rsidRPr="000603FF">
        <w:rPr>
          <w:szCs w:val="26"/>
        </w:rPr>
        <w:t>069</w:t>
      </w:r>
      <w:r w:rsidRPr="000603FF">
        <w:rPr>
          <w:szCs w:val="26"/>
        </w:rPr>
        <w:t>,</w:t>
      </w:r>
      <w:r w:rsidR="003A295A" w:rsidRPr="000603FF">
        <w:rPr>
          <w:szCs w:val="26"/>
        </w:rPr>
        <w:t>126</w:t>
      </w:r>
      <w:r w:rsidRPr="000603FF">
        <w:rPr>
          <w:szCs w:val="26"/>
        </w:rPr>
        <w:t xml:space="preserve"> тыс. руб., на 1 января 202</w:t>
      </w:r>
      <w:r w:rsidR="003A295A" w:rsidRPr="000603FF">
        <w:rPr>
          <w:szCs w:val="26"/>
        </w:rPr>
        <w:t>9</w:t>
      </w:r>
      <w:r w:rsidRPr="000603FF">
        <w:rPr>
          <w:szCs w:val="26"/>
        </w:rPr>
        <w:t xml:space="preserve"> года в сумме </w:t>
      </w:r>
      <w:r w:rsidR="003A295A" w:rsidRPr="000603FF">
        <w:rPr>
          <w:szCs w:val="26"/>
        </w:rPr>
        <w:t>163 069,126</w:t>
      </w:r>
      <w:r w:rsidRPr="000603FF">
        <w:rPr>
          <w:szCs w:val="26"/>
        </w:rPr>
        <w:t xml:space="preserve"> тыс. руб.</w:t>
      </w:r>
      <w:r w:rsidR="00976FD9" w:rsidRPr="000603FF">
        <w:rPr>
          <w:rStyle w:val="af3"/>
          <w:szCs w:val="26"/>
        </w:rPr>
        <w:footnoteReference w:id="6"/>
      </w:r>
    </w:p>
    <w:p w14:paraId="6F8892B0" w14:textId="3FB69E2B" w:rsidR="006823CF" w:rsidRPr="000603FF" w:rsidRDefault="00926CA2" w:rsidP="00597D28">
      <w:pPr>
        <w:ind w:firstLine="567"/>
        <w:rPr>
          <w:szCs w:val="26"/>
        </w:rPr>
      </w:pPr>
      <w:r w:rsidRPr="000603FF">
        <w:rPr>
          <w:szCs w:val="26"/>
        </w:rPr>
        <w:t xml:space="preserve">3.3. </w:t>
      </w:r>
      <w:proofErr w:type="gramStart"/>
      <w:r w:rsidRPr="000603FF">
        <w:rPr>
          <w:szCs w:val="26"/>
        </w:rPr>
        <w:t xml:space="preserve">Проект бюджета городского округа на 2026 год и плановый период 2027 и 2028 годов сформирован в программной структуре расходов на основе </w:t>
      </w:r>
      <w:r w:rsidR="006823CF" w:rsidRPr="000603FF">
        <w:rPr>
          <w:szCs w:val="26"/>
        </w:rPr>
        <w:t>20</w:t>
      </w:r>
      <w:r w:rsidRPr="000603FF">
        <w:rPr>
          <w:szCs w:val="26"/>
        </w:rPr>
        <w:t xml:space="preserve"> действующих муниципальных программ </w:t>
      </w:r>
      <w:r w:rsidR="006823CF" w:rsidRPr="000603FF">
        <w:rPr>
          <w:szCs w:val="26"/>
        </w:rPr>
        <w:t>АГО (с финансовым обеспечением в 2026 - 2028 годах 1</w:t>
      </w:r>
      <w:r w:rsidR="008A28BE">
        <w:rPr>
          <w:szCs w:val="26"/>
        </w:rPr>
        <w:t>7</w:t>
      </w:r>
      <w:r w:rsidR="006823CF" w:rsidRPr="000603FF">
        <w:rPr>
          <w:szCs w:val="26"/>
        </w:rPr>
        <w:t xml:space="preserve"> муниципальных программ)</w:t>
      </w:r>
      <w:r w:rsidRPr="000603FF">
        <w:rPr>
          <w:szCs w:val="26"/>
        </w:rPr>
        <w:t>, утвержденных постановлени</w:t>
      </w:r>
      <w:r w:rsidR="006823CF" w:rsidRPr="000603FF">
        <w:rPr>
          <w:szCs w:val="26"/>
        </w:rPr>
        <w:t>ем</w:t>
      </w:r>
      <w:r w:rsidRPr="000603FF">
        <w:rPr>
          <w:szCs w:val="26"/>
        </w:rPr>
        <w:t xml:space="preserve"> администрации </w:t>
      </w:r>
      <w:r w:rsidR="006823CF" w:rsidRPr="000603FF">
        <w:rPr>
          <w:szCs w:val="26"/>
        </w:rPr>
        <w:t>АГО</w:t>
      </w:r>
      <w:r w:rsidRPr="000603FF">
        <w:rPr>
          <w:szCs w:val="26"/>
        </w:rPr>
        <w:t xml:space="preserve"> </w:t>
      </w:r>
      <w:r w:rsidR="006823CF" w:rsidRPr="000603FF">
        <w:rPr>
          <w:szCs w:val="26"/>
        </w:rPr>
        <w:t xml:space="preserve">от 30 августа 2019 года № 635-па «Об утверждении Перечня муниципальных программ Арсеньевского городского округа» (в редакции от 14.11.2025 № 827-па) </w:t>
      </w:r>
      <w:r w:rsidR="006823CF" w:rsidRPr="000603FF">
        <w:rPr>
          <w:rStyle w:val="af3"/>
          <w:szCs w:val="26"/>
        </w:rPr>
        <w:footnoteReference w:id="7"/>
      </w:r>
      <w:r w:rsidR="006823CF" w:rsidRPr="000603FF">
        <w:rPr>
          <w:szCs w:val="26"/>
        </w:rPr>
        <w:t>.</w:t>
      </w:r>
      <w:proofErr w:type="gramEnd"/>
    </w:p>
    <w:p w14:paraId="6105ABBF" w14:textId="77777777" w:rsidR="00926CA2" w:rsidRPr="000603FF" w:rsidRDefault="00926CA2" w:rsidP="00597D28">
      <w:pPr>
        <w:tabs>
          <w:tab w:val="left" w:pos="0"/>
          <w:tab w:val="left" w:pos="284"/>
        </w:tabs>
        <w:suppressAutoHyphens/>
        <w:ind w:firstLine="567"/>
        <w:rPr>
          <w:szCs w:val="26"/>
        </w:rPr>
      </w:pPr>
      <w:r w:rsidRPr="000603FF">
        <w:rPr>
          <w:szCs w:val="26"/>
        </w:rPr>
        <w:t>Объемы бюджетных ассигнований на реализацию «программных» расходов в общей сумме расходов бюджета составят в 2026 году - 91,7%, в 2027 году - 90,6%, в 2028 году - 90,7%.</w:t>
      </w:r>
    </w:p>
    <w:p w14:paraId="31504C90" w14:textId="55EB402E" w:rsidR="003E50C1" w:rsidRPr="000603FF" w:rsidRDefault="00926CA2" w:rsidP="00597D28">
      <w:pPr>
        <w:pStyle w:val="ab"/>
        <w:spacing w:before="0" w:beforeAutospacing="0" w:after="0" w:afterAutospacing="0"/>
        <w:ind w:firstLine="567"/>
        <w:jc w:val="both"/>
        <w:rPr>
          <w:rFonts w:eastAsia="Calibri"/>
          <w:bCs/>
          <w:sz w:val="26"/>
          <w:szCs w:val="26"/>
          <w:lang w:eastAsia="en-US"/>
        </w:rPr>
      </w:pPr>
      <w:r w:rsidRPr="000603FF">
        <w:rPr>
          <w:rFonts w:eastAsia="Calibri"/>
          <w:bCs/>
          <w:sz w:val="26"/>
          <w:szCs w:val="26"/>
          <w:lang w:eastAsia="en-US"/>
        </w:rPr>
        <w:t xml:space="preserve">3.4. </w:t>
      </w:r>
      <w:r w:rsidR="00FD6C79" w:rsidRPr="000603FF">
        <w:rPr>
          <w:rFonts w:eastAsia="Calibri"/>
          <w:bCs/>
          <w:sz w:val="26"/>
          <w:szCs w:val="26"/>
          <w:lang w:eastAsia="en-US"/>
        </w:rPr>
        <w:t xml:space="preserve">Объем бюджетных ассигнований </w:t>
      </w:r>
      <w:r w:rsidR="00FD6C79" w:rsidRPr="000603FF">
        <w:rPr>
          <w:rFonts w:eastAsia="Calibri"/>
          <w:b/>
          <w:bCs/>
          <w:sz w:val="26"/>
          <w:szCs w:val="26"/>
          <w:lang w:eastAsia="en-US"/>
        </w:rPr>
        <w:t>дорожного фонда Арсеньевского городского округа</w:t>
      </w:r>
      <w:r w:rsidR="00FD6C79" w:rsidRPr="000603FF">
        <w:rPr>
          <w:rFonts w:eastAsia="Calibri"/>
          <w:bCs/>
          <w:sz w:val="26"/>
          <w:szCs w:val="26"/>
          <w:lang w:eastAsia="en-US"/>
        </w:rPr>
        <w:t>,</w:t>
      </w:r>
      <w:r w:rsidR="00085A4F" w:rsidRPr="000603FF">
        <w:rPr>
          <w:rFonts w:eastAsia="Calibri"/>
          <w:bCs/>
          <w:sz w:val="26"/>
          <w:szCs w:val="26"/>
          <w:lang w:eastAsia="en-US"/>
        </w:rPr>
        <w:t xml:space="preserve"> в соответствии</w:t>
      </w:r>
      <w:r w:rsidR="00FD6C79" w:rsidRPr="000603FF">
        <w:rPr>
          <w:rFonts w:eastAsia="Calibri"/>
          <w:bCs/>
          <w:sz w:val="26"/>
          <w:szCs w:val="26"/>
          <w:lang w:eastAsia="en-US"/>
        </w:rPr>
        <w:t xml:space="preserve"> </w:t>
      </w:r>
      <w:r w:rsidR="00085A4F" w:rsidRPr="000603FF">
        <w:rPr>
          <w:rFonts w:eastAsia="Calibri"/>
          <w:bCs/>
          <w:sz w:val="26"/>
          <w:szCs w:val="26"/>
          <w:lang w:eastAsia="en-US"/>
        </w:rPr>
        <w:t>со статей 4 проекта МПА о бюджете</w:t>
      </w:r>
      <w:r w:rsidR="00FD6C79" w:rsidRPr="000603FF">
        <w:rPr>
          <w:rFonts w:eastAsia="Calibri"/>
          <w:bCs/>
          <w:sz w:val="26"/>
          <w:szCs w:val="26"/>
          <w:lang w:eastAsia="en-US"/>
        </w:rPr>
        <w:t>, на 202</w:t>
      </w:r>
      <w:r w:rsidR="00BF0B8E" w:rsidRPr="000603FF">
        <w:rPr>
          <w:rFonts w:eastAsia="Calibri"/>
          <w:bCs/>
          <w:sz w:val="26"/>
          <w:szCs w:val="26"/>
          <w:lang w:eastAsia="en-US"/>
        </w:rPr>
        <w:t>6</w:t>
      </w:r>
      <w:r w:rsidR="00FD6C79" w:rsidRPr="000603FF">
        <w:rPr>
          <w:rFonts w:eastAsia="Calibri"/>
          <w:bCs/>
          <w:sz w:val="26"/>
          <w:szCs w:val="26"/>
          <w:lang w:eastAsia="en-US"/>
        </w:rPr>
        <w:t xml:space="preserve"> год предусмотрен в сумме </w:t>
      </w:r>
      <w:r w:rsidR="00085A4F" w:rsidRPr="000603FF">
        <w:rPr>
          <w:rFonts w:eastAsia="Calibri"/>
          <w:sz w:val="26"/>
          <w:szCs w:val="26"/>
        </w:rPr>
        <w:t xml:space="preserve">10 083,302 </w:t>
      </w:r>
      <w:r w:rsidR="00FD6C79" w:rsidRPr="000603FF">
        <w:rPr>
          <w:rFonts w:eastAsia="Calibri"/>
          <w:bCs/>
          <w:sz w:val="26"/>
          <w:szCs w:val="26"/>
          <w:lang w:eastAsia="en-US"/>
        </w:rPr>
        <w:t>тыс. руб.,</w:t>
      </w:r>
      <w:r w:rsidR="00931D86" w:rsidRPr="000603FF">
        <w:rPr>
          <w:rFonts w:eastAsia="Calibri"/>
          <w:bCs/>
          <w:sz w:val="26"/>
          <w:szCs w:val="26"/>
          <w:lang w:eastAsia="en-US"/>
        </w:rPr>
        <w:t xml:space="preserve"> что </w:t>
      </w:r>
      <w:r w:rsidR="00BF0B8E" w:rsidRPr="000603FF">
        <w:rPr>
          <w:rFonts w:eastAsia="Calibri"/>
          <w:bCs/>
          <w:sz w:val="26"/>
          <w:szCs w:val="26"/>
          <w:lang w:eastAsia="en-US"/>
        </w:rPr>
        <w:t>мен</w:t>
      </w:r>
      <w:r w:rsidR="00931D86" w:rsidRPr="000603FF">
        <w:rPr>
          <w:rFonts w:eastAsia="Calibri"/>
          <w:bCs/>
          <w:sz w:val="26"/>
          <w:szCs w:val="26"/>
          <w:lang w:eastAsia="en-US"/>
        </w:rPr>
        <w:t>ьше плановых назначений 202</w:t>
      </w:r>
      <w:r w:rsidR="00BF0B8E" w:rsidRPr="000603FF">
        <w:rPr>
          <w:rFonts w:eastAsia="Calibri"/>
          <w:bCs/>
          <w:sz w:val="26"/>
          <w:szCs w:val="26"/>
          <w:lang w:eastAsia="en-US"/>
        </w:rPr>
        <w:t>5</w:t>
      </w:r>
      <w:r w:rsidR="00931D86" w:rsidRPr="000603FF">
        <w:rPr>
          <w:rFonts w:eastAsia="Calibri"/>
          <w:bCs/>
          <w:sz w:val="26"/>
          <w:szCs w:val="26"/>
          <w:lang w:eastAsia="en-US"/>
        </w:rPr>
        <w:t xml:space="preserve"> года на </w:t>
      </w:r>
      <w:r w:rsidR="00085A4F" w:rsidRPr="000603FF">
        <w:rPr>
          <w:rFonts w:eastAsia="Calibri"/>
          <w:bCs/>
          <w:sz w:val="26"/>
          <w:szCs w:val="26"/>
          <w:lang w:eastAsia="en-US"/>
        </w:rPr>
        <w:t>14 394,670</w:t>
      </w:r>
      <w:r w:rsidR="00931D86" w:rsidRPr="000603FF">
        <w:rPr>
          <w:rFonts w:eastAsia="Calibri"/>
          <w:bCs/>
          <w:sz w:val="26"/>
          <w:szCs w:val="26"/>
          <w:lang w:eastAsia="en-US"/>
        </w:rPr>
        <w:t xml:space="preserve"> тыс. руб. или на </w:t>
      </w:r>
      <w:r w:rsidR="00085A4F" w:rsidRPr="000603FF">
        <w:rPr>
          <w:rFonts w:eastAsia="Calibri"/>
          <w:bCs/>
          <w:sz w:val="26"/>
          <w:szCs w:val="26"/>
          <w:lang w:eastAsia="en-US"/>
        </w:rPr>
        <w:t>5</w:t>
      </w:r>
      <w:r w:rsidR="00BF0B8E" w:rsidRPr="000603FF">
        <w:rPr>
          <w:rFonts w:eastAsia="Calibri"/>
          <w:bCs/>
          <w:sz w:val="26"/>
          <w:szCs w:val="26"/>
          <w:lang w:eastAsia="en-US"/>
        </w:rPr>
        <w:t>8,</w:t>
      </w:r>
      <w:r w:rsidR="00085A4F" w:rsidRPr="000603FF">
        <w:rPr>
          <w:rFonts w:eastAsia="Calibri"/>
          <w:bCs/>
          <w:sz w:val="26"/>
          <w:szCs w:val="26"/>
          <w:lang w:eastAsia="en-US"/>
        </w:rPr>
        <w:t>8</w:t>
      </w:r>
      <w:r w:rsidR="00931D86" w:rsidRPr="000603FF">
        <w:rPr>
          <w:rFonts w:eastAsia="Calibri"/>
          <w:bCs/>
          <w:sz w:val="26"/>
          <w:szCs w:val="26"/>
          <w:lang w:eastAsia="en-US"/>
        </w:rPr>
        <w:t>% (уточненный план 202</w:t>
      </w:r>
      <w:r w:rsidR="00BF0B8E" w:rsidRPr="000603FF">
        <w:rPr>
          <w:rFonts w:eastAsia="Calibri"/>
          <w:bCs/>
          <w:sz w:val="26"/>
          <w:szCs w:val="26"/>
          <w:lang w:eastAsia="en-US"/>
        </w:rPr>
        <w:t>5</w:t>
      </w:r>
      <w:r w:rsidR="00931D86" w:rsidRPr="000603FF">
        <w:rPr>
          <w:rFonts w:eastAsia="Calibri"/>
          <w:bCs/>
          <w:sz w:val="26"/>
          <w:szCs w:val="26"/>
          <w:lang w:eastAsia="en-US"/>
        </w:rPr>
        <w:t xml:space="preserve"> года - </w:t>
      </w:r>
      <w:r w:rsidR="00931D86" w:rsidRPr="000603FF">
        <w:rPr>
          <w:sz w:val="26"/>
          <w:szCs w:val="26"/>
        </w:rPr>
        <w:t>2</w:t>
      </w:r>
      <w:r w:rsidR="00BF0B8E" w:rsidRPr="000603FF">
        <w:rPr>
          <w:sz w:val="26"/>
          <w:szCs w:val="26"/>
        </w:rPr>
        <w:t>4</w:t>
      </w:r>
      <w:r w:rsidR="00931D86" w:rsidRPr="000603FF">
        <w:rPr>
          <w:sz w:val="26"/>
          <w:szCs w:val="26"/>
        </w:rPr>
        <w:t> </w:t>
      </w:r>
      <w:r w:rsidR="00BF0B8E" w:rsidRPr="000603FF">
        <w:rPr>
          <w:sz w:val="26"/>
          <w:szCs w:val="26"/>
        </w:rPr>
        <w:t>477</w:t>
      </w:r>
      <w:r w:rsidR="00931D86" w:rsidRPr="000603FF">
        <w:rPr>
          <w:sz w:val="26"/>
          <w:szCs w:val="26"/>
        </w:rPr>
        <w:t>,</w:t>
      </w:r>
      <w:r w:rsidR="00BF0B8E" w:rsidRPr="000603FF">
        <w:rPr>
          <w:sz w:val="26"/>
          <w:szCs w:val="26"/>
        </w:rPr>
        <w:t>972</w:t>
      </w:r>
      <w:r w:rsidR="00931D86" w:rsidRPr="000603FF">
        <w:rPr>
          <w:sz w:val="26"/>
          <w:szCs w:val="26"/>
        </w:rPr>
        <w:t xml:space="preserve"> тыс. руб.</w:t>
      </w:r>
      <w:r w:rsidR="00931D86" w:rsidRPr="000603FF">
        <w:rPr>
          <w:rFonts w:eastAsia="Calibri"/>
          <w:bCs/>
          <w:sz w:val="26"/>
          <w:szCs w:val="26"/>
          <w:lang w:eastAsia="en-US"/>
        </w:rPr>
        <w:t>).</w:t>
      </w:r>
      <w:r w:rsidR="00FD6C79" w:rsidRPr="000603FF">
        <w:rPr>
          <w:rFonts w:eastAsia="Calibri"/>
          <w:bCs/>
          <w:sz w:val="26"/>
          <w:szCs w:val="26"/>
          <w:lang w:eastAsia="en-US"/>
        </w:rPr>
        <w:t xml:space="preserve"> </w:t>
      </w:r>
      <w:r w:rsidR="00931D86" w:rsidRPr="000603FF">
        <w:rPr>
          <w:rFonts w:eastAsia="Calibri"/>
          <w:bCs/>
          <w:sz w:val="26"/>
          <w:szCs w:val="26"/>
          <w:lang w:eastAsia="en-US"/>
        </w:rPr>
        <w:t>Н</w:t>
      </w:r>
      <w:r w:rsidR="00FD6C79" w:rsidRPr="000603FF">
        <w:rPr>
          <w:rFonts w:eastAsia="Calibri"/>
          <w:bCs/>
          <w:sz w:val="26"/>
          <w:szCs w:val="26"/>
          <w:lang w:eastAsia="en-US"/>
        </w:rPr>
        <w:t>а плановый период 202</w:t>
      </w:r>
      <w:r w:rsidR="00BF0B8E" w:rsidRPr="000603FF">
        <w:rPr>
          <w:rFonts w:eastAsia="Calibri"/>
          <w:bCs/>
          <w:sz w:val="26"/>
          <w:szCs w:val="26"/>
          <w:lang w:eastAsia="en-US"/>
        </w:rPr>
        <w:t>7</w:t>
      </w:r>
      <w:r w:rsidR="00FD6C79" w:rsidRPr="000603FF">
        <w:rPr>
          <w:rFonts w:eastAsia="Calibri"/>
          <w:bCs/>
          <w:sz w:val="26"/>
          <w:szCs w:val="26"/>
          <w:lang w:eastAsia="en-US"/>
        </w:rPr>
        <w:t xml:space="preserve"> года </w:t>
      </w:r>
      <w:r w:rsidR="00931D86" w:rsidRPr="000603FF">
        <w:rPr>
          <w:rFonts w:eastAsia="Calibri"/>
          <w:bCs/>
          <w:sz w:val="26"/>
          <w:szCs w:val="26"/>
          <w:lang w:eastAsia="en-US"/>
        </w:rPr>
        <w:t xml:space="preserve">объем ассигнований дорожного фонда </w:t>
      </w:r>
      <w:r w:rsidR="00931D86" w:rsidRPr="000603FF">
        <w:rPr>
          <w:rFonts w:eastAsia="Calibri"/>
          <w:bCs/>
          <w:sz w:val="26"/>
          <w:szCs w:val="26"/>
          <w:lang w:eastAsia="en-US"/>
        </w:rPr>
        <w:lastRenderedPageBreak/>
        <w:t xml:space="preserve">запланирован </w:t>
      </w:r>
      <w:r w:rsidR="00FD6C79" w:rsidRPr="000603FF">
        <w:rPr>
          <w:rFonts w:eastAsia="Calibri"/>
          <w:bCs/>
          <w:sz w:val="26"/>
          <w:szCs w:val="26"/>
          <w:lang w:eastAsia="en-US"/>
        </w:rPr>
        <w:t>в сумме</w:t>
      </w:r>
      <w:r w:rsidR="00C01B8F" w:rsidRPr="000603FF">
        <w:rPr>
          <w:rFonts w:eastAsia="Calibri"/>
          <w:bCs/>
          <w:sz w:val="26"/>
          <w:szCs w:val="26"/>
          <w:lang w:eastAsia="en-US"/>
        </w:rPr>
        <w:t xml:space="preserve"> </w:t>
      </w:r>
      <w:r w:rsidR="00533171" w:rsidRPr="000603FF">
        <w:rPr>
          <w:rFonts w:eastAsia="Calibri"/>
          <w:bCs/>
          <w:sz w:val="26"/>
          <w:szCs w:val="26"/>
          <w:lang w:eastAsia="en-US"/>
        </w:rPr>
        <w:t>12</w:t>
      </w:r>
      <w:r w:rsidR="00FD6C79" w:rsidRPr="000603FF">
        <w:rPr>
          <w:rFonts w:eastAsia="Calibri"/>
          <w:bCs/>
          <w:sz w:val="26"/>
          <w:szCs w:val="26"/>
          <w:lang w:eastAsia="en-US"/>
        </w:rPr>
        <w:t> </w:t>
      </w:r>
      <w:r w:rsidR="00533171" w:rsidRPr="000603FF">
        <w:rPr>
          <w:rFonts w:eastAsia="Calibri"/>
          <w:bCs/>
          <w:sz w:val="26"/>
          <w:szCs w:val="26"/>
          <w:lang w:eastAsia="en-US"/>
        </w:rPr>
        <w:t>117</w:t>
      </w:r>
      <w:r w:rsidR="00FD6C79" w:rsidRPr="000603FF">
        <w:rPr>
          <w:rFonts w:eastAsia="Calibri"/>
          <w:bCs/>
          <w:sz w:val="26"/>
          <w:szCs w:val="26"/>
          <w:lang w:eastAsia="en-US"/>
        </w:rPr>
        <w:t>,</w:t>
      </w:r>
      <w:r w:rsidR="00533171" w:rsidRPr="000603FF">
        <w:rPr>
          <w:rFonts w:eastAsia="Calibri"/>
          <w:bCs/>
          <w:sz w:val="26"/>
          <w:szCs w:val="26"/>
          <w:lang w:eastAsia="en-US"/>
        </w:rPr>
        <w:t>494</w:t>
      </w:r>
      <w:r w:rsidR="00FD6C79" w:rsidRPr="000603FF">
        <w:rPr>
          <w:rFonts w:eastAsia="Calibri"/>
          <w:bCs/>
          <w:sz w:val="26"/>
          <w:szCs w:val="26"/>
          <w:lang w:eastAsia="en-US"/>
        </w:rPr>
        <w:t xml:space="preserve"> тыс. руб., на 202</w:t>
      </w:r>
      <w:r w:rsidR="00533171" w:rsidRPr="000603FF">
        <w:rPr>
          <w:rFonts w:eastAsia="Calibri"/>
          <w:bCs/>
          <w:sz w:val="26"/>
          <w:szCs w:val="26"/>
          <w:lang w:eastAsia="en-US"/>
        </w:rPr>
        <w:t>8</w:t>
      </w:r>
      <w:r w:rsidR="00FD6C79" w:rsidRPr="000603FF">
        <w:rPr>
          <w:rFonts w:eastAsia="Calibri"/>
          <w:bCs/>
          <w:sz w:val="26"/>
          <w:szCs w:val="26"/>
          <w:lang w:eastAsia="en-US"/>
        </w:rPr>
        <w:t xml:space="preserve"> год в сумме </w:t>
      </w:r>
      <w:r w:rsidR="00533171" w:rsidRPr="000603FF">
        <w:rPr>
          <w:rFonts w:eastAsia="Calibri"/>
          <w:bCs/>
          <w:sz w:val="26"/>
          <w:szCs w:val="26"/>
          <w:lang w:eastAsia="en-US"/>
        </w:rPr>
        <w:t>1</w:t>
      </w:r>
      <w:r w:rsidR="00FD6C79" w:rsidRPr="000603FF">
        <w:rPr>
          <w:rFonts w:eastAsia="Calibri"/>
          <w:bCs/>
          <w:sz w:val="26"/>
          <w:szCs w:val="26"/>
          <w:lang w:eastAsia="en-US"/>
        </w:rPr>
        <w:t>2 1</w:t>
      </w:r>
      <w:r w:rsidR="00533171" w:rsidRPr="000603FF">
        <w:rPr>
          <w:rFonts w:eastAsia="Calibri"/>
          <w:bCs/>
          <w:sz w:val="26"/>
          <w:szCs w:val="26"/>
          <w:lang w:eastAsia="en-US"/>
        </w:rPr>
        <w:t>70</w:t>
      </w:r>
      <w:r w:rsidR="00FD6C79" w:rsidRPr="000603FF">
        <w:rPr>
          <w:rFonts w:eastAsia="Calibri"/>
          <w:bCs/>
          <w:sz w:val="26"/>
          <w:szCs w:val="26"/>
          <w:lang w:eastAsia="en-US"/>
        </w:rPr>
        <w:t>,</w:t>
      </w:r>
      <w:r w:rsidR="00533171" w:rsidRPr="000603FF">
        <w:rPr>
          <w:rFonts w:eastAsia="Calibri"/>
          <w:bCs/>
          <w:sz w:val="26"/>
          <w:szCs w:val="26"/>
          <w:lang w:eastAsia="en-US"/>
        </w:rPr>
        <w:t>525</w:t>
      </w:r>
      <w:r w:rsidR="00FD6C79" w:rsidRPr="000603FF">
        <w:rPr>
          <w:rFonts w:eastAsia="Calibri"/>
          <w:bCs/>
          <w:sz w:val="26"/>
          <w:szCs w:val="26"/>
          <w:lang w:eastAsia="en-US"/>
        </w:rPr>
        <w:t xml:space="preserve"> тыс. руб. Дорожный фонд сформирован с соблюдением требований, установленных частью 5 статьи 179.4 Бюджетного кодекса</w:t>
      </w:r>
      <w:r w:rsidR="00EA358E" w:rsidRPr="000603FF">
        <w:rPr>
          <w:rFonts w:eastAsia="Calibri"/>
          <w:bCs/>
          <w:sz w:val="26"/>
          <w:szCs w:val="26"/>
          <w:lang w:eastAsia="en-US"/>
        </w:rPr>
        <w:t>.</w:t>
      </w:r>
    </w:p>
    <w:p w14:paraId="4D0EF668" w14:textId="77777777" w:rsidR="00EA358E" w:rsidRPr="000603FF" w:rsidRDefault="006F734E" w:rsidP="00597D28">
      <w:pPr>
        <w:ind w:firstLine="567"/>
        <w:rPr>
          <w:szCs w:val="26"/>
        </w:rPr>
      </w:pPr>
      <w:r w:rsidRPr="000603FF">
        <w:rPr>
          <w:szCs w:val="26"/>
        </w:rPr>
        <w:t>В очередном году средства дорожного фонда планируется направить на финансовое обеспечение дорожной деятельности в рамках муниципальной программы «Развитие транспортного комплекса Арсеньевского городского округа», в том числе:</w:t>
      </w:r>
      <w:r w:rsidR="006C7C7A" w:rsidRPr="000603FF">
        <w:rPr>
          <w:szCs w:val="26"/>
        </w:rPr>
        <w:t xml:space="preserve"> </w:t>
      </w:r>
    </w:p>
    <w:p w14:paraId="06AA0D1F" w14:textId="3CC76295" w:rsidR="00EA358E" w:rsidRPr="000603FF" w:rsidRDefault="00EA358E" w:rsidP="00597D28">
      <w:pPr>
        <w:ind w:firstLine="567"/>
        <w:rPr>
          <w:szCs w:val="26"/>
        </w:rPr>
      </w:pPr>
      <w:r w:rsidRPr="000603FF">
        <w:rPr>
          <w:szCs w:val="26"/>
        </w:rPr>
        <w:t>- на восстановление асфальтового и грунтового покрытия проезжей части дорог для обеспечения беспрепятственного подъезда всех видов автотранспорта в сумме 4 </w:t>
      </w:r>
      <w:r w:rsidR="00DA36CF" w:rsidRPr="000603FF">
        <w:rPr>
          <w:szCs w:val="26"/>
        </w:rPr>
        <w:t>3</w:t>
      </w:r>
      <w:r w:rsidRPr="000603FF">
        <w:rPr>
          <w:szCs w:val="26"/>
        </w:rPr>
        <w:t>7</w:t>
      </w:r>
      <w:r w:rsidR="00DA36CF" w:rsidRPr="000603FF">
        <w:rPr>
          <w:szCs w:val="26"/>
        </w:rPr>
        <w:t>0</w:t>
      </w:r>
      <w:r w:rsidRPr="000603FF">
        <w:rPr>
          <w:szCs w:val="26"/>
        </w:rPr>
        <w:t>,</w:t>
      </w:r>
      <w:r w:rsidR="00DA36CF" w:rsidRPr="000603FF">
        <w:rPr>
          <w:szCs w:val="26"/>
        </w:rPr>
        <w:t>759</w:t>
      </w:r>
      <w:r w:rsidRPr="000603FF">
        <w:rPr>
          <w:szCs w:val="26"/>
        </w:rPr>
        <w:t xml:space="preserve"> тыс. руб.;</w:t>
      </w:r>
    </w:p>
    <w:p w14:paraId="3947E133" w14:textId="36B79420" w:rsidR="00DA36CF" w:rsidRPr="000603FF" w:rsidRDefault="00DA36CF" w:rsidP="00597D28">
      <w:pPr>
        <w:ind w:firstLine="567"/>
        <w:rPr>
          <w:szCs w:val="26"/>
        </w:rPr>
      </w:pPr>
      <w:r w:rsidRPr="000603FF">
        <w:rPr>
          <w:szCs w:val="26"/>
        </w:rPr>
        <w:t>- на восстановление асфальтового покрытия дворовых территорий многоквартирных домов и проездов к дворовым территориям многоквартирных домов» в сумме 618,557 тыс. руб.;</w:t>
      </w:r>
    </w:p>
    <w:p w14:paraId="6C989C3E" w14:textId="167FF80E" w:rsidR="006C7C7A" w:rsidRPr="000603FF" w:rsidRDefault="00EA358E" w:rsidP="00597D28">
      <w:pPr>
        <w:ind w:firstLine="567"/>
        <w:rPr>
          <w:szCs w:val="26"/>
        </w:rPr>
      </w:pPr>
      <w:r w:rsidRPr="000603FF">
        <w:rPr>
          <w:szCs w:val="26"/>
        </w:rPr>
        <w:t>- на приобретение оборудования и материалов, установка и ремонт дорожных знаков, установка систем видеонаблюдения, нанесение дорожной разметки, устранение неровностей на проезжей части дорог, затраты на электроснабжение и техническое обслуживания светофорных объектов, устройство искусственных неровностей и дорожных ог</w:t>
      </w:r>
      <w:r w:rsidR="00DA36CF" w:rsidRPr="000603FF">
        <w:rPr>
          <w:szCs w:val="26"/>
        </w:rPr>
        <w:t xml:space="preserve">раждений </w:t>
      </w:r>
      <w:proofErr w:type="spellStart"/>
      <w:r w:rsidR="00DA36CF" w:rsidRPr="000603FF">
        <w:rPr>
          <w:szCs w:val="26"/>
        </w:rPr>
        <w:t>леерного</w:t>
      </w:r>
      <w:proofErr w:type="spellEnd"/>
      <w:r w:rsidR="00DA36CF" w:rsidRPr="000603FF">
        <w:rPr>
          <w:szCs w:val="26"/>
        </w:rPr>
        <w:t xml:space="preserve"> типа в сумме 3</w:t>
      </w:r>
      <w:r w:rsidRPr="000603FF">
        <w:rPr>
          <w:szCs w:val="26"/>
        </w:rPr>
        <w:t> 1</w:t>
      </w:r>
      <w:r w:rsidR="00DA36CF" w:rsidRPr="000603FF">
        <w:rPr>
          <w:szCs w:val="26"/>
        </w:rPr>
        <w:t>91</w:t>
      </w:r>
      <w:r w:rsidRPr="000603FF">
        <w:rPr>
          <w:szCs w:val="26"/>
        </w:rPr>
        <w:t>,</w:t>
      </w:r>
      <w:r w:rsidR="00DA36CF" w:rsidRPr="000603FF">
        <w:rPr>
          <w:szCs w:val="26"/>
        </w:rPr>
        <w:t>767</w:t>
      </w:r>
      <w:r w:rsidRPr="000603FF">
        <w:rPr>
          <w:szCs w:val="26"/>
        </w:rPr>
        <w:t xml:space="preserve"> тыс. руб.</w:t>
      </w:r>
      <w:r w:rsidR="00DA36CF" w:rsidRPr="000603FF">
        <w:rPr>
          <w:szCs w:val="26"/>
        </w:rPr>
        <w:t>;</w:t>
      </w:r>
    </w:p>
    <w:p w14:paraId="465BFABE" w14:textId="5FBC7D2B" w:rsidR="00DA36CF" w:rsidRPr="000603FF" w:rsidRDefault="00DA36CF" w:rsidP="00597D28">
      <w:pPr>
        <w:ind w:firstLine="567"/>
        <w:rPr>
          <w:szCs w:val="26"/>
        </w:rPr>
      </w:pPr>
      <w:r w:rsidRPr="000603FF">
        <w:rPr>
          <w:szCs w:val="26"/>
        </w:rPr>
        <w:t>- расходы на обеспечение деятельности (оказание услуг, выполнение работ) муниципальных учреждений, в сумме 1 902,219 тыс. руб.</w:t>
      </w:r>
    </w:p>
    <w:p w14:paraId="549DF1D3" w14:textId="4F2FABE6" w:rsidR="00DA36CF" w:rsidRPr="000603FF" w:rsidRDefault="00DA36CF" w:rsidP="00597D28">
      <w:pPr>
        <w:widowControl/>
        <w:autoSpaceDE/>
        <w:autoSpaceDN/>
        <w:adjustRightInd/>
        <w:ind w:firstLine="567"/>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12 117,494 тыс. руб. и 12 170,525 тыс. руб. соответственно.</w:t>
      </w:r>
    </w:p>
    <w:p w14:paraId="56BC59CE" w14:textId="77777777" w:rsidR="008055E8" w:rsidRPr="000603FF" w:rsidRDefault="008055E8" w:rsidP="00597D28">
      <w:pPr>
        <w:pStyle w:val="ab"/>
        <w:spacing w:before="0" w:beforeAutospacing="0" w:after="0" w:afterAutospacing="0"/>
        <w:ind w:firstLine="567"/>
        <w:jc w:val="both"/>
        <w:rPr>
          <w:sz w:val="26"/>
          <w:szCs w:val="26"/>
        </w:rPr>
      </w:pPr>
      <w:r w:rsidRPr="000603FF">
        <w:rPr>
          <w:rFonts w:eastAsia="Calibri"/>
          <w:bCs/>
          <w:sz w:val="26"/>
          <w:szCs w:val="26"/>
          <w:lang w:eastAsia="en-US"/>
        </w:rPr>
        <w:t xml:space="preserve">3.5. </w:t>
      </w:r>
      <w:r w:rsidR="006F734E" w:rsidRPr="000603FF">
        <w:rPr>
          <w:sz w:val="26"/>
          <w:szCs w:val="26"/>
        </w:rPr>
        <w:t>В соответствии с частью 3 статьи 184. 1 Бюджетного кодекса в проекте бюджета предусмотрены объемы бюджетных ассигнований, направляемых на исполнение публичных нормативных обязательств</w:t>
      </w:r>
      <w:r w:rsidR="00F10746" w:rsidRPr="000603FF">
        <w:rPr>
          <w:sz w:val="26"/>
          <w:szCs w:val="26"/>
        </w:rPr>
        <w:t xml:space="preserve"> (приложение №7 проекта МПА)</w:t>
      </w:r>
      <w:r w:rsidR="006F734E" w:rsidRPr="000603FF">
        <w:rPr>
          <w:sz w:val="26"/>
          <w:szCs w:val="26"/>
        </w:rPr>
        <w:t xml:space="preserve">: </w:t>
      </w:r>
    </w:p>
    <w:p w14:paraId="627DEE12" w14:textId="57DE2187" w:rsidR="008055E8" w:rsidRPr="000603FF" w:rsidRDefault="006F734E" w:rsidP="00597D28">
      <w:pPr>
        <w:rPr>
          <w:szCs w:val="26"/>
        </w:rPr>
      </w:pPr>
      <w:proofErr w:type="gramStart"/>
      <w:r w:rsidRPr="000603FF">
        <w:rPr>
          <w:szCs w:val="26"/>
        </w:rPr>
        <w:t>в 202</w:t>
      </w:r>
      <w:r w:rsidR="008055E8" w:rsidRPr="000603FF">
        <w:rPr>
          <w:szCs w:val="26"/>
        </w:rPr>
        <w:t>6</w:t>
      </w:r>
      <w:r w:rsidRPr="000603FF">
        <w:rPr>
          <w:szCs w:val="26"/>
        </w:rPr>
        <w:t xml:space="preserve"> году - в сумме </w:t>
      </w:r>
      <w:r w:rsidR="008055E8" w:rsidRPr="000603FF">
        <w:rPr>
          <w:szCs w:val="26"/>
        </w:rPr>
        <w:t>77</w:t>
      </w:r>
      <w:r w:rsidR="00F10746" w:rsidRPr="000603FF">
        <w:rPr>
          <w:bCs/>
          <w:szCs w:val="26"/>
        </w:rPr>
        <w:t> </w:t>
      </w:r>
      <w:r w:rsidR="008055E8" w:rsidRPr="000603FF">
        <w:rPr>
          <w:bCs/>
          <w:szCs w:val="26"/>
        </w:rPr>
        <w:t>174</w:t>
      </w:r>
      <w:r w:rsidR="00F10746" w:rsidRPr="000603FF">
        <w:rPr>
          <w:bCs/>
          <w:szCs w:val="26"/>
        </w:rPr>
        <w:t>,</w:t>
      </w:r>
      <w:r w:rsidR="008055E8" w:rsidRPr="000603FF">
        <w:rPr>
          <w:bCs/>
          <w:szCs w:val="26"/>
        </w:rPr>
        <w:t>658</w:t>
      </w:r>
      <w:r w:rsidR="00F10746" w:rsidRPr="000603FF">
        <w:rPr>
          <w:bCs/>
          <w:szCs w:val="26"/>
        </w:rPr>
        <w:t xml:space="preserve"> </w:t>
      </w:r>
      <w:r w:rsidRPr="000603FF">
        <w:rPr>
          <w:szCs w:val="26"/>
        </w:rPr>
        <w:t>тыс. руб</w:t>
      </w:r>
      <w:r w:rsidR="004E7066" w:rsidRPr="000603FF">
        <w:rPr>
          <w:szCs w:val="26"/>
        </w:rPr>
        <w:t>.</w:t>
      </w:r>
      <w:r w:rsidR="008055E8" w:rsidRPr="000603FF">
        <w:rPr>
          <w:szCs w:val="26"/>
        </w:rPr>
        <w:t>,</w:t>
      </w:r>
      <w:r w:rsidRPr="000603FF">
        <w:rPr>
          <w:szCs w:val="26"/>
        </w:rPr>
        <w:t xml:space="preserve"> </w:t>
      </w:r>
      <w:r w:rsidR="008055E8" w:rsidRPr="000603FF">
        <w:rPr>
          <w:szCs w:val="26"/>
        </w:rPr>
        <w:t xml:space="preserve">в том числе на </w:t>
      </w:r>
      <w:r w:rsidR="008055E8" w:rsidRPr="000603FF">
        <w:rPr>
          <w:rFonts w:eastAsia="Calibri"/>
          <w:szCs w:val="26"/>
          <w:lang w:eastAsia="en-US"/>
        </w:rPr>
        <w:t>доплаты к пенсиям муниципальных служащих городского округа</w:t>
      </w:r>
      <w:r w:rsidR="008055E8" w:rsidRPr="000603FF">
        <w:rPr>
          <w:szCs w:val="26"/>
        </w:rPr>
        <w:t xml:space="preserve"> в сумме 8 406,422 тыс. </w:t>
      </w:r>
      <w:r w:rsidR="008055E8" w:rsidRPr="000603FF">
        <w:rPr>
          <w:rFonts w:eastAsia="Calibri"/>
          <w:szCs w:val="26"/>
          <w:lang w:eastAsia="en-US"/>
        </w:rPr>
        <w:t>руб.,</w:t>
      </w:r>
      <w:r w:rsidR="008055E8" w:rsidRPr="000603FF">
        <w:rPr>
          <w:szCs w:val="26"/>
        </w:rPr>
        <w:t xml:space="preserve"> на компенсацию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сумме 36 616,232 тыс. руб., на социальную поддержку</w:t>
      </w:r>
      <w:proofErr w:type="gramEnd"/>
      <w:r w:rsidR="008055E8" w:rsidRPr="000603FF">
        <w:rPr>
          <w:szCs w:val="26"/>
        </w:rPr>
        <w:t xml:space="preserve"> </w:t>
      </w:r>
      <w:proofErr w:type="gramStart"/>
      <w:r w:rsidR="008055E8" w:rsidRPr="000603FF">
        <w:rPr>
          <w:szCs w:val="26"/>
        </w:rPr>
        <w:t>детей, оставшихся без попечения родителей, принявших на воспитание в семью детей, оставшихся без попечения родителей в сумме 29 641,404 тыс. руб., на предоставление гражданам, имеющим трех и более детей, иной меры социальной поддержки в виде единовременной денежной выплаты взамен предоставления земельного участка в собственность бесплатно в сумме 2 510,600 тыс. руб.</w:t>
      </w:r>
      <w:proofErr w:type="gramEnd"/>
    </w:p>
    <w:p w14:paraId="3D0F29AD" w14:textId="77777777" w:rsidR="008055E8" w:rsidRPr="000603FF" w:rsidRDefault="006F734E" w:rsidP="00597D28">
      <w:pPr>
        <w:pStyle w:val="ab"/>
        <w:spacing w:before="0" w:beforeAutospacing="0" w:after="0" w:afterAutospacing="0"/>
        <w:ind w:firstLine="567"/>
        <w:jc w:val="both"/>
        <w:rPr>
          <w:sz w:val="26"/>
          <w:szCs w:val="26"/>
        </w:rPr>
      </w:pPr>
      <w:r w:rsidRPr="000603FF">
        <w:rPr>
          <w:sz w:val="26"/>
          <w:szCs w:val="26"/>
        </w:rPr>
        <w:t>в 202</w:t>
      </w:r>
      <w:r w:rsidR="008055E8" w:rsidRPr="000603FF">
        <w:rPr>
          <w:sz w:val="26"/>
          <w:szCs w:val="26"/>
        </w:rPr>
        <w:t>7</w:t>
      </w:r>
      <w:r w:rsidRPr="000603FF">
        <w:rPr>
          <w:sz w:val="26"/>
          <w:szCs w:val="26"/>
        </w:rPr>
        <w:t xml:space="preserve"> году - в сумме </w:t>
      </w:r>
      <w:r w:rsidR="008055E8" w:rsidRPr="000603FF">
        <w:rPr>
          <w:sz w:val="26"/>
          <w:szCs w:val="26"/>
        </w:rPr>
        <w:t>82</w:t>
      </w:r>
      <w:r w:rsidR="00F10746" w:rsidRPr="000603FF">
        <w:rPr>
          <w:bCs/>
          <w:sz w:val="26"/>
          <w:szCs w:val="26"/>
        </w:rPr>
        <w:t> </w:t>
      </w:r>
      <w:r w:rsidR="008055E8" w:rsidRPr="000603FF">
        <w:rPr>
          <w:bCs/>
          <w:sz w:val="26"/>
          <w:szCs w:val="26"/>
        </w:rPr>
        <w:t>023,0</w:t>
      </w:r>
      <w:r w:rsidR="00F10746" w:rsidRPr="000603FF">
        <w:rPr>
          <w:bCs/>
          <w:sz w:val="26"/>
          <w:szCs w:val="26"/>
        </w:rPr>
        <w:t>2</w:t>
      </w:r>
      <w:r w:rsidR="008055E8" w:rsidRPr="000603FF">
        <w:rPr>
          <w:bCs/>
          <w:sz w:val="26"/>
          <w:szCs w:val="26"/>
        </w:rPr>
        <w:t>5</w:t>
      </w:r>
      <w:r w:rsidR="00F10746" w:rsidRPr="000603FF">
        <w:rPr>
          <w:bCs/>
          <w:sz w:val="26"/>
          <w:szCs w:val="26"/>
        </w:rPr>
        <w:t xml:space="preserve"> </w:t>
      </w:r>
      <w:r w:rsidRPr="000603FF">
        <w:rPr>
          <w:sz w:val="26"/>
          <w:szCs w:val="26"/>
        </w:rPr>
        <w:t>тыс. руб</w:t>
      </w:r>
      <w:r w:rsidR="004E7066" w:rsidRPr="000603FF">
        <w:rPr>
          <w:sz w:val="26"/>
          <w:szCs w:val="26"/>
        </w:rPr>
        <w:t>.;</w:t>
      </w:r>
      <w:r w:rsidRPr="000603FF">
        <w:rPr>
          <w:sz w:val="26"/>
          <w:szCs w:val="26"/>
        </w:rPr>
        <w:t xml:space="preserve"> </w:t>
      </w:r>
    </w:p>
    <w:p w14:paraId="4E5F877E" w14:textId="09BEA77F" w:rsidR="004E7066" w:rsidRPr="000603FF" w:rsidRDefault="006F734E" w:rsidP="00597D28">
      <w:pPr>
        <w:pStyle w:val="ab"/>
        <w:spacing w:before="0" w:beforeAutospacing="0" w:after="0" w:afterAutospacing="0"/>
        <w:ind w:firstLine="567"/>
        <w:jc w:val="both"/>
        <w:rPr>
          <w:sz w:val="26"/>
          <w:szCs w:val="26"/>
        </w:rPr>
      </w:pPr>
      <w:r w:rsidRPr="000603FF">
        <w:rPr>
          <w:sz w:val="26"/>
          <w:szCs w:val="26"/>
        </w:rPr>
        <w:t>в 202</w:t>
      </w:r>
      <w:r w:rsidR="008055E8" w:rsidRPr="000603FF">
        <w:rPr>
          <w:sz w:val="26"/>
          <w:szCs w:val="26"/>
        </w:rPr>
        <w:t>8</w:t>
      </w:r>
      <w:r w:rsidRPr="000603FF">
        <w:rPr>
          <w:sz w:val="26"/>
          <w:szCs w:val="26"/>
        </w:rPr>
        <w:t xml:space="preserve"> году - в сумме </w:t>
      </w:r>
      <w:r w:rsidR="008055E8" w:rsidRPr="000603FF">
        <w:rPr>
          <w:sz w:val="26"/>
          <w:szCs w:val="26"/>
        </w:rPr>
        <w:t>84</w:t>
      </w:r>
      <w:r w:rsidR="00F10746" w:rsidRPr="000603FF">
        <w:rPr>
          <w:bCs/>
          <w:sz w:val="26"/>
          <w:szCs w:val="26"/>
        </w:rPr>
        <w:t> </w:t>
      </w:r>
      <w:r w:rsidR="008055E8" w:rsidRPr="000603FF">
        <w:rPr>
          <w:bCs/>
          <w:sz w:val="26"/>
          <w:szCs w:val="26"/>
        </w:rPr>
        <w:t>821</w:t>
      </w:r>
      <w:r w:rsidR="00F10746" w:rsidRPr="000603FF">
        <w:rPr>
          <w:bCs/>
          <w:sz w:val="26"/>
          <w:szCs w:val="26"/>
        </w:rPr>
        <w:t>,</w:t>
      </w:r>
      <w:r w:rsidR="008055E8" w:rsidRPr="000603FF">
        <w:rPr>
          <w:bCs/>
          <w:sz w:val="26"/>
          <w:szCs w:val="26"/>
        </w:rPr>
        <w:t>099</w:t>
      </w:r>
      <w:r w:rsidR="00F10746" w:rsidRPr="000603FF">
        <w:rPr>
          <w:bCs/>
          <w:sz w:val="26"/>
          <w:szCs w:val="26"/>
        </w:rPr>
        <w:t xml:space="preserve"> </w:t>
      </w:r>
      <w:r w:rsidR="00232660" w:rsidRPr="000603FF">
        <w:rPr>
          <w:sz w:val="26"/>
          <w:szCs w:val="26"/>
        </w:rPr>
        <w:t>ты</w:t>
      </w:r>
      <w:r w:rsidRPr="000603FF">
        <w:rPr>
          <w:sz w:val="26"/>
          <w:szCs w:val="26"/>
        </w:rPr>
        <w:t>с. руб</w:t>
      </w:r>
      <w:r w:rsidR="00D50082" w:rsidRPr="000603FF">
        <w:rPr>
          <w:sz w:val="26"/>
          <w:szCs w:val="26"/>
        </w:rPr>
        <w:t>.</w:t>
      </w:r>
    </w:p>
    <w:p w14:paraId="2D730021" w14:textId="7FB91613" w:rsidR="00BF22A9" w:rsidRPr="000603FF" w:rsidRDefault="008055E8" w:rsidP="00597D28">
      <w:pPr>
        <w:ind w:firstLine="567"/>
        <w:rPr>
          <w:szCs w:val="26"/>
        </w:rPr>
      </w:pPr>
      <w:r w:rsidRPr="000603FF">
        <w:rPr>
          <w:bCs/>
          <w:iCs/>
          <w:szCs w:val="26"/>
        </w:rPr>
        <w:t xml:space="preserve">3.6. </w:t>
      </w:r>
      <w:r w:rsidR="001C3793" w:rsidRPr="000603FF">
        <w:rPr>
          <w:bCs/>
          <w:iCs/>
          <w:szCs w:val="26"/>
        </w:rPr>
        <w:t>Объем</w:t>
      </w:r>
      <w:r w:rsidR="00554A6A" w:rsidRPr="000603FF">
        <w:rPr>
          <w:bCs/>
          <w:iCs/>
          <w:szCs w:val="26"/>
        </w:rPr>
        <w:t xml:space="preserve"> </w:t>
      </w:r>
      <w:r w:rsidR="00E05716" w:rsidRPr="000603FF">
        <w:rPr>
          <w:bCs/>
          <w:iCs/>
          <w:szCs w:val="26"/>
        </w:rPr>
        <w:t xml:space="preserve">плановых назначений </w:t>
      </w:r>
      <w:r w:rsidR="00BF22A9" w:rsidRPr="000603FF">
        <w:rPr>
          <w:b/>
          <w:bCs/>
          <w:iCs/>
          <w:szCs w:val="26"/>
        </w:rPr>
        <w:t>резервны</w:t>
      </w:r>
      <w:r w:rsidR="001C3793" w:rsidRPr="000603FF">
        <w:rPr>
          <w:b/>
          <w:bCs/>
          <w:iCs/>
          <w:szCs w:val="26"/>
        </w:rPr>
        <w:t>х</w:t>
      </w:r>
      <w:r w:rsidR="00BF22A9" w:rsidRPr="000603FF">
        <w:rPr>
          <w:b/>
          <w:bCs/>
          <w:iCs/>
          <w:szCs w:val="26"/>
        </w:rPr>
        <w:t xml:space="preserve"> фонд</w:t>
      </w:r>
      <w:r w:rsidR="001C3793" w:rsidRPr="000603FF">
        <w:rPr>
          <w:b/>
          <w:bCs/>
          <w:iCs/>
          <w:szCs w:val="26"/>
        </w:rPr>
        <w:t>ов</w:t>
      </w:r>
      <w:r w:rsidR="00BF22A9" w:rsidRPr="000603FF">
        <w:rPr>
          <w:b/>
          <w:bCs/>
          <w:iCs/>
          <w:szCs w:val="26"/>
        </w:rPr>
        <w:t xml:space="preserve"> </w:t>
      </w:r>
      <w:r w:rsidR="00BF22A9" w:rsidRPr="000603FF">
        <w:rPr>
          <w:bCs/>
          <w:iCs/>
          <w:szCs w:val="26"/>
        </w:rPr>
        <w:t xml:space="preserve">администрации </w:t>
      </w:r>
      <w:r w:rsidR="001C3793" w:rsidRPr="000603FF">
        <w:rPr>
          <w:bCs/>
          <w:iCs/>
          <w:szCs w:val="26"/>
        </w:rPr>
        <w:t xml:space="preserve">Арсеньевского городского </w:t>
      </w:r>
      <w:r w:rsidR="00BF22A9" w:rsidRPr="000603FF">
        <w:rPr>
          <w:bCs/>
          <w:iCs/>
          <w:szCs w:val="26"/>
        </w:rPr>
        <w:t xml:space="preserve">округа </w:t>
      </w:r>
      <w:r w:rsidR="001C3793" w:rsidRPr="000603FF">
        <w:rPr>
          <w:bCs/>
          <w:iCs/>
          <w:szCs w:val="26"/>
        </w:rPr>
        <w:t>закреплен</w:t>
      </w:r>
      <w:r w:rsidR="001C3793" w:rsidRPr="000603FF">
        <w:rPr>
          <w:b/>
          <w:bCs/>
          <w:iCs/>
          <w:szCs w:val="26"/>
        </w:rPr>
        <w:t xml:space="preserve"> </w:t>
      </w:r>
      <w:r w:rsidR="001C3793" w:rsidRPr="000603FF">
        <w:rPr>
          <w:bCs/>
          <w:iCs/>
          <w:szCs w:val="26"/>
        </w:rPr>
        <w:t>в Статье 8 текстовой части проекта решения о бюджете</w:t>
      </w:r>
      <w:r w:rsidR="001C3793" w:rsidRPr="000603FF">
        <w:rPr>
          <w:rStyle w:val="af3"/>
          <w:bCs/>
          <w:iCs/>
          <w:szCs w:val="26"/>
        </w:rPr>
        <w:footnoteReference w:id="8"/>
      </w:r>
      <w:r w:rsidR="009302A4" w:rsidRPr="000603FF">
        <w:rPr>
          <w:bCs/>
          <w:iCs/>
          <w:szCs w:val="26"/>
        </w:rPr>
        <w:t xml:space="preserve">, не превышает </w:t>
      </w:r>
      <w:r w:rsidR="009302A4" w:rsidRPr="000603FF">
        <w:rPr>
          <w:szCs w:val="26"/>
        </w:rPr>
        <w:t>3 % утверждаемого решением о бюджете общего объема расходов</w:t>
      </w:r>
      <w:r w:rsidR="009302A4" w:rsidRPr="000603FF">
        <w:rPr>
          <w:rStyle w:val="af3"/>
          <w:szCs w:val="26"/>
        </w:rPr>
        <w:footnoteReference w:id="9"/>
      </w:r>
      <w:r w:rsidR="001C3793" w:rsidRPr="000603FF">
        <w:rPr>
          <w:bCs/>
          <w:iCs/>
          <w:szCs w:val="26"/>
        </w:rPr>
        <w:t xml:space="preserve"> и состав</w:t>
      </w:r>
      <w:r w:rsidR="00554A6A" w:rsidRPr="000603FF">
        <w:rPr>
          <w:bCs/>
          <w:iCs/>
          <w:szCs w:val="26"/>
        </w:rPr>
        <w:t>и</w:t>
      </w:r>
      <w:r w:rsidR="001C3793" w:rsidRPr="000603FF">
        <w:rPr>
          <w:bCs/>
          <w:iCs/>
          <w:szCs w:val="26"/>
        </w:rPr>
        <w:t>т</w:t>
      </w:r>
      <w:r w:rsidR="00BF22A9" w:rsidRPr="000603FF">
        <w:rPr>
          <w:szCs w:val="26"/>
        </w:rPr>
        <w:t>:</w:t>
      </w:r>
    </w:p>
    <w:p w14:paraId="2165ECCE" w14:textId="7E71A270" w:rsidR="001C3793" w:rsidRPr="000603FF" w:rsidRDefault="001C3793" w:rsidP="00597D28">
      <w:pPr>
        <w:widowControl/>
        <w:autoSpaceDE/>
        <w:autoSpaceDN/>
        <w:adjustRightInd/>
        <w:ind w:firstLine="567"/>
        <w:rPr>
          <w:rFonts w:eastAsia="Calibri"/>
          <w:szCs w:val="26"/>
        </w:rPr>
      </w:pPr>
      <w:r w:rsidRPr="000603FF">
        <w:rPr>
          <w:rFonts w:eastAsia="Calibri"/>
          <w:szCs w:val="26"/>
          <w:lang w:eastAsia="en-US"/>
        </w:rPr>
        <w:lastRenderedPageBreak/>
        <w:t>- резервный фонд администрации Арсеньевского городского округа предусмотрен на 202</w:t>
      </w:r>
      <w:r w:rsidR="002D2BA4" w:rsidRPr="000603FF">
        <w:rPr>
          <w:rFonts w:eastAsia="Calibri"/>
          <w:szCs w:val="26"/>
          <w:lang w:eastAsia="en-US"/>
        </w:rPr>
        <w:t>6</w:t>
      </w:r>
      <w:r w:rsidRPr="000603FF">
        <w:rPr>
          <w:rFonts w:eastAsia="Calibri"/>
          <w:szCs w:val="26"/>
          <w:lang w:eastAsia="en-US"/>
        </w:rPr>
        <w:t xml:space="preserve"> год - в сумме </w:t>
      </w:r>
      <w:r w:rsidR="002D2BA4" w:rsidRPr="000603FF">
        <w:rPr>
          <w:rFonts w:eastAsia="Calibri"/>
          <w:szCs w:val="26"/>
          <w:lang w:eastAsia="en-US"/>
        </w:rPr>
        <w:t>3 8</w:t>
      </w:r>
      <w:r w:rsidRPr="000603FF">
        <w:rPr>
          <w:rFonts w:eastAsia="Calibri"/>
          <w:szCs w:val="26"/>
          <w:lang w:eastAsia="en-US"/>
        </w:rPr>
        <w:t>00</w:t>
      </w:r>
      <w:r w:rsidR="002E319B" w:rsidRPr="000603FF">
        <w:rPr>
          <w:rFonts w:eastAsia="Calibri"/>
          <w:szCs w:val="26"/>
          <w:lang w:eastAsia="en-US"/>
        </w:rPr>
        <w:t>,</w:t>
      </w:r>
      <w:r w:rsidRPr="000603FF">
        <w:rPr>
          <w:rFonts w:eastAsia="Calibri"/>
          <w:szCs w:val="26"/>
          <w:lang w:eastAsia="en-US"/>
        </w:rPr>
        <w:t>000</w:t>
      </w:r>
      <w:r w:rsidR="002E319B" w:rsidRPr="000603FF">
        <w:rPr>
          <w:rFonts w:eastAsia="Calibri"/>
          <w:szCs w:val="26"/>
          <w:lang w:eastAsia="en-US"/>
        </w:rPr>
        <w:t xml:space="preserve"> тыс.</w:t>
      </w:r>
      <w:r w:rsidRPr="000603FF">
        <w:rPr>
          <w:rFonts w:eastAsia="Calibri"/>
          <w:szCs w:val="26"/>
          <w:lang w:eastAsia="en-US"/>
        </w:rPr>
        <w:t xml:space="preserve"> руб</w:t>
      </w:r>
      <w:r w:rsidR="002E319B" w:rsidRPr="000603FF">
        <w:rPr>
          <w:rFonts w:eastAsia="Calibri"/>
          <w:szCs w:val="26"/>
          <w:lang w:eastAsia="en-US"/>
        </w:rPr>
        <w:t>.,</w:t>
      </w:r>
      <w:r w:rsidRPr="000603FF">
        <w:rPr>
          <w:rFonts w:eastAsia="Calibri"/>
          <w:szCs w:val="26"/>
        </w:rPr>
        <w:t xml:space="preserve"> на 202</w:t>
      </w:r>
      <w:r w:rsidR="002D2BA4" w:rsidRPr="000603FF">
        <w:rPr>
          <w:rFonts w:eastAsia="Calibri"/>
          <w:szCs w:val="26"/>
        </w:rPr>
        <w:t>7</w:t>
      </w:r>
      <w:r w:rsidRPr="000603FF">
        <w:rPr>
          <w:rFonts w:eastAsia="Calibri"/>
          <w:szCs w:val="26"/>
        </w:rPr>
        <w:t xml:space="preserve"> год - в сумме 0,00 </w:t>
      </w:r>
      <w:r w:rsidR="002E319B" w:rsidRPr="000603FF">
        <w:rPr>
          <w:rFonts w:eastAsia="Calibri"/>
          <w:szCs w:val="26"/>
        </w:rPr>
        <w:t xml:space="preserve">тыс. </w:t>
      </w:r>
      <w:r w:rsidRPr="000603FF">
        <w:rPr>
          <w:rFonts w:eastAsia="Calibri"/>
          <w:szCs w:val="26"/>
        </w:rPr>
        <w:t>руб</w:t>
      </w:r>
      <w:r w:rsidR="002E319B" w:rsidRPr="000603FF">
        <w:rPr>
          <w:rFonts w:eastAsia="Calibri"/>
          <w:szCs w:val="26"/>
        </w:rPr>
        <w:t>.</w:t>
      </w:r>
      <w:r w:rsidRPr="000603FF">
        <w:rPr>
          <w:rFonts w:eastAsia="Calibri"/>
          <w:szCs w:val="26"/>
        </w:rPr>
        <w:t>, на 202</w:t>
      </w:r>
      <w:r w:rsidR="002D2BA4" w:rsidRPr="000603FF">
        <w:rPr>
          <w:rFonts w:eastAsia="Calibri"/>
          <w:szCs w:val="26"/>
        </w:rPr>
        <w:t>8</w:t>
      </w:r>
      <w:r w:rsidRPr="000603FF">
        <w:rPr>
          <w:rFonts w:eastAsia="Calibri"/>
          <w:szCs w:val="26"/>
        </w:rPr>
        <w:t xml:space="preserve"> год, - в сумме 0,00 </w:t>
      </w:r>
      <w:r w:rsidR="002E319B" w:rsidRPr="000603FF">
        <w:rPr>
          <w:rFonts w:eastAsia="Calibri"/>
          <w:szCs w:val="26"/>
        </w:rPr>
        <w:t xml:space="preserve">тыс. </w:t>
      </w:r>
      <w:r w:rsidRPr="000603FF">
        <w:rPr>
          <w:rFonts w:eastAsia="Calibri"/>
          <w:szCs w:val="26"/>
        </w:rPr>
        <w:t>руб.</w:t>
      </w:r>
      <w:r w:rsidR="002E319B" w:rsidRPr="000603FF">
        <w:rPr>
          <w:rFonts w:eastAsia="Calibri"/>
          <w:szCs w:val="26"/>
        </w:rPr>
        <w:t>;</w:t>
      </w:r>
    </w:p>
    <w:p w14:paraId="1DD3745B" w14:textId="2DCCFB7F" w:rsidR="002E319B" w:rsidRPr="000603FF" w:rsidRDefault="002E319B" w:rsidP="00597D28">
      <w:pPr>
        <w:widowControl/>
        <w:autoSpaceDE/>
        <w:autoSpaceDN/>
        <w:adjustRightInd/>
        <w:ind w:firstLine="567"/>
        <w:rPr>
          <w:rFonts w:eastAsia="Calibri"/>
          <w:szCs w:val="26"/>
        </w:rPr>
      </w:pPr>
      <w:proofErr w:type="gramStart"/>
      <w:r w:rsidRPr="000603FF">
        <w:rPr>
          <w:rFonts w:eastAsia="Calibri"/>
          <w:szCs w:val="26"/>
          <w:lang w:eastAsia="en-US"/>
        </w:rPr>
        <w:t xml:space="preserve">- </w:t>
      </w:r>
      <w:r w:rsidR="001C3793" w:rsidRPr="000603FF">
        <w:rPr>
          <w:rFonts w:eastAsia="Calibri"/>
          <w:szCs w:val="26"/>
          <w:lang w:eastAsia="en-US"/>
        </w:rPr>
        <w:t xml:space="preserve">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городского округа предусмотрен </w:t>
      </w:r>
      <w:r w:rsidRPr="000603FF">
        <w:rPr>
          <w:rFonts w:eastAsia="Calibri"/>
          <w:szCs w:val="26"/>
          <w:lang w:eastAsia="en-US"/>
        </w:rPr>
        <w:t xml:space="preserve"> на 202</w:t>
      </w:r>
      <w:r w:rsidR="002D2BA4" w:rsidRPr="000603FF">
        <w:rPr>
          <w:rFonts w:eastAsia="Calibri"/>
          <w:szCs w:val="26"/>
          <w:lang w:eastAsia="en-US"/>
        </w:rPr>
        <w:t>6</w:t>
      </w:r>
      <w:r w:rsidRPr="000603FF">
        <w:rPr>
          <w:rFonts w:eastAsia="Calibri"/>
          <w:szCs w:val="26"/>
          <w:lang w:eastAsia="en-US"/>
        </w:rPr>
        <w:t xml:space="preserve"> год - в сумме 200</w:t>
      </w:r>
      <w:r w:rsidR="00163A0B">
        <w:rPr>
          <w:rFonts w:eastAsia="Calibri"/>
          <w:szCs w:val="26"/>
          <w:lang w:eastAsia="en-US"/>
        </w:rPr>
        <w:t>,</w:t>
      </w:r>
      <w:r w:rsidRPr="000603FF">
        <w:rPr>
          <w:rFonts w:eastAsia="Calibri"/>
          <w:szCs w:val="26"/>
          <w:lang w:eastAsia="en-US"/>
        </w:rPr>
        <w:t>000</w:t>
      </w:r>
      <w:r w:rsidR="00163A0B">
        <w:rPr>
          <w:rFonts w:eastAsia="Calibri"/>
          <w:szCs w:val="26"/>
          <w:lang w:eastAsia="en-US"/>
        </w:rPr>
        <w:t xml:space="preserve"> тыс.</w:t>
      </w:r>
      <w:r w:rsidRPr="000603FF">
        <w:rPr>
          <w:rFonts w:eastAsia="Calibri"/>
          <w:szCs w:val="26"/>
          <w:lang w:eastAsia="en-US"/>
        </w:rPr>
        <w:t xml:space="preserve"> руб</w:t>
      </w:r>
      <w:r w:rsidR="00586FC7">
        <w:rPr>
          <w:rFonts w:eastAsia="Calibri"/>
          <w:szCs w:val="26"/>
          <w:lang w:eastAsia="en-US"/>
        </w:rPr>
        <w:t>.,</w:t>
      </w:r>
      <w:r w:rsidRPr="000603FF">
        <w:rPr>
          <w:rFonts w:eastAsia="Calibri"/>
          <w:szCs w:val="26"/>
          <w:lang w:eastAsia="en-US"/>
        </w:rPr>
        <w:t xml:space="preserve"> </w:t>
      </w:r>
      <w:r w:rsidRPr="000603FF">
        <w:rPr>
          <w:rFonts w:eastAsia="Calibri"/>
          <w:szCs w:val="26"/>
        </w:rPr>
        <w:t>на 202</w:t>
      </w:r>
      <w:r w:rsidR="002D2BA4" w:rsidRPr="000603FF">
        <w:rPr>
          <w:rFonts w:eastAsia="Calibri"/>
          <w:szCs w:val="26"/>
        </w:rPr>
        <w:t>7</w:t>
      </w:r>
      <w:r w:rsidRPr="000603FF">
        <w:rPr>
          <w:rFonts w:eastAsia="Calibri"/>
          <w:szCs w:val="26"/>
        </w:rPr>
        <w:t xml:space="preserve"> год - в сумме 200,000 тыс. руб., на 202</w:t>
      </w:r>
      <w:r w:rsidR="002D2BA4" w:rsidRPr="000603FF">
        <w:rPr>
          <w:rFonts w:eastAsia="Calibri"/>
          <w:szCs w:val="26"/>
        </w:rPr>
        <w:t>8</w:t>
      </w:r>
      <w:r w:rsidRPr="000603FF">
        <w:rPr>
          <w:rFonts w:eastAsia="Calibri"/>
          <w:szCs w:val="26"/>
        </w:rPr>
        <w:t xml:space="preserve"> год - в сумме 200,000 тыс.</w:t>
      </w:r>
      <w:r w:rsidR="00B71B20" w:rsidRPr="000603FF">
        <w:rPr>
          <w:rFonts w:eastAsia="Calibri"/>
          <w:szCs w:val="26"/>
        </w:rPr>
        <w:t xml:space="preserve"> </w:t>
      </w:r>
      <w:r w:rsidRPr="000603FF">
        <w:rPr>
          <w:rFonts w:eastAsia="Calibri"/>
          <w:szCs w:val="26"/>
        </w:rPr>
        <w:t>руб.</w:t>
      </w:r>
      <w:proofErr w:type="gramEnd"/>
    </w:p>
    <w:p w14:paraId="79AD93AB" w14:textId="6A14D3E7" w:rsidR="00554A6A" w:rsidRPr="000603FF" w:rsidRDefault="00926CA2" w:rsidP="00597D28">
      <w:pPr>
        <w:autoSpaceDE/>
        <w:autoSpaceDN/>
        <w:adjustRightInd/>
        <w:ind w:firstLine="567"/>
        <w:rPr>
          <w:szCs w:val="24"/>
        </w:rPr>
      </w:pPr>
      <w:r w:rsidRPr="000603FF">
        <w:rPr>
          <w:szCs w:val="26"/>
        </w:rPr>
        <w:t>3.</w:t>
      </w:r>
      <w:r w:rsidR="00E01F81" w:rsidRPr="000603FF">
        <w:rPr>
          <w:szCs w:val="26"/>
        </w:rPr>
        <w:t>7</w:t>
      </w:r>
      <w:r w:rsidRPr="000603FF">
        <w:rPr>
          <w:szCs w:val="26"/>
        </w:rPr>
        <w:t xml:space="preserve">. </w:t>
      </w:r>
      <w:r w:rsidR="00B71B20" w:rsidRPr="000603FF">
        <w:rPr>
          <w:szCs w:val="26"/>
        </w:rPr>
        <w:t xml:space="preserve">Статьей 10 текстовой части проекта решения о бюджете предусматривается увеличение </w:t>
      </w:r>
      <w:r w:rsidR="00B71B20" w:rsidRPr="000603FF">
        <w:rPr>
          <w:b/>
          <w:szCs w:val="26"/>
        </w:rPr>
        <w:t>(</w:t>
      </w:r>
      <w:r w:rsidR="00B71B20" w:rsidRPr="000603FF">
        <w:rPr>
          <w:b/>
          <w:szCs w:val="24"/>
        </w:rPr>
        <w:t>индексация) оплаты труда</w:t>
      </w:r>
      <w:r w:rsidR="00B71B20" w:rsidRPr="000603FF">
        <w:rPr>
          <w:szCs w:val="24"/>
        </w:rPr>
        <w:t xml:space="preserve"> путем увеличения </w:t>
      </w:r>
      <w:r w:rsidR="00B71B20" w:rsidRPr="000603FF">
        <w:rPr>
          <w:rFonts w:eastAsia="Calibri"/>
          <w:szCs w:val="26"/>
        </w:rPr>
        <w:t>размеров ежемесячного денежного вознаграждения лиц, замещающих муниципальные должности Арсеньевского городского округа и Главы Арсеньевского городского округа;</w:t>
      </w:r>
      <w:r w:rsidR="00D463BA" w:rsidRPr="000603FF">
        <w:rPr>
          <w:rFonts w:eastAsia="Calibri"/>
          <w:szCs w:val="26"/>
        </w:rPr>
        <w:t xml:space="preserve"> размеров окладов месячного денежного содержания по должностям муниципальной службы АГО; размеров должностных окладов работников, замещающих должности, не являющиеся должностями муниципальной службы АГО</w:t>
      </w:r>
      <w:r w:rsidR="00554A6A" w:rsidRPr="000603FF">
        <w:rPr>
          <w:rFonts w:eastAsia="Calibri"/>
          <w:szCs w:val="26"/>
        </w:rPr>
        <w:t>:</w:t>
      </w:r>
      <w:r w:rsidR="00554A6A" w:rsidRPr="000603FF">
        <w:rPr>
          <w:szCs w:val="24"/>
        </w:rPr>
        <w:t xml:space="preserve"> с 1 октября 202</w:t>
      </w:r>
      <w:r w:rsidR="00344A58" w:rsidRPr="000603FF">
        <w:rPr>
          <w:szCs w:val="24"/>
        </w:rPr>
        <w:t>6</w:t>
      </w:r>
      <w:r w:rsidR="00554A6A" w:rsidRPr="000603FF">
        <w:rPr>
          <w:szCs w:val="24"/>
        </w:rPr>
        <w:t xml:space="preserve"> года -  в 1,04 раза; с 1 октября 202</w:t>
      </w:r>
      <w:r w:rsidR="00344A58" w:rsidRPr="000603FF">
        <w:rPr>
          <w:szCs w:val="24"/>
        </w:rPr>
        <w:t>7</w:t>
      </w:r>
      <w:r w:rsidR="00554A6A" w:rsidRPr="000603FF">
        <w:rPr>
          <w:szCs w:val="24"/>
        </w:rPr>
        <w:t xml:space="preserve"> года  - в 1,04 раза, с 1 октября 202</w:t>
      </w:r>
      <w:r w:rsidR="00344A58" w:rsidRPr="000603FF">
        <w:rPr>
          <w:szCs w:val="24"/>
        </w:rPr>
        <w:t>8</w:t>
      </w:r>
      <w:r w:rsidR="00554A6A" w:rsidRPr="000603FF">
        <w:rPr>
          <w:szCs w:val="24"/>
        </w:rPr>
        <w:t xml:space="preserve"> года - </w:t>
      </w:r>
      <w:proofErr w:type="gramStart"/>
      <w:r w:rsidR="00554A6A" w:rsidRPr="000603FF">
        <w:rPr>
          <w:szCs w:val="24"/>
        </w:rPr>
        <w:t>в</w:t>
      </w:r>
      <w:proofErr w:type="gramEnd"/>
      <w:r w:rsidR="00554A6A" w:rsidRPr="000603FF">
        <w:rPr>
          <w:szCs w:val="24"/>
        </w:rPr>
        <w:t xml:space="preserve"> 1,04 раза.</w:t>
      </w:r>
    </w:p>
    <w:p w14:paraId="147B613B" w14:textId="77777777" w:rsidR="002407D0" w:rsidRPr="000603FF" w:rsidRDefault="002407D0" w:rsidP="00597D28">
      <w:pPr>
        <w:autoSpaceDE/>
        <w:autoSpaceDN/>
        <w:adjustRightInd/>
        <w:ind w:firstLine="567"/>
        <w:rPr>
          <w:szCs w:val="24"/>
        </w:rPr>
      </w:pPr>
    </w:p>
    <w:p w14:paraId="0E79FC5B" w14:textId="61669874" w:rsidR="00114552" w:rsidRPr="000603FF" w:rsidRDefault="00606B5A" w:rsidP="00597D28">
      <w:pPr>
        <w:ind w:firstLine="680"/>
        <w:jc w:val="center"/>
        <w:rPr>
          <w:b/>
        </w:rPr>
      </w:pPr>
      <w:r w:rsidRPr="000603FF">
        <w:rPr>
          <w:b/>
        </w:rPr>
        <w:t xml:space="preserve">4. </w:t>
      </w:r>
      <w:r w:rsidR="00114552" w:rsidRPr="000603FF">
        <w:rPr>
          <w:b/>
        </w:rPr>
        <w:t>Доходы бюджета</w:t>
      </w:r>
    </w:p>
    <w:p w14:paraId="12AB5B8B" w14:textId="77777777" w:rsidR="00E01F81" w:rsidRPr="000603FF" w:rsidRDefault="00E01F81" w:rsidP="00597D28">
      <w:pPr>
        <w:ind w:firstLine="567"/>
        <w:jc w:val="center"/>
        <w:rPr>
          <w:b/>
        </w:rPr>
      </w:pPr>
    </w:p>
    <w:p w14:paraId="7D6DEF9F" w14:textId="6F9F1F85" w:rsidR="00281F25" w:rsidRPr="000603FF" w:rsidRDefault="006F734E" w:rsidP="00597D28">
      <w:pPr>
        <w:widowControl/>
        <w:autoSpaceDE/>
        <w:autoSpaceDN/>
        <w:adjustRightInd/>
      </w:pPr>
      <w:proofErr w:type="gramStart"/>
      <w:r w:rsidRPr="000603FF">
        <w:t>Прогноз доходной части проекта бюджета городского округа на 202</w:t>
      </w:r>
      <w:r w:rsidR="00E01F81" w:rsidRPr="000603FF">
        <w:t>6</w:t>
      </w:r>
      <w:r w:rsidRPr="000603FF">
        <w:t xml:space="preserve"> год и плановый период 202</w:t>
      </w:r>
      <w:r w:rsidR="00E01F81" w:rsidRPr="000603FF">
        <w:t>7</w:t>
      </w:r>
      <w:r w:rsidRPr="000603FF">
        <w:t xml:space="preserve"> и 202</w:t>
      </w:r>
      <w:r w:rsidR="00E01F81" w:rsidRPr="000603FF">
        <w:t>8</w:t>
      </w:r>
      <w:r w:rsidRPr="000603FF">
        <w:t xml:space="preserve"> годов с</w:t>
      </w:r>
      <w:r w:rsidR="00D265F0" w:rsidRPr="000603FF">
        <w:t>формирован</w:t>
      </w:r>
      <w:r w:rsidRPr="000603FF">
        <w:t xml:space="preserve"> в соответствии со статьей 174.1 Бюджетного кодекса, </w:t>
      </w:r>
      <w:r w:rsidR="00897354" w:rsidRPr="000603FF">
        <w:t xml:space="preserve">с </w:t>
      </w:r>
      <w:r w:rsidR="00897354" w:rsidRPr="000603FF">
        <w:rPr>
          <w:szCs w:val="26"/>
        </w:rPr>
        <w:t>Приказом Минфина России от 10</w:t>
      </w:r>
      <w:r w:rsidR="00B14FD9" w:rsidRPr="000603FF">
        <w:rPr>
          <w:szCs w:val="26"/>
        </w:rPr>
        <w:t>.06.</w:t>
      </w:r>
      <w:r w:rsidR="00897354" w:rsidRPr="000603FF">
        <w:rPr>
          <w:szCs w:val="26"/>
        </w:rPr>
        <w:t>202</w:t>
      </w:r>
      <w:r w:rsidR="009F39F6" w:rsidRPr="000603FF">
        <w:rPr>
          <w:szCs w:val="26"/>
        </w:rPr>
        <w:t>5</w:t>
      </w:r>
      <w:r w:rsidR="00897354" w:rsidRPr="000603FF">
        <w:rPr>
          <w:szCs w:val="26"/>
        </w:rPr>
        <w:t xml:space="preserve"> № </w:t>
      </w:r>
      <w:r w:rsidR="00B14FD9" w:rsidRPr="000603FF">
        <w:rPr>
          <w:szCs w:val="26"/>
        </w:rPr>
        <w:t>70</w:t>
      </w:r>
      <w:r w:rsidR="00897354" w:rsidRPr="000603FF">
        <w:rPr>
          <w:szCs w:val="26"/>
        </w:rPr>
        <w:t>н «Об утверждении кодов (перечней кодов) бюджетной классификации Российской Федерации на 202</w:t>
      </w:r>
      <w:r w:rsidR="00B14FD9" w:rsidRPr="000603FF">
        <w:rPr>
          <w:szCs w:val="26"/>
        </w:rPr>
        <w:t>6</w:t>
      </w:r>
      <w:r w:rsidR="00897354" w:rsidRPr="000603FF">
        <w:rPr>
          <w:szCs w:val="26"/>
        </w:rPr>
        <w:t xml:space="preserve"> год (на 202</w:t>
      </w:r>
      <w:r w:rsidR="00B14FD9" w:rsidRPr="000603FF">
        <w:rPr>
          <w:szCs w:val="26"/>
        </w:rPr>
        <w:t>6</w:t>
      </w:r>
      <w:r w:rsidR="00897354" w:rsidRPr="000603FF">
        <w:rPr>
          <w:szCs w:val="26"/>
        </w:rPr>
        <w:t xml:space="preserve"> год и на плановый период 202</w:t>
      </w:r>
      <w:r w:rsidR="00B14FD9" w:rsidRPr="000603FF">
        <w:rPr>
          <w:szCs w:val="26"/>
        </w:rPr>
        <w:t>7</w:t>
      </w:r>
      <w:r w:rsidR="00897354" w:rsidRPr="000603FF">
        <w:rPr>
          <w:szCs w:val="26"/>
        </w:rPr>
        <w:t xml:space="preserve"> и 202</w:t>
      </w:r>
      <w:r w:rsidR="00B14FD9" w:rsidRPr="000603FF">
        <w:rPr>
          <w:szCs w:val="26"/>
        </w:rPr>
        <w:t>8</w:t>
      </w:r>
      <w:r w:rsidR="00897354" w:rsidRPr="000603FF">
        <w:rPr>
          <w:szCs w:val="26"/>
        </w:rPr>
        <w:t xml:space="preserve"> годов)», </w:t>
      </w:r>
      <w:r w:rsidR="00281F25" w:rsidRPr="000603FF">
        <w:rPr>
          <w:szCs w:val="26"/>
        </w:rPr>
        <w:t>на основании сценарных условий и</w:t>
      </w:r>
      <w:proofErr w:type="gramEnd"/>
      <w:r w:rsidR="00281F25" w:rsidRPr="000603FF">
        <w:rPr>
          <w:szCs w:val="26"/>
        </w:rPr>
        <w:t xml:space="preserve"> индексов-дефляторов цен на 2026-2028 годы прогноза Министерства экономического развития Российской Федерации, </w:t>
      </w:r>
      <w:r w:rsidR="00281F25" w:rsidRPr="000603FF">
        <w:t xml:space="preserve">на основании прогноза СЭР Арсеньевского городского округа на 2025 год и плановый период до 2028 года, с учетом основных направлений бюджетной и налоговой политики городского округа на 2026 год и плановый период 2027 и 2028 годов. </w:t>
      </w:r>
    </w:p>
    <w:p w14:paraId="47599DD3" w14:textId="635212CA" w:rsidR="00281F25" w:rsidRPr="000603FF" w:rsidRDefault="00281F25" w:rsidP="00597D28">
      <w:pPr>
        <w:widowControl/>
        <w:autoSpaceDE/>
        <w:autoSpaceDN/>
        <w:adjustRightInd/>
        <w:rPr>
          <w:szCs w:val="26"/>
        </w:rPr>
      </w:pPr>
      <w:r w:rsidRPr="000603FF">
        <w:rPr>
          <w:szCs w:val="26"/>
        </w:rPr>
        <w:t xml:space="preserve">Кроме этого была учтена экономическая ситуация, связанная с </w:t>
      </w:r>
      <w:proofErr w:type="spellStart"/>
      <w:r w:rsidRPr="000603FF">
        <w:rPr>
          <w:szCs w:val="26"/>
        </w:rPr>
        <w:t>санкционной</w:t>
      </w:r>
      <w:proofErr w:type="spellEnd"/>
      <w:r w:rsidRPr="000603FF">
        <w:rPr>
          <w:szCs w:val="26"/>
        </w:rPr>
        <w:t xml:space="preserve"> политикой в отношении России.</w:t>
      </w:r>
    </w:p>
    <w:p w14:paraId="65A8BFF7" w14:textId="77777777" w:rsidR="007D369D" w:rsidRPr="000603FF" w:rsidRDefault="007D369D" w:rsidP="00597D28">
      <w:pPr>
        <w:widowControl/>
        <w:autoSpaceDE/>
        <w:autoSpaceDN/>
        <w:adjustRightInd/>
        <w:rPr>
          <w:szCs w:val="26"/>
        </w:rPr>
      </w:pPr>
      <w:r w:rsidRPr="000603FF">
        <w:rPr>
          <w:szCs w:val="26"/>
        </w:rPr>
        <w:t>В основу расчета доходной части бюджета городского округа положен базовый вариант прогноза социально-экономического развития городского округа.</w:t>
      </w:r>
    </w:p>
    <w:p w14:paraId="38B88B5B" w14:textId="25C5E1FE" w:rsidR="00281F25" w:rsidRPr="000603FF" w:rsidRDefault="00281F25" w:rsidP="00597D28">
      <w:pPr>
        <w:widowControl/>
        <w:autoSpaceDE/>
        <w:autoSpaceDN/>
        <w:adjustRightInd/>
        <w:rPr>
          <w:szCs w:val="26"/>
        </w:rPr>
      </w:pPr>
      <w:r w:rsidRPr="000603FF">
        <w:rPr>
          <w:szCs w:val="26"/>
        </w:rPr>
        <w:t xml:space="preserve">При формировании доходов бюджета городского округа на 2026 год и плановый период 2027 и 2028 годов учтены изменения налогового и бюджетного законодательства, а именно: </w:t>
      </w:r>
    </w:p>
    <w:p w14:paraId="1AC6F9CD" w14:textId="77777777" w:rsidR="00281F25" w:rsidRPr="000603FF" w:rsidRDefault="00281F25" w:rsidP="00597D28">
      <w:pPr>
        <w:widowControl/>
        <w:autoSpaceDE/>
        <w:autoSpaceDN/>
        <w:adjustRightInd/>
        <w:rPr>
          <w:szCs w:val="26"/>
        </w:rPr>
      </w:pPr>
      <w:r w:rsidRPr="000603FF">
        <w:rPr>
          <w:szCs w:val="26"/>
        </w:rPr>
        <w:t xml:space="preserve">изменение дополнительного норматива отчислений от налога на доходы физических лиц в бюджет городского округа, заменяющего часть дотаций на выравнивание бюджетной обеспеченности городского округа; </w:t>
      </w:r>
    </w:p>
    <w:p w14:paraId="5E69FBD9" w14:textId="77777777" w:rsidR="00281F25" w:rsidRPr="000603FF" w:rsidRDefault="00281F25" w:rsidP="00597D28">
      <w:pPr>
        <w:widowControl/>
        <w:autoSpaceDE/>
        <w:autoSpaceDN/>
        <w:adjustRightInd/>
        <w:rPr>
          <w:szCs w:val="26"/>
        </w:rPr>
      </w:pPr>
      <w:r w:rsidRPr="000603FF">
        <w:rPr>
          <w:szCs w:val="26"/>
        </w:rPr>
        <w:t>изменение дифференцированного норматива отчислений от акцизов;</w:t>
      </w:r>
    </w:p>
    <w:p w14:paraId="22EF8D86" w14:textId="6F63FB79" w:rsidR="00281F25" w:rsidRPr="000603FF" w:rsidRDefault="00281F25" w:rsidP="00597D28">
      <w:pPr>
        <w:widowControl/>
        <w:autoSpaceDE/>
        <w:autoSpaceDN/>
        <w:adjustRightInd/>
        <w:rPr>
          <w:szCs w:val="26"/>
        </w:rPr>
      </w:pPr>
      <w:r w:rsidRPr="000603FF">
        <w:rPr>
          <w:szCs w:val="26"/>
        </w:rPr>
        <w:t>отмена закона Приморского края устанавливающего единый норматив отчислений в бюджеты городских округов Приморского края от налога, взимаемого в связи с применением упр</w:t>
      </w:r>
      <w:r w:rsidR="00947CDB" w:rsidRPr="000603FF">
        <w:rPr>
          <w:szCs w:val="26"/>
        </w:rPr>
        <w:t>ощенной системы налогообложения</w:t>
      </w:r>
      <w:r w:rsidR="00A8670C" w:rsidRPr="000603FF">
        <w:rPr>
          <w:szCs w:val="26"/>
        </w:rPr>
        <w:t>.</w:t>
      </w:r>
    </w:p>
    <w:p w14:paraId="1F476167" w14:textId="79532995" w:rsidR="006F734E" w:rsidRPr="000603FF" w:rsidRDefault="006F734E" w:rsidP="00597D28">
      <w:pPr>
        <w:suppressAutoHyphens/>
        <w:rPr>
          <w:szCs w:val="26"/>
        </w:rPr>
      </w:pPr>
      <w:r w:rsidRPr="000603FF">
        <w:rPr>
          <w:szCs w:val="26"/>
        </w:rPr>
        <w:t>С</w:t>
      </w:r>
      <w:r w:rsidR="008E59A9" w:rsidRPr="000603FF">
        <w:rPr>
          <w:szCs w:val="26"/>
        </w:rPr>
        <w:t>огласно представленному проекту</w:t>
      </w:r>
      <w:r w:rsidR="00947CDB" w:rsidRPr="000603FF">
        <w:rPr>
          <w:szCs w:val="26"/>
        </w:rPr>
        <w:t xml:space="preserve"> МПА</w:t>
      </w:r>
      <w:r w:rsidR="00F2482F" w:rsidRPr="000603FF">
        <w:rPr>
          <w:szCs w:val="26"/>
        </w:rPr>
        <w:t>,</w:t>
      </w:r>
      <w:r w:rsidRPr="000603FF">
        <w:rPr>
          <w:szCs w:val="26"/>
        </w:rPr>
        <w:t xml:space="preserve"> </w:t>
      </w:r>
      <w:r w:rsidR="00072126" w:rsidRPr="000603FF">
        <w:t xml:space="preserve">доходная часть бюджета городского </w:t>
      </w:r>
      <w:r w:rsidR="00072126" w:rsidRPr="000603FF">
        <w:lastRenderedPageBreak/>
        <w:t xml:space="preserve">округа </w:t>
      </w:r>
      <w:r w:rsidRPr="000603FF">
        <w:rPr>
          <w:szCs w:val="26"/>
        </w:rPr>
        <w:t>запланирована на 202</w:t>
      </w:r>
      <w:r w:rsidR="00A8670C" w:rsidRPr="000603FF">
        <w:rPr>
          <w:szCs w:val="26"/>
        </w:rPr>
        <w:t>6</w:t>
      </w:r>
      <w:r w:rsidRPr="000603FF">
        <w:rPr>
          <w:szCs w:val="26"/>
        </w:rPr>
        <w:t xml:space="preserve"> год в сумме </w:t>
      </w:r>
      <w:r w:rsidR="00A8670C" w:rsidRPr="000603FF">
        <w:rPr>
          <w:bCs/>
          <w:szCs w:val="26"/>
        </w:rPr>
        <w:t xml:space="preserve">3 037 857,295 </w:t>
      </w:r>
      <w:r w:rsidRPr="000603FF">
        <w:rPr>
          <w:szCs w:val="26"/>
        </w:rPr>
        <w:t>тыс. руб</w:t>
      </w:r>
      <w:r w:rsidR="00B324A3" w:rsidRPr="000603FF">
        <w:rPr>
          <w:szCs w:val="26"/>
        </w:rPr>
        <w:t>.,</w:t>
      </w:r>
      <w:r w:rsidRPr="000603FF">
        <w:rPr>
          <w:szCs w:val="26"/>
        </w:rPr>
        <w:t xml:space="preserve"> что на </w:t>
      </w:r>
      <w:r w:rsidR="005A3273" w:rsidRPr="000603FF">
        <w:rPr>
          <w:bCs/>
          <w:szCs w:val="26"/>
        </w:rPr>
        <w:t xml:space="preserve">265 778,233 </w:t>
      </w:r>
      <w:r w:rsidRPr="000603FF">
        <w:rPr>
          <w:szCs w:val="26"/>
        </w:rPr>
        <w:t>тыс. руб</w:t>
      </w:r>
      <w:r w:rsidR="00B324A3" w:rsidRPr="000603FF">
        <w:rPr>
          <w:szCs w:val="26"/>
        </w:rPr>
        <w:t>.</w:t>
      </w:r>
      <w:r w:rsidRPr="000603FF">
        <w:rPr>
          <w:szCs w:val="26"/>
        </w:rPr>
        <w:t xml:space="preserve"> или на </w:t>
      </w:r>
      <w:r w:rsidR="005A3273" w:rsidRPr="000603FF">
        <w:rPr>
          <w:szCs w:val="26"/>
        </w:rPr>
        <w:t xml:space="preserve">9,6 </w:t>
      </w:r>
      <w:r w:rsidRPr="000603FF">
        <w:rPr>
          <w:szCs w:val="26"/>
        </w:rPr>
        <w:t xml:space="preserve">% </w:t>
      </w:r>
      <w:r w:rsidR="00A8670C" w:rsidRPr="000603FF">
        <w:rPr>
          <w:szCs w:val="26"/>
        </w:rPr>
        <w:t>бол</w:t>
      </w:r>
      <w:r w:rsidRPr="000603FF">
        <w:rPr>
          <w:szCs w:val="26"/>
        </w:rPr>
        <w:t>ьше утвержденн</w:t>
      </w:r>
      <w:r w:rsidR="00A8670C" w:rsidRPr="000603FF">
        <w:rPr>
          <w:szCs w:val="26"/>
        </w:rPr>
        <w:t>ого плана</w:t>
      </w:r>
      <w:r w:rsidRPr="000603FF">
        <w:rPr>
          <w:szCs w:val="26"/>
        </w:rPr>
        <w:t xml:space="preserve"> на 202</w:t>
      </w:r>
      <w:r w:rsidR="00A8670C" w:rsidRPr="000603FF">
        <w:rPr>
          <w:szCs w:val="26"/>
        </w:rPr>
        <w:t>5</w:t>
      </w:r>
      <w:r w:rsidRPr="000603FF">
        <w:rPr>
          <w:szCs w:val="26"/>
        </w:rPr>
        <w:t xml:space="preserve"> год и ожидаем</w:t>
      </w:r>
      <w:r w:rsidR="00A8670C" w:rsidRPr="000603FF">
        <w:rPr>
          <w:szCs w:val="26"/>
        </w:rPr>
        <w:t>ого выполнения плана</w:t>
      </w:r>
      <w:r w:rsidR="00446BAA" w:rsidRPr="000603FF">
        <w:rPr>
          <w:szCs w:val="26"/>
        </w:rPr>
        <w:t xml:space="preserve"> по доходам за</w:t>
      </w:r>
      <w:r w:rsidR="00A8670C" w:rsidRPr="000603FF">
        <w:rPr>
          <w:szCs w:val="26"/>
        </w:rPr>
        <w:t xml:space="preserve"> </w:t>
      </w:r>
      <w:r w:rsidRPr="000603FF">
        <w:rPr>
          <w:szCs w:val="26"/>
        </w:rPr>
        <w:t>202</w:t>
      </w:r>
      <w:r w:rsidR="00A8670C" w:rsidRPr="000603FF">
        <w:rPr>
          <w:szCs w:val="26"/>
        </w:rPr>
        <w:t>5</w:t>
      </w:r>
      <w:r w:rsidR="00B324A3" w:rsidRPr="000603FF">
        <w:rPr>
          <w:szCs w:val="26"/>
        </w:rPr>
        <w:t xml:space="preserve"> год.</w:t>
      </w:r>
    </w:p>
    <w:p w14:paraId="44F71153" w14:textId="224DB153" w:rsidR="00446BAA" w:rsidRPr="000603FF" w:rsidRDefault="00446BAA" w:rsidP="00597D28">
      <w:pPr>
        <w:suppressAutoHyphens/>
        <w:ind w:firstLine="567"/>
        <w:rPr>
          <w:szCs w:val="26"/>
        </w:rPr>
      </w:pPr>
      <w:r w:rsidRPr="000603FF">
        <w:rPr>
          <w:szCs w:val="26"/>
        </w:rPr>
        <w:t>Предлагаемые на 2026 год плановые поступления по доходам на 45,2% обеспечены налоговыми и неналоговыми доходами бюджета городского округа, на 54,8% безвозмездными поступлениями от бюджетов других уровней.</w:t>
      </w:r>
      <w:r w:rsidRPr="000603FF">
        <w:t xml:space="preserve"> При этом доля налоговых доходов </w:t>
      </w:r>
      <w:r w:rsidR="00423099" w:rsidRPr="000603FF">
        <w:t>уменьш</w:t>
      </w:r>
      <w:r w:rsidRPr="000603FF">
        <w:t>ится с</w:t>
      </w:r>
      <w:r w:rsidRPr="000603FF">
        <w:rPr>
          <w:szCs w:val="26"/>
        </w:rPr>
        <w:t xml:space="preserve"> </w:t>
      </w:r>
      <w:r w:rsidR="00423099" w:rsidRPr="000603FF">
        <w:rPr>
          <w:szCs w:val="26"/>
        </w:rPr>
        <w:t>46,9</w:t>
      </w:r>
      <w:r w:rsidRPr="000603FF">
        <w:rPr>
          <w:szCs w:val="26"/>
        </w:rPr>
        <w:t>% в 202</w:t>
      </w:r>
      <w:r w:rsidR="00423099" w:rsidRPr="000603FF">
        <w:rPr>
          <w:szCs w:val="26"/>
        </w:rPr>
        <w:t>5</w:t>
      </w:r>
      <w:r w:rsidRPr="000603FF">
        <w:rPr>
          <w:szCs w:val="26"/>
        </w:rPr>
        <w:t xml:space="preserve"> году (ожидаемое выполнение) до 4</w:t>
      </w:r>
      <w:r w:rsidR="00423099" w:rsidRPr="000603FF">
        <w:rPr>
          <w:szCs w:val="26"/>
        </w:rPr>
        <w:t>4,1</w:t>
      </w:r>
      <w:r w:rsidRPr="000603FF">
        <w:rPr>
          <w:szCs w:val="26"/>
        </w:rPr>
        <w:t>% в 202</w:t>
      </w:r>
      <w:r w:rsidR="00423099" w:rsidRPr="000603FF">
        <w:rPr>
          <w:szCs w:val="26"/>
        </w:rPr>
        <w:t>6</w:t>
      </w:r>
      <w:r w:rsidRPr="000603FF">
        <w:rPr>
          <w:szCs w:val="26"/>
        </w:rPr>
        <w:t xml:space="preserve"> году. Доля неналоговых доходов уменьшится с </w:t>
      </w:r>
      <w:r w:rsidR="00423099" w:rsidRPr="000603FF">
        <w:rPr>
          <w:szCs w:val="26"/>
        </w:rPr>
        <w:t>1,5</w:t>
      </w:r>
      <w:r w:rsidRPr="000603FF">
        <w:rPr>
          <w:szCs w:val="26"/>
        </w:rPr>
        <w:t>% в 202</w:t>
      </w:r>
      <w:r w:rsidR="00423099" w:rsidRPr="000603FF">
        <w:rPr>
          <w:szCs w:val="26"/>
        </w:rPr>
        <w:t>5</w:t>
      </w:r>
      <w:r w:rsidRPr="000603FF">
        <w:rPr>
          <w:szCs w:val="26"/>
        </w:rPr>
        <w:t xml:space="preserve"> году (ожидаемое выполнение) до 1,</w:t>
      </w:r>
      <w:r w:rsidR="00423099" w:rsidRPr="000603FF">
        <w:rPr>
          <w:szCs w:val="26"/>
        </w:rPr>
        <w:t>2</w:t>
      </w:r>
      <w:r w:rsidRPr="000603FF">
        <w:rPr>
          <w:szCs w:val="26"/>
        </w:rPr>
        <w:t>% в 202</w:t>
      </w:r>
      <w:r w:rsidR="00197C89" w:rsidRPr="000603FF">
        <w:rPr>
          <w:szCs w:val="26"/>
        </w:rPr>
        <w:t>6</w:t>
      </w:r>
      <w:r w:rsidRPr="000603FF">
        <w:rPr>
          <w:szCs w:val="26"/>
        </w:rPr>
        <w:t xml:space="preserve"> году.</w:t>
      </w:r>
    </w:p>
    <w:p w14:paraId="2DA9CB6F" w14:textId="77777777" w:rsidR="00072126" w:rsidRPr="000603FF" w:rsidRDefault="00072126" w:rsidP="00597D28">
      <w:pPr>
        <w:suppressAutoHyphens/>
        <w:ind w:firstLine="567"/>
        <w:rPr>
          <w:szCs w:val="26"/>
        </w:rPr>
      </w:pPr>
      <w:r w:rsidRPr="000603FF">
        <w:rPr>
          <w:szCs w:val="26"/>
        </w:rPr>
        <w:t>В проекте бюджета налоговые и неналоговые доходы предусмотрены:</w:t>
      </w:r>
    </w:p>
    <w:p w14:paraId="420C9FC4" w14:textId="3924B999" w:rsidR="00072126" w:rsidRPr="000603FF" w:rsidRDefault="00072126" w:rsidP="00597D28">
      <w:pPr>
        <w:suppressAutoHyphens/>
        <w:ind w:firstLine="567"/>
        <w:rPr>
          <w:szCs w:val="26"/>
        </w:rPr>
      </w:pPr>
      <w:r w:rsidRPr="000603FF">
        <w:rPr>
          <w:szCs w:val="26"/>
        </w:rPr>
        <w:t xml:space="preserve">- на 2026 год - в сумме 1 374 627,053 тыс. руб. с увеличением по отношению к </w:t>
      </w:r>
      <w:r w:rsidR="00593E6E" w:rsidRPr="000603FF">
        <w:rPr>
          <w:szCs w:val="26"/>
        </w:rPr>
        <w:t xml:space="preserve">плану </w:t>
      </w:r>
      <w:r w:rsidRPr="000603FF">
        <w:rPr>
          <w:szCs w:val="26"/>
        </w:rPr>
        <w:t>2025 год</w:t>
      </w:r>
      <w:r w:rsidR="00593E6E" w:rsidRPr="000603FF">
        <w:rPr>
          <w:szCs w:val="26"/>
        </w:rPr>
        <w:t>а</w:t>
      </w:r>
      <w:r w:rsidRPr="000603FF">
        <w:rPr>
          <w:szCs w:val="26"/>
        </w:rPr>
        <w:t xml:space="preserve"> на </w:t>
      </w:r>
      <w:r w:rsidR="005A3273" w:rsidRPr="000603FF">
        <w:rPr>
          <w:szCs w:val="26"/>
        </w:rPr>
        <w:t>32</w:t>
      </w:r>
      <w:r w:rsidR="00593E6E" w:rsidRPr="000603FF">
        <w:rPr>
          <w:szCs w:val="26"/>
        </w:rPr>
        <w:t> 748,763</w:t>
      </w:r>
      <w:r w:rsidRPr="000603FF">
        <w:rPr>
          <w:szCs w:val="26"/>
        </w:rPr>
        <w:t xml:space="preserve"> тыс. руб. или </w:t>
      </w:r>
      <w:r w:rsidR="005A3273" w:rsidRPr="000603FF">
        <w:rPr>
          <w:szCs w:val="26"/>
        </w:rPr>
        <w:t>2,4</w:t>
      </w:r>
      <w:r w:rsidRPr="000603FF">
        <w:rPr>
          <w:szCs w:val="26"/>
        </w:rPr>
        <w:t>%;</w:t>
      </w:r>
    </w:p>
    <w:p w14:paraId="6E23FE13" w14:textId="26060AB0" w:rsidR="00446BAA" w:rsidRPr="000603FF" w:rsidRDefault="00446BAA" w:rsidP="00597D28">
      <w:pPr>
        <w:suppressAutoHyphens/>
        <w:ind w:firstLine="567"/>
        <w:rPr>
          <w:szCs w:val="26"/>
        </w:rPr>
      </w:pPr>
      <w:r w:rsidRPr="000603FF">
        <w:rPr>
          <w:szCs w:val="26"/>
        </w:rPr>
        <w:t>- на 202</w:t>
      </w:r>
      <w:r w:rsidR="00072126" w:rsidRPr="000603FF">
        <w:rPr>
          <w:szCs w:val="26"/>
        </w:rPr>
        <w:t>7</w:t>
      </w:r>
      <w:r w:rsidRPr="000603FF">
        <w:rPr>
          <w:szCs w:val="26"/>
        </w:rPr>
        <w:t xml:space="preserve"> год - в сумме </w:t>
      </w:r>
      <w:r w:rsidR="00197C89" w:rsidRPr="000603FF">
        <w:rPr>
          <w:szCs w:val="26"/>
        </w:rPr>
        <w:t xml:space="preserve">1 520 013,087 </w:t>
      </w:r>
      <w:r w:rsidRPr="000603FF">
        <w:rPr>
          <w:szCs w:val="26"/>
        </w:rPr>
        <w:t>тыс. руб. с увеличением по отношению к плану 202</w:t>
      </w:r>
      <w:r w:rsidR="00593E6E" w:rsidRPr="000603FF">
        <w:rPr>
          <w:szCs w:val="26"/>
        </w:rPr>
        <w:t>6</w:t>
      </w:r>
      <w:r w:rsidRPr="000603FF">
        <w:rPr>
          <w:szCs w:val="26"/>
        </w:rPr>
        <w:t xml:space="preserve"> года на </w:t>
      </w:r>
      <w:r w:rsidR="00593E6E" w:rsidRPr="000603FF">
        <w:rPr>
          <w:szCs w:val="26"/>
        </w:rPr>
        <w:t>145</w:t>
      </w:r>
      <w:r w:rsidRPr="000603FF">
        <w:rPr>
          <w:szCs w:val="26"/>
        </w:rPr>
        <w:t> </w:t>
      </w:r>
      <w:r w:rsidR="00593E6E" w:rsidRPr="000603FF">
        <w:rPr>
          <w:szCs w:val="26"/>
        </w:rPr>
        <w:t>386</w:t>
      </w:r>
      <w:r w:rsidRPr="000603FF">
        <w:rPr>
          <w:szCs w:val="26"/>
        </w:rPr>
        <w:t>,</w:t>
      </w:r>
      <w:r w:rsidR="00593E6E" w:rsidRPr="000603FF">
        <w:rPr>
          <w:szCs w:val="26"/>
        </w:rPr>
        <w:t>034</w:t>
      </w:r>
      <w:r w:rsidRPr="000603FF">
        <w:rPr>
          <w:szCs w:val="26"/>
        </w:rPr>
        <w:t xml:space="preserve"> тыс. руб. или </w:t>
      </w:r>
      <w:r w:rsidR="00593E6E" w:rsidRPr="000603FF">
        <w:rPr>
          <w:szCs w:val="26"/>
        </w:rPr>
        <w:t>10,6</w:t>
      </w:r>
      <w:r w:rsidRPr="000603FF">
        <w:rPr>
          <w:szCs w:val="26"/>
        </w:rPr>
        <w:t>%;</w:t>
      </w:r>
    </w:p>
    <w:p w14:paraId="75D71FC7" w14:textId="53EFE5B3" w:rsidR="00446BAA" w:rsidRPr="000603FF" w:rsidRDefault="00446BAA" w:rsidP="00597D28">
      <w:pPr>
        <w:suppressAutoHyphens/>
        <w:ind w:firstLine="567"/>
      </w:pPr>
      <w:r w:rsidRPr="000603FF">
        <w:rPr>
          <w:szCs w:val="26"/>
        </w:rPr>
        <w:t>- на 202</w:t>
      </w:r>
      <w:r w:rsidR="00593E6E" w:rsidRPr="000603FF">
        <w:rPr>
          <w:szCs w:val="26"/>
        </w:rPr>
        <w:t>8</w:t>
      </w:r>
      <w:r w:rsidRPr="000603FF">
        <w:rPr>
          <w:szCs w:val="26"/>
        </w:rPr>
        <w:t xml:space="preserve"> год - в сумме </w:t>
      </w:r>
      <w:r w:rsidR="00593E6E" w:rsidRPr="000603FF">
        <w:rPr>
          <w:szCs w:val="26"/>
        </w:rPr>
        <w:t xml:space="preserve">1 596 508,745 </w:t>
      </w:r>
      <w:r w:rsidRPr="000603FF">
        <w:rPr>
          <w:szCs w:val="26"/>
        </w:rPr>
        <w:t>тыс. руб. с увеличением по отношению к 202</w:t>
      </w:r>
      <w:r w:rsidR="00593E6E" w:rsidRPr="000603FF">
        <w:rPr>
          <w:szCs w:val="26"/>
        </w:rPr>
        <w:t>7</w:t>
      </w:r>
      <w:r w:rsidRPr="000603FF">
        <w:rPr>
          <w:szCs w:val="26"/>
        </w:rPr>
        <w:t xml:space="preserve"> году на </w:t>
      </w:r>
      <w:r w:rsidR="00593E6E" w:rsidRPr="000603FF">
        <w:rPr>
          <w:szCs w:val="26"/>
        </w:rPr>
        <w:t>7</w:t>
      </w:r>
      <w:r w:rsidRPr="000603FF">
        <w:rPr>
          <w:szCs w:val="26"/>
        </w:rPr>
        <w:t>6 </w:t>
      </w:r>
      <w:r w:rsidR="00593E6E" w:rsidRPr="000603FF">
        <w:rPr>
          <w:szCs w:val="26"/>
        </w:rPr>
        <w:t>495</w:t>
      </w:r>
      <w:r w:rsidRPr="000603FF">
        <w:rPr>
          <w:szCs w:val="26"/>
        </w:rPr>
        <w:t>,</w:t>
      </w:r>
      <w:r w:rsidR="00593E6E" w:rsidRPr="000603FF">
        <w:rPr>
          <w:szCs w:val="26"/>
        </w:rPr>
        <w:t>658</w:t>
      </w:r>
      <w:r w:rsidRPr="000603FF">
        <w:rPr>
          <w:szCs w:val="26"/>
        </w:rPr>
        <w:t xml:space="preserve"> тыс. руб. или5</w:t>
      </w:r>
      <w:r w:rsidR="00593E6E" w:rsidRPr="000603FF">
        <w:rPr>
          <w:szCs w:val="26"/>
        </w:rPr>
        <w:t>,0%.</w:t>
      </w:r>
    </w:p>
    <w:p w14:paraId="726D27D7" w14:textId="7B6BF2E4" w:rsidR="00A8670C" w:rsidRPr="000603FF" w:rsidRDefault="00444B38" w:rsidP="00597D28">
      <w:pPr>
        <w:ind w:firstLine="567"/>
        <w:rPr>
          <w:szCs w:val="26"/>
        </w:rPr>
      </w:pPr>
      <w:r w:rsidRPr="000603FF">
        <w:rPr>
          <w:szCs w:val="26"/>
        </w:rPr>
        <w:t xml:space="preserve">Обобщенные данные о прогнозируемых доходах на 2026 год и плановый период 2027 и 2028 годов представлены в следующей таблице: </w:t>
      </w:r>
    </w:p>
    <w:p w14:paraId="7751FFAC" w14:textId="77777777" w:rsidR="00444B38" w:rsidRPr="000603FF" w:rsidRDefault="00444B38" w:rsidP="00444B38">
      <w:pPr>
        <w:spacing w:after="40"/>
        <w:ind w:firstLine="567"/>
      </w:pPr>
    </w:p>
    <w:tbl>
      <w:tblPr>
        <w:tblW w:w="518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31"/>
        <w:gridCol w:w="1137"/>
        <w:gridCol w:w="1133"/>
        <w:gridCol w:w="1133"/>
        <w:gridCol w:w="566"/>
        <w:gridCol w:w="994"/>
        <w:gridCol w:w="572"/>
        <w:gridCol w:w="1149"/>
        <w:gridCol w:w="1117"/>
      </w:tblGrid>
      <w:tr w:rsidR="00810B7B" w:rsidRPr="000603FF" w14:paraId="7233123B" w14:textId="77777777" w:rsidTr="00810B7B">
        <w:trPr>
          <w:trHeight w:val="301"/>
        </w:trPr>
        <w:tc>
          <w:tcPr>
            <w:tcW w:w="625" w:type="pct"/>
            <w:vMerge w:val="restart"/>
            <w:shd w:val="clear" w:color="000000" w:fill="FFFFFF"/>
            <w:vAlign w:val="center"/>
            <w:hideMark/>
          </w:tcPr>
          <w:p w14:paraId="6E3F67CA" w14:textId="77777777" w:rsidR="00A8670C" w:rsidRPr="000603FF" w:rsidRDefault="00A8670C" w:rsidP="00A8670C">
            <w:pPr>
              <w:widowControl/>
              <w:autoSpaceDE/>
              <w:autoSpaceDN/>
              <w:adjustRightInd/>
              <w:ind w:firstLine="0"/>
              <w:jc w:val="center"/>
              <w:rPr>
                <w:b/>
                <w:bCs/>
                <w:sz w:val="16"/>
                <w:szCs w:val="16"/>
              </w:rPr>
            </w:pPr>
            <w:r w:rsidRPr="000603FF">
              <w:rPr>
                <w:b/>
                <w:bCs/>
                <w:sz w:val="16"/>
                <w:szCs w:val="16"/>
              </w:rPr>
              <w:t>Доходы</w:t>
            </w:r>
          </w:p>
        </w:tc>
        <w:tc>
          <w:tcPr>
            <w:tcW w:w="1111" w:type="pct"/>
            <w:gridSpan w:val="2"/>
            <w:vMerge w:val="restart"/>
            <w:shd w:val="clear" w:color="000000" w:fill="FFFFFF"/>
            <w:vAlign w:val="center"/>
            <w:hideMark/>
          </w:tcPr>
          <w:p w14:paraId="117DAE31" w14:textId="77777777" w:rsidR="00A8670C" w:rsidRPr="000603FF" w:rsidRDefault="00A8670C" w:rsidP="00A8670C">
            <w:pPr>
              <w:widowControl/>
              <w:autoSpaceDE/>
              <w:autoSpaceDN/>
              <w:adjustRightInd/>
              <w:ind w:firstLine="0"/>
              <w:jc w:val="center"/>
              <w:rPr>
                <w:sz w:val="16"/>
                <w:szCs w:val="16"/>
              </w:rPr>
            </w:pPr>
            <w:r w:rsidRPr="000603FF">
              <w:rPr>
                <w:sz w:val="16"/>
                <w:szCs w:val="16"/>
              </w:rPr>
              <w:t>2025 год</w:t>
            </w:r>
          </w:p>
        </w:tc>
        <w:tc>
          <w:tcPr>
            <w:tcW w:w="555" w:type="pct"/>
            <w:vMerge w:val="restart"/>
            <w:shd w:val="clear" w:color="000000" w:fill="FFFFFF"/>
            <w:vAlign w:val="center"/>
            <w:hideMark/>
          </w:tcPr>
          <w:p w14:paraId="1D904061" w14:textId="77777777" w:rsidR="00A8670C" w:rsidRPr="000603FF" w:rsidRDefault="00A8670C" w:rsidP="00A8670C">
            <w:pPr>
              <w:widowControl/>
              <w:autoSpaceDE/>
              <w:autoSpaceDN/>
              <w:adjustRightInd/>
              <w:ind w:firstLine="0"/>
              <w:jc w:val="center"/>
              <w:rPr>
                <w:sz w:val="16"/>
                <w:szCs w:val="16"/>
              </w:rPr>
            </w:pPr>
            <w:r w:rsidRPr="000603FF">
              <w:rPr>
                <w:sz w:val="16"/>
                <w:szCs w:val="16"/>
              </w:rPr>
              <w:t>2026 год</w:t>
            </w:r>
          </w:p>
        </w:tc>
        <w:tc>
          <w:tcPr>
            <w:tcW w:w="1599" w:type="pct"/>
            <w:gridSpan w:val="4"/>
            <w:shd w:val="clear" w:color="000000" w:fill="FFFFFF"/>
            <w:vAlign w:val="center"/>
            <w:hideMark/>
          </w:tcPr>
          <w:p w14:paraId="42029404" w14:textId="77777777" w:rsidR="00A8670C" w:rsidRPr="000603FF" w:rsidRDefault="00A8670C" w:rsidP="00A8670C">
            <w:pPr>
              <w:widowControl/>
              <w:autoSpaceDE/>
              <w:autoSpaceDN/>
              <w:adjustRightInd/>
              <w:ind w:firstLine="0"/>
              <w:jc w:val="center"/>
              <w:rPr>
                <w:sz w:val="16"/>
                <w:szCs w:val="16"/>
              </w:rPr>
            </w:pPr>
            <w:r w:rsidRPr="000603FF">
              <w:rPr>
                <w:sz w:val="16"/>
                <w:szCs w:val="16"/>
              </w:rPr>
              <w:t>Отклонение</w:t>
            </w:r>
            <w:proofErr w:type="gramStart"/>
            <w:r w:rsidRPr="000603FF">
              <w:rPr>
                <w:sz w:val="16"/>
                <w:szCs w:val="16"/>
              </w:rPr>
              <w:t xml:space="preserve"> ( +  -)</w:t>
            </w:r>
            <w:proofErr w:type="gramEnd"/>
          </w:p>
        </w:tc>
        <w:tc>
          <w:tcPr>
            <w:tcW w:w="563" w:type="pct"/>
            <w:vMerge w:val="restart"/>
            <w:shd w:val="clear" w:color="000000" w:fill="FFFFFF"/>
            <w:vAlign w:val="center"/>
            <w:hideMark/>
          </w:tcPr>
          <w:p w14:paraId="77F541EE" w14:textId="77777777" w:rsidR="00A8670C" w:rsidRPr="000603FF" w:rsidRDefault="00A8670C" w:rsidP="00A8670C">
            <w:pPr>
              <w:widowControl/>
              <w:autoSpaceDE/>
              <w:autoSpaceDN/>
              <w:adjustRightInd/>
              <w:ind w:firstLine="0"/>
              <w:jc w:val="center"/>
              <w:rPr>
                <w:sz w:val="16"/>
                <w:szCs w:val="16"/>
              </w:rPr>
            </w:pPr>
            <w:r w:rsidRPr="000603FF">
              <w:rPr>
                <w:sz w:val="16"/>
                <w:szCs w:val="16"/>
              </w:rPr>
              <w:t>2027 год</w:t>
            </w:r>
          </w:p>
        </w:tc>
        <w:tc>
          <w:tcPr>
            <w:tcW w:w="547" w:type="pct"/>
            <w:vMerge w:val="restart"/>
            <w:shd w:val="clear" w:color="000000" w:fill="FFFFFF"/>
            <w:vAlign w:val="center"/>
            <w:hideMark/>
          </w:tcPr>
          <w:p w14:paraId="16EF378E" w14:textId="77777777" w:rsidR="00A8670C" w:rsidRPr="000603FF" w:rsidRDefault="00A8670C" w:rsidP="00A8670C">
            <w:pPr>
              <w:widowControl/>
              <w:autoSpaceDE/>
              <w:autoSpaceDN/>
              <w:adjustRightInd/>
              <w:ind w:firstLine="0"/>
              <w:jc w:val="center"/>
              <w:rPr>
                <w:sz w:val="16"/>
                <w:szCs w:val="16"/>
              </w:rPr>
            </w:pPr>
            <w:r w:rsidRPr="000603FF">
              <w:rPr>
                <w:sz w:val="16"/>
                <w:szCs w:val="16"/>
              </w:rPr>
              <w:t>2028 год</w:t>
            </w:r>
          </w:p>
        </w:tc>
      </w:tr>
      <w:tr w:rsidR="00810B7B" w:rsidRPr="000603FF" w14:paraId="0721B786" w14:textId="77777777" w:rsidTr="00810B7B">
        <w:trPr>
          <w:trHeight w:val="468"/>
        </w:trPr>
        <w:tc>
          <w:tcPr>
            <w:tcW w:w="625" w:type="pct"/>
            <w:vMerge/>
            <w:vAlign w:val="center"/>
            <w:hideMark/>
          </w:tcPr>
          <w:p w14:paraId="2C4F64DC" w14:textId="77777777" w:rsidR="00A8670C" w:rsidRPr="000603FF" w:rsidRDefault="00A8670C" w:rsidP="00A8670C">
            <w:pPr>
              <w:widowControl/>
              <w:autoSpaceDE/>
              <w:autoSpaceDN/>
              <w:adjustRightInd/>
              <w:ind w:firstLine="0"/>
              <w:jc w:val="left"/>
              <w:rPr>
                <w:b/>
                <w:bCs/>
                <w:sz w:val="16"/>
                <w:szCs w:val="16"/>
              </w:rPr>
            </w:pPr>
          </w:p>
        </w:tc>
        <w:tc>
          <w:tcPr>
            <w:tcW w:w="1111" w:type="pct"/>
            <w:gridSpan w:val="2"/>
            <w:vMerge/>
            <w:vAlign w:val="center"/>
            <w:hideMark/>
          </w:tcPr>
          <w:p w14:paraId="7CDD1679" w14:textId="77777777" w:rsidR="00A8670C" w:rsidRPr="000603FF" w:rsidRDefault="00A8670C" w:rsidP="00A8670C">
            <w:pPr>
              <w:widowControl/>
              <w:autoSpaceDE/>
              <w:autoSpaceDN/>
              <w:adjustRightInd/>
              <w:ind w:firstLine="0"/>
              <w:jc w:val="left"/>
              <w:rPr>
                <w:sz w:val="16"/>
                <w:szCs w:val="16"/>
              </w:rPr>
            </w:pPr>
          </w:p>
        </w:tc>
        <w:tc>
          <w:tcPr>
            <w:tcW w:w="555" w:type="pct"/>
            <w:vMerge/>
            <w:vAlign w:val="center"/>
            <w:hideMark/>
          </w:tcPr>
          <w:p w14:paraId="48B415E5" w14:textId="77777777" w:rsidR="00A8670C" w:rsidRPr="000603FF" w:rsidRDefault="00A8670C" w:rsidP="00A8670C">
            <w:pPr>
              <w:widowControl/>
              <w:autoSpaceDE/>
              <w:autoSpaceDN/>
              <w:adjustRightInd/>
              <w:ind w:firstLine="0"/>
              <w:jc w:val="left"/>
              <w:rPr>
                <w:sz w:val="16"/>
                <w:szCs w:val="16"/>
              </w:rPr>
            </w:pPr>
          </w:p>
        </w:tc>
        <w:tc>
          <w:tcPr>
            <w:tcW w:w="832" w:type="pct"/>
            <w:gridSpan w:val="2"/>
            <w:shd w:val="clear" w:color="000000" w:fill="FFFFFF"/>
            <w:vAlign w:val="center"/>
            <w:hideMark/>
          </w:tcPr>
          <w:p w14:paraId="3FB8C86F" w14:textId="77777777" w:rsidR="00A8670C" w:rsidRPr="000603FF" w:rsidRDefault="00A8670C" w:rsidP="00A8670C">
            <w:pPr>
              <w:widowControl/>
              <w:autoSpaceDE/>
              <w:autoSpaceDN/>
              <w:adjustRightInd/>
              <w:ind w:firstLine="0"/>
              <w:jc w:val="center"/>
              <w:rPr>
                <w:sz w:val="16"/>
                <w:szCs w:val="16"/>
              </w:rPr>
            </w:pPr>
            <w:r w:rsidRPr="000603FF">
              <w:rPr>
                <w:sz w:val="16"/>
                <w:szCs w:val="16"/>
              </w:rPr>
              <w:t xml:space="preserve">проекта 2026 года от плана 2025 года </w:t>
            </w:r>
          </w:p>
        </w:tc>
        <w:tc>
          <w:tcPr>
            <w:tcW w:w="767" w:type="pct"/>
            <w:gridSpan w:val="2"/>
            <w:shd w:val="clear" w:color="000000" w:fill="FFFFFF"/>
            <w:vAlign w:val="center"/>
            <w:hideMark/>
          </w:tcPr>
          <w:p w14:paraId="2EEE26C9" w14:textId="447C0D41" w:rsidR="00A8670C" w:rsidRPr="000603FF" w:rsidRDefault="00A8670C" w:rsidP="00A8670C">
            <w:pPr>
              <w:widowControl/>
              <w:autoSpaceDE/>
              <w:autoSpaceDN/>
              <w:adjustRightInd/>
              <w:ind w:firstLine="0"/>
              <w:jc w:val="center"/>
              <w:rPr>
                <w:sz w:val="16"/>
                <w:szCs w:val="16"/>
              </w:rPr>
            </w:pPr>
            <w:r w:rsidRPr="000603FF">
              <w:rPr>
                <w:sz w:val="16"/>
                <w:szCs w:val="16"/>
              </w:rPr>
              <w:t xml:space="preserve">проекта 2026 года от ожидаемого выполнения 2025 </w:t>
            </w:r>
          </w:p>
        </w:tc>
        <w:tc>
          <w:tcPr>
            <w:tcW w:w="563" w:type="pct"/>
            <w:vMerge/>
            <w:vAlign w:val="center"/>
            <w:hideMark/>
          </w:tcPr>
          <w:p w14:paraId="0152CC68" w14:textId="77777777" w:rsidR="00A8670C" w:rsidRPr="000603FF" w:rsidRDefault="00A8670C" w:rsidP="00A8670C">
            <w:pPr>
              <w:widowControl/>
              <w:autoSpaceDE/>
              <w:autoSpaceDN/>
              <w:adjustRightInd/>
              <w:ind w:firstLine="0"/>
              <w:jc w:val="left"/>
              <w:rPr>
                <w:sz w:val="16"/>
                <w:szCs w:val="16"/>
              </w:rPr>
            </w:pPr>
          </w:p>
        </w:tc>
        <w:tc>
          <w:tcPr>
            <w:tcW w:w="547" w:type="pct"/>
            <w:vMerge/>
            <w:vAlign w:val="center"/>
            <w:hideMark/>
          </w:tcPr>
          <w:p w14:paraId="60786E06" w14:textId="77777777" w:rsidR="00A8670C" w:rsidRPr="000603FF" w:rsidRDefault="00A8670C" w:rsidP="00A8670C">
            <w:pPr>
              <w:widowControl/>
              <w:autoSpaceDE/>
              <w:autoSpaceDN/>
              <w:adjustRightInd/>
              <w:ind w:firstLine="0"/>
              <w:jc w:val="left"/>
              <w:rPr>
                <w:sz w:val="16"/>
                <w:szCs w:val="16"/>
              </w:rPr>
            </w:pPr>
          </w:p>
        </w:tc>
      </w:tr>
      <w:tr w:rsidR="00810B7B" w:rsidRPr="000603FF" w14:paraId="28F5D470" w14:textId="77777777" w:rsidTr="00810B7B">
        <w:trPr>
          <w:trHeight w:val="618"/>
        </w:trPr>
        <w:tc>
          <w:tcPr>
            <w:tcW w:w="625" w:type="pct"/>
            <w:vMerge/>
            <w:vAlign w:val="center"/>
            <w:hideMark/>
          </w:tcPr>
          <w:p w14:paraId="338A385E" w14:textId="77777777" w:rsidR="00A8670C" w:rsidRPr="000603FF" w:rsidRDefault="00A8670C" w:rsidP="00A8670C">
            <w:pPr>
              <w:widowControl/>
              <w:autoSpaceDE/>
              <w:autoSpaceDN/>
              <w:adjustRightInd/>
              <w:ind w:firstLine="0"/>
              <w:jc w:val="left"/>
              <w:rPr>
                <w:b/>
                <w:bCs/>
                <w:sz w:val="16"/>
                <w:szCs w:val="16"/>
              </w:rPr>
            </w:pPr>
          </w:p>
        </w:tc>
        <w:tc>
          <w:tcPr>
            <w:tcW w:w="554" w:type="pct"/>
            <w:shd w:val="clear" w:color="000000" w:fill="FFFFFF"/>
            <w:vAlign w:val="center"/>
            <w:hideMark/>
          </w:tcPr>
          <w:p w14:paraId="58A139D3" w14:textId="77777777" w:rsidR="00A8670C" w:rsidRPr="000603FF" w:rsidRDefault="00A8670C" w:rsidP="00A8670C">
            <w:pPr>
              <w:widowControl/>
              <w:autoSpaceDE/>
              <w:autoSpaceDN/>
              <w:adjustRightInd/>
              <w:ind w:firstLine="0"/>
              <w:jc w:val="center"/>
              <w:rPr>
                <w:sz w:val="16"/>
                <w:szCs w:val="16"/>
              </w:rPr>
            </w:pPr>
            <w:r w:rsidRPr="000603FF">
              <w:rPr>
                <w:sz w:val="16"/>
                <w:szCs w:val="16"/>
              </w:rPr>
              <w:t>план (150-МПА от 25.09.2025), тыс. руб.</w:t>
            </w:r>
          </w:p>
        </w:tc>
        <w:tc>
          <w:tcPr>
            <w:tcW w:w="556" w:type="pct"/>
            <w:shd w:val="clear" w:color="000000" w:fill="FFFFFF"/>
            <w:vAlign w:val="center"/>
            <w:hideMark/>
          </w:tcPr>
          <w:p w14:paraId="3C343F06" w14:textId="77777777" w:rsidR="00A8670C" w:rsidRPr="000603FF" w:rsidRDefault="00A8670C" w:rsidP="00A8670C">
            <w:pPr>
              <w:widowControl/>
              <w:autoSpaceDE/>
              <w:autoSpaceDN/>
              <w:adjustRightInd/>
              <w:ind w:firstLine="0"/>
              <w:jc w:val="center"/>
              <w:rPr>
                <w:sz w:val="16"/>
                <w:szCs w:val="16"/>
              </w:rPr>
            </w:pPr>
            <w:r w:rsidRPr="000603FF">
              <w:rPr>
                <w:sz w:val="16"/>
                <w:szCs w:val="16"/>
              </w:rPr>
              <w:t>Ожидаемое выполнение тыс. руб.</w:t>
            </w:r>
          </w:p>
        </w:tc>
        <w:tc>
          <w:tcPr>
            <w:tcW w:w="555" w:type="pct"/>
            <w:shd w:val="clear" w:color="000000" w:fill="FFFFFF"/>
            <w:vAlign w:val="center"/>
            <w:hideMark/>
          </w:tcPr>
          <w:p w14:paraId="3B62AE2F" w14:textId="77777777" w:rsidR="00A8670C" w:rsidRPr="000603FF" w:rsidRDefault="00A8670C" w:rsidP="00A8670C">
            <w:pPr>
              <w:widowControl/>
              <w:autoSpaceDE/>
              <w:autoSpaceDN/>
              <w:adjustRightInd/>
              <w:ind w:firstLine="0"/>
              <w:jc w:val="center"/>
              <w:rPr>
                <w:sz w:val="16"/>
                <w:szCs w:val="16"/>
              </w:rPr>
            </w:pPr>
            <w:r w:rsidRPr="000603FF">
              <w:rPr>
                <w:sz w:val="16"/>
                <w:szCs w:val="16"/>
              </w:rPr>
              <w:t>проект, тыс. руб.</w:t>
            </w:r>
          </w:p>
        </w:tc>
        <w:tc>
          <w:tcPr>
            <w:tcW w:w="555" w:type="pct"/>
            <w:shd w:val="clear" w:color="000000" w:fill="FFFFFF"/>
            <w:vAlign w:val="center"/>
            <w:hideMark/>
          </w:tcPr>
          <w:p w14:paraId="53C11538" w14:textId="77777777" w:rsidR="00A8670C" w:rsidRPr="000603FF" w:rsidRDefault="00A8670C" w:rsidP="00A8670C">
            <w:pPr>
              <w:widowControl/>
              <w:autoSpaceDE/>
              <w:autoSpaceDN/>
              <w:adjustRightInd/>
              <w:ind w:firstLine="0"/>
              <w:jc w:val="center"/>
              <w:rPr>
                <w:sz w:val="16"/>
                <w:szCs w:val="16"/>
              </w:rPr>
            </w:pPr>
            <w:r w:rsidRPr="000603FF">
              <w:rPr>
                <w:sz w:val="16"/>
                <w:szCs w:val="16"/>
              </w:rPr>
              <w:t>тыс. руб.</w:t>
            </w:r>
          </w:p>
        </w:tc>
        <w:tc>
          <w:tcPr>
            <w:tcW w:w="277" w:type="pct"/>
            <w:shd w:val="clear" w:color="000000" w:fill="FFFFFF"/>
            <w:vAlign w:val="center"/>
            <w:hideMark/>
          </w:tcPr>
          <w:p w14:paraId="3157DE82" w14:textId="77777777" w:rsidR="00A8670C" w:rsidRPr="000603FF" w:rsidRDefault="00A8670C" w:rsidP="00A8670C">
            <w:pPr>
              <w:widowControl/>
              <w:autoSpaceDE/>
              <w:autoSpaceDN/>
              <w:adjustRightInd/>
              <w:ind w:firstLine="0"/>
              <w:jc w:val="center"/>
              <w:rPr>
                <w:sz w:val="16"/>
                <w:szCs w:val="16"/>
              </w:rPr>
            </w:pPr>
            <w:r w:rsidRPr="000603FF">
              <w:rPr>
                <w:sz w:val="16"/>
                <w:szCs w:val="16"/>
              </w:rPr>
              <w:t>%</w:t>
            </w:r>
          </w:p>
        </w:tc>
        <w:tc>
          <w:tcPr>
            <w:tcW w:w="487" w:type="pct"/>
            <w:shd w:val="clear" w:color="000000" w:fill="FFFFFF"/>
            <w:vAlign w:val="center"/>
            <w:hideMark/>
          </w:tcPr>
          <w:p w14:paraId="130000EA" w14:textId="77777777" w:rsidR="00A8670C" w:rsidRPr="000603FF" w:rsidRDefault="00A8670C" w:rsidP="00A8670C">
            <w:pPr>
              <w:widowControl/>
              <w:autoSpaceDE/>
              <w:autoSpaceDN/>
              <w:adjustRightInd/>
              <w:ind w:firstLine="0"/>
              <w:jc w:val="center"/>
              <w:rPr>
                <w:sz w:val="16"/>
                <w:szCs w:val="16"/>
              </w:rPr>
            </w:pPr>
            <w:r w:rsidRPr="000603FF">
              <w:rPr>
                <w:sz w:val="16"/>
                <w:szCs w:val="16"/>
              </w:rPr>
              <w:t xml:space="preserve">тыс. руб. </w:t>
            </w:r>
          </w:p>
        </w:tc>
        <w:tc>
          <w:tcPr>
            <w:tcW w:w="280" w:type="pct"/>
            <w:shd w:val="clear" w:color="000000" w:fill="FFFFFF"/>
            <w:vAlign w:val="center"/>
            <w:hideMark/>
          </w:tcPr>
          <w:p w14:paraId="022FC2C4" w14:textId="77777777" w:rsidR="00A8670C" w:rsidRPr="000603FF" w:rsidRDefault="00A8670C" w:rsidP="00A8670C">
            <w:pPr>
              <w:widowControl/>
              <w:autoSpaceDE/>
              <w:autoSpaceDN/>
              <w:adjustRightInd/>
              <w:ind w:firstLine="0"/>
              <w:jc w:val="center"/>
              <w:rPr>
                <w:sz w:val="16"/>
                <w:szCs w:val="16"/>
              </w:rPr>
            </w:pPr>
            <w:r w:rsidRPr="000603FF">
              <w:rPr>
                <w:sz w:val="16"/>
                <w:szCs w:val="16"/>
              </w:rPr>
              <w:t>%</w:t>
            </w:r>
          </w:p>
        </w:tc>
        <w:tc>
          <w:tcPr>
            <w:tcW w:w="563" w:type="pct"/>
            <w:shd w:val="clear" w:color="000000" w:fill="FFFFFF"/>
            <w:vAlign w:val="center"/>
            <w:hideMark/>
          </w:tcPr>
          <w:p w14:paraId="7D4F7DB1" w14:textId="77777777" w:rsidR="00A8670C" w:rsidRPr="000603FF" w:rsidRDefault="00A8670C" w:rsidP="00A8670C">
            <w:pPr>
              <w:widowControl/>
              <w:autoSpaceDE/>
              <w:autoSpaceDN/>
              <w:adjustRightInd/>
              <w:ind w:firstLine="0"/>
              <w:jc w:val="center"/>
              <w:rPr>
                <w:sz w:val="16"/>
                <w:szCs w:val="16"/>
              </w:rPr>
            </w:pPr>
            <w:r w:rsidRPr="000603FF">
              <w:rPr>
                <w:sz w:val="16"/>
                <w:szCs w:val="16"/>
              </w:rPr>
              <w:t>проект, тыс. руб.</w:t>
            </w:r>
          </w:p>
        </w:tc>
        <w:tc>
          <w:tcPr>
            <w:tcW w:w="547" w:type="pct"/>
            <w:shd w:val="clear" w:color="000000" w:fill="FFFFFF"/>
            <w:vAlign w:val="center"/>
            <w:hideMark/>
          </w:tcPr>
          <w:p w14:paraId="6D95DABF" w14:textId="77777777" w:rsidR="00A8670C" w:rsidRPr="000603FF" w:rsidRDefault="00A8670C" w:rsidP="00A8670C">
            <w:pPr>
              <w:widowControl/>
              <w:autoSpaceDE/>
              <w:autoSpaceDN/>
              <w:adjustRightInd/>
              <w:ind w:firstLine="0"/>
              <w:jc w:val="center"/>
              <w:rPr>
                <w:sz w:val="16"/>
                <w:szCs w:val="16"/>
              </w:rPr>
            </w:pPr>
            <w:r w:rsidRPr="000603FF">
              <w:rPr>
                <w:sz w:val="16"/>
                <w:szCs w:val="16"/>
              </w:rPr>
              <w:t>проект, тыс. руб.</w:t>
            </w:r>
          </w:p>
        </w:tc>
      </w:tr>
      <w:tr w:rsidR="00810B7B" w:rsidRPr="000603FF" w14:paraId="17B54EB3" w14:textId="77777777" w:rsidTr="00810B7B">
        <w:trPr>
          <w:trHeight w:val="728"/>
        </w:trPr>
        <w:tc>
          <w:tcPr>
            <w:tcW w:w="625" w:type="pct"/>
            <w:shd w:val="clear" w:color="000000" w:fill="FFFFFF"/>
            <w:vAlign w:val="center"/>
            <w:hideMark/>
          </w:tcPr>
          <w:p w14:paraId="79E39AAF" w14:textId="209E9F0C" w:rsidR="00756823" w:rsidRPr="000603FF" w:rsidRDefault="00756823" w:rsidP="00A8670C">
            <w:pPr>
              <w:widowControl/>
              <w:autoSpaceDE/>
              <w:autoSpaceDN/>
              <w:adjustRightInd/>
              <w:ind w:firstLine="0"/>
              <w:jc w:val="left"/>
              <w:rPr>
                <w:sz w:val="16"/>
                <w:szCs w:val="16"/>
              </w:rPr>
            </w:pPr>
            <w:r w:rsidRPr="000603FF">
              <w:rPr>
                <w:sz w:val="16"/>
                <w:szCs w:val="16"/>
              </w:rPr>
              <w:t>Налоговые и неналоговые доходы, в том числе:</w:t>
            </w:r>
          </w:p>
        </w:tc>
        <w:tc>
          <w:tcPr>
            <w:tcW w:w="554" w:type="pct"/>
            <w:shd w:val="clear" w:color="000000" w:fill="FFFFFF"/>
            <w:vAlign w:val="center"/>
            <w:hideMark/>
          </w:tcPr>
          <w:p w14:paraId="2BB22F26" w14:textId="4C8AEC97" w:rsidR="00756823" w:rsidRPr="000603FF" w:rsidRDefault="00756823" w:rsidP="00A8670C">
            <w:pPr>
              <w:widowControl/>
              <w:autoSpaceDE/>
              <w:autoSpaceDN/>
              <w:adjustRightInd/>
              <w:ind w:firstLine="0"/>
              <w:jc w:val="center"/>
              <w:rPr>
                <w:sz w:val="15"/>
                <w:szCs w:val="15"/>
              </w:rPr>
            </w:pPr>
            <w:r w:rsidRPr="000603FF">
              <w:rPr>
                <w:sz w:val="15"/>
                <w:szCs w:val="15"/>
              </w:rPr>
              <w:t>1 341 878,290</w:t>
            </w:r>
          </w:p>
        </w:tc>
        <w:tc>
          <w:tcPr>
            <w:tcW w:w="556" w:type="pct"/>
            <w:shd w:val="clear" w:color="000000" w:fill="FFFFFF"/>
            <w:vAlign w:val="center"/>
            <w:hideMark/>
          </w:tcPr>
          <w:p w14:paraId="6DC79D25" w14:textId="77777777" w:rsidR="00756823" w:rsidRPr="000603FF" w:rsidRDefault="00756823" w:rsidP="00A8670C">
            <w:pPr>
              <w:widowControl/>
              <w:autoSpaceDE/>
              <w:autoSpaceDN/>
              <w:adjustRightInd/>
              <w:ind w:firstLine="0"/>
              <w:jc w:val="center"/>
              <w:rPr>
                <w:sz w:val="15"/>
                <w:szCs w:val="15"/>
              </w:rPr>
            </w:pPr>
            <w:r w:rsidRPr="000603FF">
              <w:rPr>
                <w:sz w:val="15"/>
                <w:szCs w:val="15"/>
              </w:rPr>
              <w:t>1 341 878,290</w:t>
            </w:r>
          </w:p>
        </w:tc>
        <w:tc>
          <w:tcPr>
            <w:tcW w:w="555" w:type="pct"/>
            <w:shd w:val="clear" w:color="000000" w:fill="FFFFFF"/>
            <w:vAlign w:val="center"/>
            <w:hideMark/>
          </w:tcPr>
          <w:p w14:paraId="1DE47434" w14:textId="77777777" w:rsidR="00756823" w:rsidRPr="000603FF" w:rsidRDefault="00756823" w:rsidP="00A8670C">
            <w:pPr>
              <w:widowControl/>
              <w:autoSpaceDE/>
              <w:autoSpaceDN/>
              <w:adjustRightInd/>
              <w:ind w:firstLine="0"/>
              <w:jc w:val="center"/>
              <w:rPr>
                <w:sz w:val="15"/>
                <w:szCs w:val="15"/>
              </w:rPr>
            </w:pPr>
            <w:r w:rsidRPr="000603FF">
              <w:rPr>
                <w:sz w:val="15"/>
                <w:szCs w:val="15"/>
              </w:rPr>
              <w:t>1 374 627,053</w:t>
            </w:r>
          </w:p>
        </w:tc>
        <w:tc>
          <w:tcPr>
            <w:tcW w:w="555" w:type="pct"/>
            <w:shd w:val="clear" w:color="000000" w:fill="FFFFFF"/>
            <w:vAlign w:val="center"/>
            <w:hideMark/>
          </w:tcPr>
          <w:p w14:paraId="604AA7C2" w14:textId="354F59BA" w:rsidR="00756823" w:rsidRPr="000603FF" w:rsidRDefault="00756823" w:rsidP="00A8670C">
            <w:pPr>
              <w:widowControl/>
              <w:autoSpaceDE/>
              <w:autoSpaceDN/>
              <w:adjustRightInd/>
              <w:ind w:firstLine="0"/>
              <w:jc w:val="center"/>
              <w:rPr>
                <w:sz w:val="15"/>
                <w:szCs w:val="15"/>
              </w:rPr>
            </w:pPr>
            <w:r w:rsidRPr="000603FF">
              <w:rPr>
                <w:sz w:val="15"/>
                <w:szCs w:val="15"/>
              </w:rPr>
              <w:t>32 748,763</w:t>
            </w:r>
          </w:p>
        </w:tc>
        <w:tc>
          <w:tcPr>
            <w:tcW w:w="277" w:type="pct"/>
            <w:shd w:val="clear" w:color="000000" w:fill="FFFFFF"/>
            <w:vAlign w:val="center"/>
            <w:hideMark/>
          </w:tcPr>
          <w:p w14:paraId="2B12B883" w14:textId="596B7A51" w:rsidR="00756823" w:rsidRPr="000603FF" w:rsidRDefault="00756823" w:rsidP="00A8670C">
            <w:pPr>
              <w:widowControl/>
              <w:autoSpaceDE/>
              <w:autoSpaceDN/>
              <w:adjustRightInd/>
              <w:ind w:firstLine="0"/>
              <w:jc w:val="center"/>
              <w:rPr>
                <w:sz w:val="15"/>
                <w:szCs w:val="15"/>
              </w:rPr>
            </w:pPr>
            <w:r w:rsidRPr="000603FF">
              <w:rPr>
                <w:sz w:val="15"/>
                <w:szCs w:val="15"/>
              </w:rPr>
              <w:t>2,4</w:t>
            </w:r>
          </w:p>
        </w:tc>
        <w:tc>
          <w:tcPr>
            <w:tcW w:w="487" w:type="pct"/>
            <w:shd w:val="clear" w:color="000000" w:fill="FFFFFF"/>
            <w:vAlign w:val="center"/>
            <w:hideMark/>
          </w:tcPr>
          <w:p w14:paraId="083D36CF" w14:textId="77777777" w:rsidR="00756823" w:rsidRPr="000603FF" w:rsidRDefault="00756823" w:rsidP="00A8670C">
            <w:pPr>
              <w:widowControl/>
              <w:autoSpaceDE/>
              <w:autoSpaceDN/>
              <w:adjustRightInd/>
              <w:ind w:firstLine="0"/>
              <w:jc w:val="center"/>
              <w:rPr>
                <w:sz w:val="15"/>
                <w:szCs w:val="15"/>
              </w:rPr>
            </w:pPr>
            <w:r w:rsidRPr="000603FF">
              <w:rPr>
                <w:sz w:val="15"/>
                <w:szCs w:val="15"/>
              </w:rPr>
              <w:t>32 748,763</w:t>
            </w:r>
          </w:p>
        </w:tc>
        <w:tc>
          <w:tcPr>
            <w:tcW w:w="280" w:type="pct"/>
            <w:shd w:val="clear" w:color="000000" w:fill="FFFFFF"/>
            <w:vAlign w:val="center"/>
            <w:hideMark/>
          </w:tcPr>
          <w:p w14:paraId="2F6C6609" w14:textId="77777777" w:rsidR="00756823" w:rsidRPr="000603FF" w:rsidRDefault="00756823" w:rsidP="00A8670C">
            <w:pPr>
              <w:widowControl/>
              <w:autoSpaceDE/>
              <w:autoSpaceDN/>
              <w:adjustRightInd/>
              <w:ind w:firstLine="0"/>
              <w:jc w:val="center"/>
              <w:rPr>
                <w:sz w:val="15"/>
                <w:szCs w:val="15"/>
              </w:rPr>
            </w:pPr>
            <w:r w:rsidRPr="000603FF">
              <w:rPr>
                <w:sz w:val="15"/>
                <w:szCs w:val="15"/>
              </w:rPr>
              <w:t>2,4</w:t>
            </w:r>
          </w:p>
        </w:tc>
        <w:tc>
          <w:tcPr>
            <w:tcW w:w="563" w:type="pct"/>
            <w:shd w:val="clear" w:color="000000" w:fill="FFFFFF"/>
            <w:vAlign w:val="center"/>
            <w:hideMark/>
          </w:tcPr>
          <w:p w14:paraId="6C934201" w14:textId="77777777" w:rsidR="00756823" w:rsidRPr="000603FF" w:rsidRDefault="00756823" w:rsidP="00A8670C">
            <w:pPr>
              <w:widowControl/>
              <w:autoSpaceDE/>
              <w:autoSpaceDN/>
              <w:adjustRightInd/>
              <w:ind w:firstLine="0"/>
              <w:jc w:val="center"/>
              <w:rPr>
                <w:sz w:val="15"/>
                <w:szCs w:val="15"/>
              </w:rPr>
            </w:pPr>
            <w:r w:rsidRPr="000603FF">
              <w:rPr>
                <w:sz w:val="15"/>
                <w:szCs w:val="15"/>
              </w:rPr>
              <w:t>1 520 013,087</w:t>
            </w:r>
          </w:p>
        </w:tc>
        <w:tc>
          <w:tcPr>
            <w:tcW w:w="547" w:type="pct"/>
            <w:shd w:val="clear" w:color="000000" w:fill="FFFFFF"/>
            <w:vAlign w:val="center"/>
            <w:hideMark/>
          </w:tcPr>
          <w:p w14:paraId="68581F4A" w14:textId="77777777" w:rsidR="00756823" w:rsidRPr="000603FF" w:rsidRDefault="00756823" w:rsidP="00A8670C">
            <w:pPr>
              <w:widowControl/>
              <w:autoSpaceDE/>
              <w:autoSpaceDN/>
              <w:adjustRightInd/>
              <w:ind w:firstLine="0"/>
              <w:jc w:val="center"/>
              <w:rPr>
                <w:sz w:val="15"/>
                <w:szCs w:val="15"/>
              </w:rPr>
            </w:pPr>
            <w:r w:rsidRPr="000603FF">
              <w:rPr>
                <w:sz w:val="15"/>
                <w:szCs w:val="15"/>
              </w:rPr>
              <w:t>1 596 508,745</w:t>
            </w:r>
          </w:p>
        </w:tc>
      </w:tr>
      <w:tr w:rsidR="00810B7B" w:rsidRPr="000603FF" w14:paraId="5FE3AA16" w14:textId="77777777" w:rsidTr="00810B7B">
        <w:trPr>
          <w:trHeight w:val="300"/>
        </w:trPr>
        <w:tc>
          <w:tcPr>
            <w:tcW w:w="625" w:type="pct"/>
            <w:shd w:val="clear" w:color="000000" w:fill="FFFFFF"/>
            <w:vAlign w:val="center"/>
            <w:hideMark/>
          </w:tcPr>
          <w:p w14:paraId="2198E353" w14:textId="77777777" w:rsidR="00756823" w:rsidRPr="000603FF" w:rsidRDefault="00756823" w:rsidP="00A8670C">
            <w:pPr>
              <w:widowControl/>
              <w:autoSpaceDE/>
              <w:autoSpaceDN/>
              <w:adjustRightInd/>
              <w:ind w:firstLine="0"/>
              <w:jc w:val="left"/>
              <w:rPr>
                <w:sz w:val="16"/>
                <w:szCs w:val="16"/>
              </w:rPr>
            </w:pPr>
            <w:r w:rsidRPr="000603FF">
              <w:rPr>
                <w:sz w:val="16"/>
                <w:szCs w:val="16"/>
              </w:rPr>
              <w:t>Налоговые доходы</w:t>
            </w:r>
          </w:p>
        </w:tc>
        <w:tc>
          <w:tcPr>
            <w:tcW w:w="554" w:type="pct"/>
            <w:shd w:val="clear" w:color="000000" w:fill="FFFFFF"/>
            <w:vAlign w:val="center"/>
            <w:hideMark/>
          </w:tcPr>
          <w:p w14:paraId="0155A6C5" w14:textId="7A44E783" w:rsidR="00756823" w:rsidRPr="000603FF" w:rsidRDefault="00756823" w:rsidP="00A8670C">
            <w:pPr>
              <w:widowControl/>
              <w:autoSpaceDE/>
              <w:autoSpaceDN/>
              <w:adjustRightInd/>
              <w:ind w:firstLine="0"/>
              <w:jc w:val="center"/>
              <w:rPr>
                <w:sz w:val="15"/>
                <w:szCs w:val="15"/>
              </w:rPr>
            </w:pPr>
            <w:r w:rsidRPr="000603FF">
              <w:rPr>
                <w:sz w:val="15"/>
                <w:szCs w:val="15"/>
              </w:rPr>
              <w:t>1 300 512,420</w:t>
            </w:r>
          </w:p>
        </w:tc>
        <w:tc>
          <w:tcPr>
            <w:tcW w:w="556" w:type="pct"/>
            <w:shd w:val="clear" w:color="000000" w:fill="FFFFFF"/>
            <w:vAlign w:val="center"/>
            <w:hideMark/>
          </w:tcPr>
          <w:p w14:paraId="4DEB8F35" w14:textId="77777777" w:rsidR="00756823" w:rsidRPr="000603FF" w:rsidRDefault="00756823" w:rsidP="00A8670C">
            <w:pPr>
              <w:widowControl/>
              <w:autoSpaceDE/>
              <w:autoSpaceDN/>
              <w:adjustRightInd/>
              <w:ind w:firstLine="0"/>
              <w:jc w:val="center"/>
              <w:rPr>
                <w:sz w:val="15"/>
                <w:szCs w:val="15"/>
              </w:rPr>
            </w:pPr>
            <w:r w:rsidRPr="000603FF">
              <w:rPr>
                <w:sz w:val="15"/>
                <w:szCs w:val="15"/>
              </w:rPr>
              <w:t>1 300 512,420</w:t>
            </w:r>
          </w:p>
        </w:tc>
        <w:tc>
          <w:tcPr>
            <w:tcW w:w="555" w:type="pct"/>
            <w:shd w:val="clear" w:color="000000" w:fill="FFFFFF"/>
            <w:vAlign w:val="center"/>
            <w:hideMark/>
          </w:tcPr>
          <w:p w14:paraId="60E1D492" w14:textId="77777777" w:rsidR="00756823" w:rsidRPr="000603FF" w:rsidRDefault="00756823" w:rsidP="00A8670C">
            <w:pPr>
              <w:widowControl/>
              <w:autoSpaceDE/>
              <w:autoSpaceDN/>
              <w:adjustRightInd/>
              <w:ind w:firstLine="0"/>
              <w:jc w:val="center"/>
              <w:rPr>
                <w:sz w:val="15"/>
                <w:szCs w:val="15"/>
              </w:rPr>
            </w:pPr>
            <w:r w:rsidRPr="000603FF">
              <w:rPr>
                <w:sz w:val="15"/>
                <w:szCs w:val="15"/>
              </w:rPr>
              <w:t>1 339 427,693</w:t>
            </w:r>
          </w:p>
        </w:tc>
        <w:tc>
          <w:tcPr>
            <w:tcW w:w="555" w:type="pct"/>
            <w:shd w:val="clear" w:color="000000" w:fill="FFFFFF"/>
            <w:vAlign w:val="center"/>
            <w:hideMark/>
          </w:tcPr>
          <w:p w14:paraId="52A4D50E" w14:textId="4116085F" w:rsidR="00756823" w:rsidRPr="000603FF" w:rsidRDefault="00756823" w:rsidP="00A8670C">
            <w:pPr>
              <w:widowControl/>
              <w:autoSpaceDE/>
              <w:autoSpaceDN/>
              <w:adjustRightInd/>
              <w:ind w:firstLine="0"/>
              <w:jc w:val="center"/>
              <w:rPr>
                <w:sz w:val="15"/>
                <w:szCs w:val="15"/>
              </w:rPr>
            </w:pPr>
            <w:r w:rsidRPr="000603FF">
              <w:rPr>
                <w:sz w:val="15"/>
                <w:szCs w:val="15"/>
              </w:rPr>
              <w:t>38 915,273</w:t>
            </w:r>
          </w:p>
        </w:tc>
        <w:tc>
          <w:tcPr>
            <w:tcW w:w="277" w:type="pct"/>
            <w:shd w:val="clear" w:color="000000" w:fill="FFFFFF"/>
            <w:vAlign w:val="center"/>
            <w:hideMark/>
          </w:tcPr>
          <w:p w14:paraId="188E6922" w14:textId="4D24EE7E" w:rsidR="00756823" w:rsidRPr="000603FF" w:rsidRDefault="00756823" w:rsidP="00A8670C">
            <w:pPr>
              <w:widowControl/>
              <w:autoSpaceDE/>
              <w:autoSpaceDN/>
              <w:adjustRightInd/>
              <w:ind w:firstLine="0"/>
              <w:jc w:val="center"/>
              <w:rPr>
                <w:sz w:val="15"/>
                <w:szCs w:val="15"/>
              </w:rPr>
            </w:pPr>
            <w:r w:rsidRPr="000603FF">
              <w:rPr>
                <w:sz w:val="15"/>
                <w:szCs w:val="15"/>
              </w:rPr>
              <w:t>3,0</w:t>
            </w:r>
          </w:p>
        </w:tc>
        <w:tc>
          <w:tcPr>
            <w:tcW w:w="487" w:type="pct"/>
            <w:shd w:val="clear" w:color="000000" w:fill="FFFFFF"/>
            <w:vAlign w:val="center"/>
            <w:hideMark/>
          </w:tcPr>
          <w:p w14:paraId="2A63F82C" w14:textId="77777777" w:rsidR="00756823" w:rsidRPr="000603FF" w:rsidRDefault="00756823" w:rsidP="00A8670C">
            <w:pPr>
              <w:widowControl/>
              <w:autoSpaceDE/>
              <w:autoSpaceDN/>
              <w:adjustRightInd/>
              <w:ind w:firstLine="0"/>
              <w:jc w:val="center"/>
              <w:rPr>
                <w:sz w:val="15"/>
                <w:szCs w:val="15"/>
              </w:rPr>
            </w:pPr>
            <w:r w:rsidRPr="000603FF">
              <w:rPr>
                <w:sz w:val="15"/>
                <w:szCs w:val="15"/>
              </w:rPr>
              <w:t>38 915,273</w:t>
            </w:r>
          </w:p>
        </w:tc>
        <w:tc>
          <w:tcPr>
            <w:tcW w:w="280" w:type="pct"/>
            <w:shd w:val="clear" w:color="000000" w:fill="FFFFFF"/>
            <w:vAlign w:val="center"/>
            <w:hideMark/>
          </w:tcPr>
          <w:p w14:paraId="58347A03" w14:textId="77777777" w:rsidR="00756823" w:rsidRPr="000603FF" w:rsidRDefault="00756823" w:rsidP="00A8670C">
            <w:pPr>
              <w:widowControl/>
              <w:autoSpaceDE/>
              <w:autoSpaceDN/>
              <w:adjustRightInd/>
              <w:ind w:firstLine="0"/>
              <w:jc w:val="center"/>
              <w:rPr>
                <w:sz w:val="15"/>
                <w:szCs w:val="15"/>
              </w:rPr>
            </w:pPr>
            <w:r w:rsidRPr="000603FF">
              <w:rPr>
                <w:sz w:val="15"/>
                <w:szCs w:val="15"/>
              </w:rPr>
              <w:t>3,0</w:t>
            </w:r>
          </w:p>
        </w:tc>
        <w:tc>
          <w:tcPr>
            <w:tcW w:w="563" w:type="pct"/>
            <w:shd w:val="clear" w:color="000000" w:fill="FFFFFF"/>
            <w:vAlign w:val="center"/>
            <w:hideMark/>
          </w:tcPr>
          <w:p w14:paraId="7039B09C" w14:textId="77777777" w:rsidR="00756823" w:rsidRPr="000603FF" w:rsidRDefault="00756823" w:rsidP="00A8670C">
            <w:pPr>
              <w:widowControl/>
              <w:autoSpaceDE/>
              <w:autoSpaceDN/>
              <w:adjustRightInd/>
              <w:ind w:firstLine="0"/>
              <w:jc w:val="center"/>
              <w:rPr>
                <w:sz w:val="15"/>
                <w:szCs w:val="15"/>
              </w:rPr>
            </w:pPr>
            <w:r w:rsidRPr="000603FF">
              <w:rPr>
                <w:sz w:val="15"/>
                <w:szCs w:val="15"/>
              </w:rPr>
              <w:t>1 485 961,727</w:t>
            </w:r>
          </w:p>
        </w:tc>
        <w:tc>
          <w:tcPr>
            <w:tcW w:w="547" w:type="pct"/>
            <w:shd w:val="clear" w:color="000000" w:fill="FFFFFF"/>
            <w:vAlign w:val="center"/>
            <w:hideMark/>
          </w:tcPr>
          <w:p w14:paraId="7039439C" w14:textId="77777777" w:rsidR="00756823" w:rsidRPr="000603FF" w:rsidRDefault="00756823" w:rsidP="00A8670C">
            <w:pPr>
              <w:widowControl/>
              <w:autoSpaceDE/>
              <w:autoSpaceDN/>
              <w:adjustRightInd/>
              <w:ind w:firstLine="0"/>
              <w:jc w:val="center"/>
              <w:rPr>
                <w:sz w:val="15"/>
                <w:szCs w:val="15"/>
              </w:rPr>
            </w:pPr>
            <w:r w:rsidRPr="000603FF">
              <w:rPr>
                <w:sz w:val="15"/>
                <w:szCs w:val="15"/>
              </w:rPr>
              <w:t>1 563 788,885</w:t>
            </w:r>
          </w:p>
        </w:tc>
      </w:tr>
      <w:tr w:rsidR="00810B7B" w:rsidRPr="000603FF" w14:paraId="083EED5C" w14:textId="77777777" w:rsidTr="00810B7B">
        <w:trPr>
          <w:trHeight w:val="510"/>
        </w:trPr>
        <w:tc>
          <w:tcPr>
            <w:tcW w:w="625" w:type="pct"/>
            <w:shd w:val="clear" w:color="000000" w:fill="FFFFFF"/>
            <w:vAlign w:val="center"/>
            <w:hideMark/>
          </w:tcPr>
          <w:p w14:paraId="3C00F5EB" w14:textId="77777777" w:rsidR="00756823" w:rsidRPr="000603FF" w:rsidRDefault="00756823" w:rsidP="00A8670C">
            <w:pPr>
              <w:widowControl/>
              <w:autoSpaceDE/>
              <w:autoSpaceDN/>
              <w:adjustRightInd/>
              <w:ind w:firstLine="0"/>
              <w:jc w:val="left"/>
              <w:rPr>
                <w:sz w:val="16"/>
                <w:szCs w:val="16"/>
              </w:rPr>
            </w:pPr>
            <w:r w:rsidRPr="000603FF">
              <w:rPr>
                <w:sz w:val="16"/>
                <w:szCs w:val="16"/>
              </w:rPr>
              <w:t>Неналоговые доходы</w:t>
            </w:r>
          </w:p>
        </w:tc>
        <w:tc>
          <w:tcPr>
            <w:tcW w:w="554" w:type="pct"/>
            <w:shd w:val="clear" w:color="000000" w:fill="FFFFFF"/>
            <w:vAlign w:val="center"/>
            <w:hideMark/>
          </w:tcPr>
          <w:p w14:paraId="0BE70FBE" w14:textId="03CCCDE0" w:rsidR="00756823" w:rsidRPr="000603FF" w:rsidRDefault="00756823" w:rsidP="00A8670C">
            <w:pPr>
              <w:widowControl/>
              <w:autoSpaceDE/>
              <w:autoSpaceDN/>
              <w:adjustRightInd/>
              <w:ind w:firstLine="0"/>
              <w:jc w:val="center"/>
              <w:rPr>
                <w:sz w:val="15"/>
                <w:szCs w:val="15"/>
              </w:rPr>
            </w:pPr>
            <w:r w:rsidRPr="000603FF">
              <w:rPr>
                <w:sz w:val="15"/>
                <w:szCs w:val="15"/>
              </w:rPr>
              <w:t>41 365,870</w:t>
            </w:r>
          </w:p>
        </w:tc>
        <w:tc>
          <w:tcPr>
            <w:tcW w:w="556" w:type="pct"/>
            <w:shd w:val="clear" w:color="000000" w:fill="FFFFFF"/>
            <w:vAlign w:val="center"/>
            <w:hideMark/>
          </w:tcPr>
          <w:p w14:paraId="3A53978F" w14:textId="77777777" w:rsidR="00756823" w:rsidRPr="000603FF" w:rsidRDefault="00756823" w:rsidP="00A8670C">
            <w:pPr>
              <w:widowControl/>
              <w:autoSpaceDE/>
              <w:autoSpaceDN/>
              <w:adjustRightInd/>
              <w:ind w:firstLine="0"/>
              <w:jc w:val="center"/>
              <w:rPr>
                <w:sz w:val="15"/>
                <w:szCs w:val="15"/>
              </w:rPr>
            </w:pPr>
            <w:r w:rsidRPr="000603FF">
              <w:rPr>
                <w:sz w:val="15"/>
                <w:szCs w:val="15"/>
              </w:rPr>
              <w:t>41 365,870</w:t>
            </w:r>
          </w:p>
        </w:tc>
        <w:tc>
          <w:tcPr>
            <w:tcW w:w="555" w:type="pct"/>
            <w:shd w:val="clear" w:color="000000" w:fill="FFFFFF"/>
            <w:vAlign w:val="center"/>
            <w:hideMark/>
          </w:tcPr>
          <w:p w14:paraId="33EA10E2" w14:textId="77777777" w:rsidR="00756823" w:rsidRPr="000603FF" w:rsidRDefault="00756823" w:rsidP="00A8670C">
            <w:pPr>
              <w:widowControl/>
              <w:autoSpaceDE/>
              <w:autoSpaceDN/>
              <w:adjustRightInd/>
              <w:ind w:firstLine="0"/>
              <w:jc w:val="center"/>
              <w:rPr>
                <w:sz w:val="15"/>
                <w:szCs w:val="15"/>
              </w:rPr>
            </w:pPr>
            <w:r w:rsidRPr="000603FF">
              <w:rPr>
                <w:sz w:val="15"/>
                <w:szCs w:val="15"/>
              </w:rPr>
              <w:t>35 199,360</w:t>
            </w:r>
          </w:p>
        </w:tc>
        <w:tc>
          <w:tcPr>
            <w:tcW w:w="555" w:type="pct"/>
            <w:shd w:val="clear" w:color="000000" w:fill="FFFFFF"/>
            <w:vAlign w:val="center"/>
            <w:hideMark/>
          </w:tcPr>
          <w:p w14:paraId="35966FF7" w14:textId="11563A67" w:rsidR="00756823" w:rsidRPr="000603FF" w:rsidRDefault="00756823" w:rsidP="00A8670C">
            <w:pPr>
              <w:widowControl/>
              <w:autoSpaceDE/>
              <w:autoSpaceDN/>
              <w:adjustRightInd/>
              <w:ind w:firstLine="0"/>
              <w:jc w:val="center"/>
              <w:rPr>
                <w:sz w:val="15"/>
                <w:szCs w:val="15"/>
              </w:rPr>
            </w:pPr>
            <w:r w:rsidRPr="000603FF">
              <w:rPr>
                <w:sz w:val="15"/>
                <w:szCs w:val="15"/>
              </w:rPr>
              <w:t>-6 166,510</w:t>
            </w:r>
          </w:p>
        </w:tc>
        <w:tc>
          <w:tcPr>
            <w:tcW w:w="277" w:type="pct"/>
            <w:shd w:val="clear" w:color="000000" w:fill="FFFFFF"/>
            <w:vAlign w:val="center"/>
            <w:hideMark/>
          </w:tcPr>
          <w:p w14:paraId="6752239B" w14:textId="2DFBBB3A" w:rsidR="00756823" w:rsidRPr="000603FF" w:rsidRDefault="00756823" w:rsidP="00A8670C">
            <w:pPr>
              <w:widowControl/>
              <w:autoSpaceDE/>
              <w:autoSpaceDN/>
              <w:adjustRightInd/>
              <w:ind w:firstLine="0"/>
              <w:jc w:val="center"/>
              <w:rPr>
                <w:sz w:val="15"/>
                <w:szCs w:val="15"/>
              </w:rPr>
            </w:pPr>
            <w:r w:rsidRPr="000603FF">
              <w:rPr>
                <w:sz w:val="15"/>
                <w:szCs w:val="15"/>
              </w:rPr>
              <w:t>-14,9</w:t>
            </w:r>
          </w:p>
        </w:tc>
        <w:tc>
          <w:tcPr>
            <w:tcW w:w="487" w:type="pct"/>
            <w:shd w:val="clear" w:color="000000" w:fill="FFFFFF"/>
            <w:vAlign w:val="center"/>
            <w:hideMark/>
          </w:tcPr>
          <w:p w14:paraId="552CD915" w14:textId="77777777" w:rsidR="00756823" w:rsidRPr="000603FF" w:rsidRDefault="00756823" w:rsidP="00A8670C">
            <w:pPr>
              <w:widowControl/>
              <w:autoSpaceDE/>
              <w:autoSpaceDN/>
              <w:adjustRightInd/>
              <w:ind w:firstLine="0"/>
              <w:jc w:val="center"/>
              <w:rPr>
                <w:sz w:val="15"/>
                <w:szCs w:val="15"/>
              </w:rPr>
            </w:pPr>
            <w:r w:rsidRPr="000603FF">
              <w:rPr>
                <w:sz w:val="15"/>
                <w:szCs w:val="15"/>
              </w:rPr>
              <w:t>-6 166,510</w:t>
            </w:r>
          </w:p>
        </w:tc>
        <w:tc>
          <w:tcPr>
            <w:tcW w:w="280" w:type="pct"/>
            <w:shd w:val="clear" w:color="000000" w:fill="FFFFFF"/>
            <w:vAlign w:val="center"/>
            <w:hideMark/>
          </w:tcPr>
          <w:p w14:paraId="3490EA6C" w14:textId="77777777" w:rsidR="00756823" w:rsidRPr="000603FF" w:rsidRDefault="00756823" w:rsidP="00A8670C">
            <w:pPr>
              <w:widowControl/>
              <w:autoSpaceDE/>
              <w:autoSpaceDN/>
              <w:adjustRightInd/>
              <w:ind w:firstLine="0"/>
              <w:jc w:val="center"/>
              <w:rPr>
                <w:sz w:val="15"/>
                <w:szCs w:val="15"/>
              </w:rPr>
            </w:pPr>
            <w:r w:rsidRPr="000603FF">
              <w:rPr>
                <w:sz w:val="15"/>
                <w:szCs w:val="15"/>
              </w:rPr>
              <w:t>-14,9</w:t>
            </w:r>
          </w:p>
        </w:tc>
        <w:tc>
          <w:tcPr>
            <w:tcW w:w="563" w:type="pct"/>
            <w:shd w:val="clear" w:color="000000" w:fill="FFFFFF"/>
            <w:vAlign w:val="center"/>
            <w:hideMark/>
          </w:tcPr>
          <w:p w14:paraId="367E0B60" w14:textId="77777777" w:rsidR="00756823" w:rsidRPr="000603FF" w:rsidRDefault="00756823" w:rsidP="00A8670C">
            <w:pPr>
              <w:widowControl/>
              <w:autoSpaceDE/>
              <w:autoSpaceDN/>
              <w:adjustRightInd/>
              <w:ind w:firstLine="0"/>
              <w:jc w:val="center"/>
              <w:rPr>
                <w:sz w:val="15"/>
                <w:szCs w:val="15"/>
              </w:rPr>
            </w:pPr>
            <w:r w:rsidRPr="000603FF">
              <w:rPr>
                <w:sz w:val="15"/>
                <w:szCs w:val="15"/>
              </w:rPr>
              <w:t>34 051,360</w:t>
            </w:r>
          </w:p>
        </w:tc>
        <w:tc>
          <w:tcPr>
            <w:tcW w:w="547" w:type="pct"/>
            <w:shd w:val="clear" w:color="000000" w:fill="FFFFFF"/>
            <w:vAlign w:val="center"/>
            <w:hideMark/>
          </w:tcPr>
          <w:p w14:paraId="1C87290F" w14:textId="77777777" w:rsidR="00756823" w:rsidRPr="000603FF" w:rsidRDefault="00756823" w:rsidP="00A8670C">
            <w:pPr>
              <w:widowControl/>
              <w:autoSpaceDE/>
              <w:autoSpaceDN/>
              <w:adjustRightInd/>
              <w:ind w:firstLine="0"/>
              <w:jc w:val="center"/>
              <w:rPr>
                <w:sz w:val="15"/>
                <w:szCs w:val="15"/>
              </w:rPr>
            </w:pPr>
            <w:r w:rsidRPr="000603FF">
              <w:rPr>
                <w:sz w:val="15"/>
                <w:szCs w:val="15"/>
              </w:rPr>
              <w:t>32 719,860</w:t>
            </w:r>
          </w:p>
        </w:tc>
      </w:tr>
      <w:tr w:rsidR="00810B7B" w:rsidRPr="000603FF" w14:paraId="55C70E24" w14:textId="77777777" w:rsidTr="00810B7B">
        <w:trPr>
          <w:trHeight w:val="510"/>
        </w:trPr>
        <w:tc>
          <w:tcPr>
            <w:tcW w:w="625" w:type="pct"/>
            <w:shd w:val="clear" w:color="000000" w:fill="FFFFFF"/>
            <w:vAlign w:val="center"/>
            <w:hideMark/>
          </w:tcPr>
          <w:p w14:paraId="71248BC8" w14:textId="77777777" w:rsidR="00756823" w:rsidRPr="000603FF" w:rsidRDefault="00756823" w:rsidP="00A8670C">
            <w:pPr>
              <w:widowControl/>
              <w:autoSpaceDE/>
              <w:autoSpaceDN/>
              <w:adjustRightInd/>
              <w:ind w:firstLine="0"/>
              <w:jc w:val="left"/>
              <w:rPr>
                <w:sz w:val="16"/>
                <w:szCs w:val="16"/>
              </w:rPr>
            </w:pPr>
            <w:r w:rsidRPr="000603FF">
              <w:rPr>
                <w:sz w:val="16"/>
                <w:szCs w:val="16"/>
              </w:rPr>
              <w:t>Безвозмездные поступления</w:t>
            </w:r>
          </w:p>
        </w:tc>
        <w:tc>
          <w:tcPr>
            <w:tcW w:w="554" w:type="pct"/>
            <w:shd w:val="clear" w:color="000000" w:fill="FFFFFF"/>
            <w:vAlign w:val="center"/>
            <w:hideMark/>
          </w:tcPr>
          <w:p w14:paraId="22135BB0" w14:textId="7C793782" w:rsidR="00756823" w:rsidRPr="000603FF" w:rsidRDefault="00756823" w:rsidP="00A8670C">
            <w:pPr>
              <w:widowControl/>
              <w:autoSpaceDE/>
              <w:autoSpaceDN/>
              <w:adjustRightInd/>
              <w:ind w:firstLine="0"/>
              <w:jc w:val="center"/>
              <w:rPr>
                <w:sz w:val="15"/>
                <w:szCs w:val="15"/>
              </w:rPr>
            </w:pPr>
            <w:r w:rsidRPr="000603FF">
              <w:rPr>
                <w:sz w:val="15"/>
                <w:szCs w:val="15"/>
              </w:rPr>
              <w:t>1 430 200,772</w:t>
            </w:r>
          </w:p>
        </w:tc>
        <w:tc>
          <w:tcPr>
            <w:tcW w:w="556" w:type="pct"/>
            <w:shd w:val="clear" w:color="000000" w:fill="FFFFFF"/>
            <w:vAlign w:val="center"/>
            <w:hideMark/>
          </w:tcPr>
          <w:p w14:paraId="5BB1354B" w14:textId="77777777" w:rsidR="00756823" w:rsidRPr="000603FF" w:rsidRDefault="00756823" w:rsidP="00A8670C">
            <w:pPr>
              <w:widowControl/>
              <w:autoSpaceDE/>
              <w:autoSpaceDN/>
              <w:adjustRightInd/>
              <w:ind w:firstLine="0"/>
              <w:jc w:val="center"/>
              <w:rPr>
                <w:sz w:val="15"/>
                <w:szCs w:val="15"/>
              </w:rPr>
            </w:pPr>
            <w:r w:rsidRPr="000603FF">
              <w:rPr>
                <w:sz w:val="15"/>
                <w:szCs w:val="15"/>
              </w:rPr>
              <w:t>1 430 200,772</w:t>
            </w:r>
          </w:p>
        </w:tc>
        <w:tc>
          <w:tcPr>
            <w:tcW w:w="555" w:type="pct"/>
            <w:shd w:val="clear" w:color="000000" w:fill="FFFFFF"/>
            <w:vAlign w:val="center"/>
            <w:hideMark/>
          </w:tcPr>
          <w:p w14:paraId="38566D97" w14:textId="77777777" w:rsidR="00756823" w:rsidRPr="000603FF" w:rsidRDefault="00756823" w:rsidP="00A8670C">
            <w:pPr>
              <w:widowControl/>
              <w:autoSpaceDE/>
              <w:autoSpaceDN/>
              <w:adjustRightInd/>
              <w:ind w:firstLine="0"/>
              <w:jc w:val="center"/>
              <w:rPr>
                <w:sz w:val="15"/>
                <w:szCs w:val="15"/>
              </w:rPr>
            </w:pPr>
            <w:r w:rsidRPr="000603FF">
              <w:rPr>
                <w:sz w:val="15"/>
                <w:szCs w:val="15"/>
              </w:rPr>
              <w:t>1 663 230,242</w:t>
            </w:r>
          </w:p>
        </w:tc>
        <w:tc>
          <w:tcPr>
            <w:tcW w:w="555" w:type="pct"/>
            <w:shd w:val="clear" w:color="000000" w:fill="FFFFFF"/>
            <w:vAlign w:val="center"/>
            <w:hideMark/>
          </w:tcPr>
          <w:p w14:paraId="66B7108C" w14:textId="194B5E53" w:rsidR="00756823" w:rsidRPr="000603FF" w:rsidRDefault="00756823" w:rsidP="00A8670C">
            <w:pPr>
              <w:widowControl/>
              <w:autoSpaceDE/>
              <w:autoSpaceDN/>
              <w:adjustRightInd/>
              <w:ind w:firstLine="0"/>
              <w:jc w:val="center"/>
              <w:rPr>
                <w:sz w:val="15"/>
                <w:szCs w:val="15"/>
              </w:rPr>
            </w:pPr>
            <w:r w:rsidRPr="000603FF">
              <w:rPr>
                <w:sz w:val="15"/>
                <w:szCs w:val="15"/>
              </w:rPr>
              <w:t>233 029,470</w:t>
            </w:r>
          </w:p>
        </w:tc>
        <w:tc>
          <w:tcPr>
            <w:tcW w:w="277" w:type="pct"/>
            <w:shd w:val="clear" w:color="000000" w:fill="FFFFFF"/>
            <w:vAlign w:val="center"/>
            <w:hideMark/>
          </w:tcPr>
          <w:p w14:paraId="1802AAC5" w14:textId="532D9E96" w:rsidR="00756823" w:rsidRPr="000603FF" w:rsidRDefault="00756823" w:rsidP="00A8670C">
            <w:pPr>
              <w:widowControl/>
              <w:autoSpaceDE/>
              <w:autoSpaceDN/>
              <w:adjustRightInd/>
              <w:ind w:firstLine="0"/>
              <w:jc w:val="center"/>
              <w:rPr>
                <w:sz w:val="15"/>
                <w:szCs w:val="15"/>
              </w:rPr>
            </w:pPr>
            <w:r w:rsidRPr="000603FF">
              <w:rPr>
                <w:sz w:val="15"/>
                <w:szCs w:val="15"/>
              </w:rPr>
              <w:t>16,3</w:t>
            </w:r>
          </w:p>
        </w:tc>
        <w:tc>
          <w:tcPr>
            <w:tcW w:w="487" w:type="pct"/>
            <w:shd w:val="clear" w:color="000000" w:fill="FFFFFF"/>
            <w:vAlign w:val="center"/>
            <w:hideMark/>
          </w:tcPr>
          <w:p w14:paraId="395E0E39" w14:textId="77777777" w:rsidR="00756823" w:rsidRPr="000603FF" w:rsidRDefault="00756823" w:rsidP="00A8670C">
            <w:pPr>
              <w:widowControl/>
              <w:autoSpaceDE/>
              <w:autoSpaceDN/>
              <w:adjustRightInd/>
              <w:ind w:firstLine="0"/>
              <w:jc w:val="center"/>
              <w:rPr>
                <w:sz w:val="15"/>
                <w:szCs w:val="15"/>
              </w:rPr>
            </w:pPr>
            <w:r w:rsidRPr="000603FF">
              <w:rPr>
                <w:sz w:val="15"/>
                <w:szCs w:val="15"/>
              </w:rPr>
              <w:t>233 029,470</w:t>
            </w:r>
          </w:p>
        </w:tc>
        <w:tc>
          <w:tcPr>
            <w:tcW w:w="280" w:type="pct"/>
            <w:shd w:val="clear" w:color="000000" w:fill="FFFFFF"/>
            <w:vAlign w:val="center"/>
            <w:hideMark/>
          </w:tcPr>
          <w:p w14:paraId="6854858F" w14:textId="77777777" w:rsidR="00756823" w:rsidRPr="000603FF" w:rsidRDefault="00756823" w:rsidP="00A8670C">
            <w:pPr>
              <w:widowControl/>
              <w:autoSpaceDE/>
              <w:autoSpaceDN/>
              <w:adjustRightInd/>
              <w:ind w:firstLine="0"/>
              <w:jc w:val="center"/>
              <w:rPr>
                <w:sz w:val="15"/>
                <w:szCs w:val="15"/>
              </w:rPr>
            </w:pPr>
            <w:r w:rsidRPr="000603FF">
              <w:rPr>
                <w:sz w:val="15"/>
                <w:szCs w:val="15"/>
              </w:rPr>
              <w:t>16,3</w:t>
            </w:r>
          </w:p>
        </w:tc>
        <w:tc>
          <w:tcPr>
            <w:tcW w:w="563" w:type="pct"/>
            <w:shd w:val="clear" w:color="000000" w:fill="FFFFFF"/>
            <w:vAlign w:val="center"/>
            <w:hideMark/>
          </w:tcPr>
          <w:p w14:paraId="0D94AB86" w14:textId="77777777" w:rsidR="00756823" w:rsidRPr="000603FF" w:rsidRDefault="00756823" w:rsidP="00A8670C">
            <w:pPr>
              <w:widowControl/>
              <w:autoSpaceDE/>
              <w:autoSpaceDN/>
              <w:adjustRightInd/>
              <w:ind w:firstLine="0"/>
              <w:jc w:val="center"/>
              <w:rPr>
                <w:sz w:val="15"/>
                <w:szCs w:val="15"/>
              </w:rPr>
            </w:pPr>
            <w:r w:rsidRPr="000603FF">
              <w:rPr>
                <w:sz w:val="15"/>
                <w:szCs w:val="15"/>
              </w:rPr>
              <w:t>1 269 211,947</w:t>
            </w:r>
          </w:p>
        </w:tc>
        <w:tc>
          <w:tcPr>
            <w:tcW w:w="547" w:type="pct"/>
            <w:shd w:val="clear" w:color="000000" w:fill="FFFFFF"/>
            <w:vAlign w:val="center"/>
            <w:hideMark/>
          </w:tcPr>
          <w:p w14:paraId="1B84EEBA" w14:textId="77777777" w:rsidR="00756823" w:rsidRPr="000603FF" w:rsidRDefault="00756823" w:rsidP="00A8670C">
            <w:pPr>
              <w:widowControl/>
              <w:autoSpaceDE/>
              <w:autoSpaceDN/>
              <w:adjustRightInd/>
              <w:ind w:firstLine="0"/>
              <w:jc w:val="center"/>
              <w:rPr>
                <w:sz w:val="15"/>
                <w:szCs w:val="15"/>
              </w:rPr>
            </w:pPr>
            <w:r w:rsidRPr="000603FF">
              <w:rPr>
                <w:sz w:val="15"/>
                <w:szCs w:val="15"/>
              </w:rPr>
              <w:t>1 336 492,890</w:t>
            </w:r>
          </w:p>
        </w:tc>
      </w:tr>
      <w:tr w:rsidR="00810B7B" w:rsidRPr="000603FF" w14:paraId="778CDFA8" w14:textId="77777777" w:rsidTr="00810B7B">
        <w:trPr>
          <w:trHeight w:val="300"/>
        </w:trPr>
        <w:tc>
          <w:tcPr>
            <w:tcW w:w="625" w:type="pct"/>
            <w:shd w:val="clear" w:color="000000" w:fill="FFFFFF"/>
            <w:vAlign w:val="center"/>
            <w:hideMark/>
          </w:tcPr>
          <w:p w14:paraId="50765A3D" w14:textId="77777777" w:rsidR="00756823" w:rsidRPr="000603FF" w:rsidRDefault="00756823" w:rsidP="00A8670C">
            <w:pPr>
              <w:widowControl/>
              <w:autoSpaceDE/>
              <w:autoSpaceDN/>
              <w:adjustRightInd/>
              <w:ind w:firstLine="0"/>
              <w:jc w:val="left"/>
              <w:rPr>
                <w:b/>
                <w:bCs/>
                <w:sz w:val="16"/>
                <w:szCs w:val="16"/>
              </w:rPr>
            </w:pPr>
            <w:r w:rsidRPr="000603FF">
              <w:rPr>
                <w:b/>
                <w:bCs/>
                <w:sz w:val="16"/>
                <w:szCs w:val="16"/>
              </w:rPr>
              <w:t xml:space="preserve">Всего доходов </w:t>
            </w:r>
          </w:p>
        </w:tc>
        <w:tc>
          <w:tcPr>
            <w:tcW w:w="554" w:type="pct"/>
            <w:shd w:val="clear" w:color="000000" w:fill="FFFFFF"/>
            <w:vAlign w:val="center"/>
            <w:hideMark/>
          </w:tcPr>
          <w:p w14:paraId="6770A3DC" w14:textId="0A52075E" w:rsidR="00756823" w:rsidRPr="000603FF" w:rsidRDefault="00756823" w:rsidP="00A8670C">
            <w:pPr>
              <w:widowControl/>
              <w:autoSpaceDE/>
              <w:autoSpaceDN/>
              <w:adjustRightInd/>
              <w:ind w:firstLine="0"/>
              <w:jc w:val="center"/>
              <w:rPr>
                <w:b/>
                <w:bCs/>
                <w:sz w:val="15"/>
                <w:szCs w:val="15"/>
              </w:rPr>
            </w:pPr>
            <w:r w:rsidRPr="000603FF">
              <w:rPr>
                <w:b/>
                <w:bCs/>
                <w:sz w:val="15"/>
                <w:szCs w:val="15"/>
              </w:rPr>
              <w:t>2 772 079,062</w:t>
            </w:r>
          </w:p>
        </w:tc>
        <w:tc>
          <w:tcPr>
            <w:tcW w:w="556" w:type="pct"/>
            <w:shd w:val="clear" w:color="000000" w:fill="FFFFFF"/>
            <w:vAlign w:val="center"/>
            <w:hideMark/>
          </w:tcPr>
          <w:p w14:paraId="674B169F" w14:textId="77777777" w:rsidR="00756823" w:rsidRPr="000603FF" w:rsidRDefault="00756823" w:rsidP="00A8670C">
            <w:pPr>
              <w:widowControl/>
              <w:autoSpaceDE/>
              <w:autoSpaceDN/>
              <w:adjustRightInd/>
              <w:ind w:firstLine="0"/>
              <w:jc w:val="center"/>
              <w:rPr>
                <w:b/>
                <w:bCs/>
                <w:sz w:val="15"/>
                <w:szCs w:val="15"/>
              </w:rPr>
            </w:pPr>
            <w:r w:rsidRPr="000603FF">
              <w:rPr>
                <w:b/>
                <w:bCs/>
                <w:sz w:val="15"/>
                <w:szCs w:val="15"/>
              </w:rPr>
              <w:t>2 772 079,062</w:t>
            </w:r>
          </w:p>
        </w:tc>
        <w:tc>
          <w:tcPr>
            <w:tcW w:w="555" w:type="pct"/>
            <w:shd w:val="clear" w:color="000000" w:fill="FFFFFF"/>
            <w:vAlign w:val="center"/>
            <w:hideMark/>
          </w:tcPr>
          <w:p w14:paraId="46AFBA96" w14:textId="77777777" w:rsidR="00756823" w:rsidRPr="000603FF" w:rsidRDefault="00756823" w:rsidP="00A8670C">
            <w:pPr>
              <w:widowControl/>
              <w:autoSpaceDE/>
              <w:autoSpaceDN/>
              <w:adjustRightInd/>
              <w:ind w:firstLine="0"/>
              <w:jc w:val="center"/>
              <w:rPr>
                <w:b/>
                <w:bCs/>
                <w:sz w:val="15"/>
                <w:szCs w:val="15"/>
              </w:rPr>
            </w:pPr>
            <w:r w:rsidRPr="000603FF">
              <w:rPr>
                <w:b/>
                <w:bCs/>
                <w:sz w:val="15"/>
                <w:szCs w:val="15"/>
              </w:rPr>
              <w:t>3 037 857,295</w:t>
            </w:r>
          </w:p>
        </w:tc>
        <w:tc>
          <w:tcPr>
            <w:tcW w:w="555" w:type="pct"/>
            <w:shd w:val="clear" w:color="000000" w:fill="FFFFFF"/>
            <w:vAlign w:val="center"/>
            <w:hideMark/>
          </w:tcPr>
          <w:p w14:paraId="5E95EAC0" w14:textId="1730FA46" w:rsidR="00756823" w:rsidRPr="000603FF" w:rsidRDefault="00756823" w:rsidP="00A8670C">
            <w:pPr>
              <w:widowControl/>
              <w:autoSpaceDE/>
              <w:autoSpaceDN/>
              <w:adjustRightInd/>
              <w:ind w:firstLine="0"/>
              <w:jc w:val="center"/>
              <w:rPr>
                <w:b/>
                <w:bCs/>
                <w:sz w:val="15"/>
                <w:szCs w:val="15"/>
              </w:rPr>
            </w:pPr>
            <w:r w:rsidRPr="000603FF">
              <w:rPr>
                <w:b/>
                <w:bCs/>
                <w:sz w:val="15"/>
                <w:szCs w:val="15"/>
              </w:rPr>
              <w:t>265 778,233</w:t>
            </w:r>
          </w:p>
        </w:tc>
        <w:tc>
          <w:tcPr>
            <w:tcW w:w="277" w:type="pct"/>
            <w:shd w:val="clear" w:color="000000" w:fill="FFFFFF"/>
            <w:vAlign w:val="center"/>
            <w:hideMark/>
          </w:tcPr>
          <w:p w14:paraId="385BB4EC" w14:textId="48DC0347" w:rsidR="00756823" w:rsidRPr="000603FF" w:rsidRDefault="00756823" w:rsidP="00A8670C">
            <w:pPr>
              <w:widowControl/>
              <w:autoSpaceDE/>
              <w:autoSpaceDN/>
              <w:adjustRightInd/>
              <w:ind w:firstLine="0"/>
              <w:jc w:val="center"/>
              <w:rPr>
                <w:b/>
                <w:bCs/>
                <w:sz w:val="15"/>
                <w:szCs w:val="15"/>
              </w:rPr>
            </w:pPr>
            <w:r w:rsidRPr="000603FF">
              <w:rPr>
                <w:b/>
                <w:bCs/>
                <w:sz w:val="15"/>
                <w:szCs w:val="15"/>
              </w:rPr>
              <w:t>9,6</w:t>
            </w:r>
          </w:p>
        </w:tc>
        <w:tc>
          <w:tcPr>
            <w:tcW w:w="487" w:type="pct"/>
            <w:shd w:val="clear" w:color="000000" w:fill="FFFFFF"/>
            <w:vAlign w:val="center"/>
            <w:hideMark/>
          </w:tcPr>
          <w:p w14:paraId="31388E2A" w14:textId="77777777" w:rsidR="00756823" w:rsidRPr="000603FF" w:rsidRDefault="00756823" w:rsidP="00A8670C">
            <w:pPr>
              <w:widowControl/>
              <w:autoSpaceDE/>
              <w:autoSpaceDN/>
              <w:adjustRightInd/>
              <w:ind w:firstLine="0"/>
              <w:jc w:val="center"/>
              <w:rPr>
                <w:b/>
                <w:bCs/>
                <w:sz w:val="15"/>
                <w:szCs w:val="15"/>
              </w:rPr>
            </w:pPr>
            <w:r w:rsidRPr="000603FF">
              <w:rPr>
                <w:b/>
                <w:bCs/>
                <w:sz w:val="15"/>
                <w:szCs w:val="15"/>
              </w:rPr>
              <w:t>265 778,233</w:t>
            </w:r>
          </w:p>
        </w:tc>
        <w:tc>
          <w:tcPr>
            <w:tcW w:w="280" w:type="pct"/>
            <w:shd w:val="clear" w:color="000000" w:fill="FFFFFF"/>
            <w:vAlign w:val="center"/>
            <w:hideMark/>
          </w:tcPr>
          <w:p w14:paraId="61B29F39" w14:textId="77777777" w:rsidR="00756823" w:rsidRPr="000603FF" w:rsidRDefault="00756823" w:rsidP="00A8670C">
            <w:pPr>
              <w:widowControl/>
              <w:autoSpaceDE/>
              <w:autoSpaceDN/>
              <w:adjustRightInd/>
              <w:ind w:firstLine="0"/>
              <w:jc w:val="center"/>
              <w:rPr>
                <w:b/>
                <w:bCs/>
                <w:sz w:val="15"/>
                <w:szCs w:val="15"/>
              </w:rPr>
            </w:pPr>
            <w:r w:rsidRPr="000603FF">
              <w:rPr>
                <w:b/>
                <w:bCs/>
                <w:sz w:val="15"/>
                <w:szCs w:val="15"/>
              </w:rPr>
              <w:t>9,6</w:t>
            </w:r>
          </w:p>
        </w:tc>
        <w:tc>
          <w:tcPr>
            <w:tcW w:w="563" w:type="pct"/>
            <w:shd w:val="clear" w:color="000000" w:fill="FFFFFF"/>
            <w:vAlign w:val="center"/>
            <w:hideMark/>
          </w:tcPr>
          <w:p w14:paraId="1C932FDE" w14:textId="77777777" w:rsidR="00756823" w:rsidRPr="000603FF" w:rsidRDefault="00756823" w:rsidP="00A8670C">
            <w:pPr>
              <w:widowControl/>
              <w:autoSpaceDE/>
              <w:autoSpaceDN/>
              <w:adjustRightInd/>
              <w:ind w:firstLine="0"/>
              <w:jc w:val="center"/>
              <w:rPr>
                <w:b/>
                <w:bCs/>
                <w:sz w:val="15"/>
                <w:szCs w:val="15"/>
              </w:rPr>
            </w:pPr>
            <w:r w:rsidRPr="000603FF">
              <w:rPr>
                <w:b/>
                <w:bCs/>
                <w:sz w:val="15"/>
                <w:szCs w:val="15"/>
              </w:rPr>
              <w:t>2 789 225,034</w:t>
            </w:r>
          </w:p>
        </w:tc>
        <w:tc>
          <w:tcPr>
            <w:tcW w:w="547" w:type="pct"/>
            <w:shd w:val="clear" w:color="000000" w:fill="FFFFFF"/>
            <w:vAlign w:val="center"/>
            <w:hideMark/>
          </w:tcPr>
          <w:p w14:paraId="55A0092D" w14:textId="77777777" w:rsidR="00756823" w:rsidRPr="000603FF" w:rsidRDefault="00756823" w:rsidP="00A8670C">
            <w:pPr>
              <w:widowControl/>
              <w:autoSpaceDE/>
              <w:autoSpaceDN/>
              <w:adjustRightInd/>
              <w:ind w:firstLine="0"/>
              <w:jc w:val="center"/>
              <w:rPr>
                <w:b/>
                <w:bCs/>
                <w:sz w:val="15"/>
                <w:szCs w:val="15"/>
              </w:rPr>
            </w:pPr>
            <w:r w:rsidRPr="000603FF">
              <w:rPr>
                <w:b/>
                <w:bCs/>
                <w:sz w:val="15"/>
                <w:szCs w:val="15"/>
              </w:rPr>
              <w:t>2 933 001,635</w:t>
            </w:r>
          </w:p>
        </w:tc>
      </w:tr>
    </w:tbl>
    <w:p w14:paraId="1D4ED0A7" w14:textId="77777777" w:rsidR="00232949" w:rsidRPr="000603FF" w:rsidRDefault="00232949" w:rsidP="00C636BB">
      <w:pPr>
        <w:spacing w:after="40"/>
        <w:ind w:firstLine="567"/>
        <w:jc w:val="center"/>
        <w:rPr>
          <w:b/>
          <w:szCs w:val="26"/>
        </w:rPr>
      </w:pPr>
    </w:p>
    <w:p w14:paraId="0FC76ECB" w14:textId="25FC60A5" w:rsidR="00872967" w:rsidRPr="000603FF" w:rsidRDefault="00606B5A" w:rsidP="00C636BB">
      <w:pPr>
        <w:spacing w:after="40"/>
        <w:ind w:firstLine="567"/>
        <w:jc w:val="center"/>
      </w:pPr>
      <w:r w:rsidRPr="000603FF">
        <w:rPr>
          <w:b/>
          <w:szCs w:val="26"/>
        </w:rPr>
        <w:t xml:space="preserve">4.1. </w:t>
      </w:r>
      <w:r w:rsidR="006F734E" w:rsidRPr="000603FF">
        <w:rPr>
          <w:b/>
          <w:szCs w:val="26"/>
        </w:rPr>
        <w:t>Налоговые доходы</w:t>
      </w:r>
    </w:p>
    <w:p w14:paraId="3C9EB8C1" w14:textId="62BDC048" w:rsidR="006F734E" w:rsidRPr="000603FF" w:rsidRDefault="00872967" w:rsidP="005B745A">
      <w:pPr>
        <w:spacing w:after="40"/>
        <w:ind w:firstLine="567"/>
        <w:rPr>
          <w:szCs w:val="26"/>
        </w:rPr>
      </w:pPr>
      <w:r w:rsidRPr="000603FF">
        <w:rPr>
          <w:szCs w:val="26"/>
        </w:rPr>
        <w:t xml:space="preserve">В бюджеты городских округов зачисляются налоговые доходы </w:t>
      </w:r>
      <w:r w:rsidRPr="000603FF">
        <w:t xml:space="preserve">от федеральных налогов и сборов, региональных налогов, местных налогов и сборов </w:t>
      </w:r>
      <w:r w:rsidR="006F734E" w:rsidRPr="000603FF">
        <w:rPr>
          <w:szCs w:val="26"/>
        </w:rPr>
        <w:t xml:space="preserve">в объеме нормативов отчислений, установленных бюджетным законодательством. </w:t>
      </w:r>
    </w:p>
    <w:p w14:paraId="3022A931" w14:textId="66CFAD9E" w:rsidR="006F734E" w:rsidRPr="000603FF" w:rsidRDefault="006F734E" w:rsidP="005B745A">
      <w:pPr>
        <w:spacing w:after="40"/>
        <w:ind w:firstLine="567"/>
        <w:rPr>
          <w:szCs w:val="26"/>
        </w:rPr>
      </w:pPr>
      <w:r w:rsidRPr="000603FF">
        <w:rPr>
          <w:szCs w:val="26"/>
        </w:rPr>
        <w:t>Налоговые доходы на 202</w:t>
      </w:r>
      <w:r w:rsidR="00872967" w:rsidRPr="000603FF">
        <w:rPr>
          <w:szCs w:val="26"/>
        </w:rPr>
        <w:t>6</w:t>
      </w:r>
      <w:r w:rsidRPr="000603FF">
        <w:rPr>
          <w:szCs w:val="26"/>
        </w:rPr>
        <w:t xml:space="preserve"> год планируются в сумме </w:t>
      </w:r>
      <w:r w:rsidR="00872967" w:rsidRPr="000603FF">
        <w:rPr>
          <w:bCs/>
          <w:szCs w:val="26"/>
        </w:rPr>
        <w:t xml:space="preserve">1 339 427,69 </w:t>
      </w:r>
      <w:r w:rsidRPr="000603FF">
        <w:rPr>
          <w:szCs w:val="26"/>
        </w:rPr>
        <w:t>тыс. руб</w:t>
      </w:r>
      <w:r w:rsidR="00F4652F" w:rsidRPr="000603FF">
        <w:rPr>
          <w:szCs w:val="26"/>
        </w:rPr>
        <w:t>.</w:t>
      </w:r>
      <w:r w:rsidRPr="000603FF">
        <w:rPr>
          <w:szCs w:val="26"/>
        </w:rPr>
        <w:t xml:space="preserve">, с увеличением на </w:t>
      </w:r>
      <w:r w:rsidR="00872967" w:rsidRPr="000603FF">
        <w:rPr>
          <w:bCs/>
          <w:szCs w:val="26"/>
        </w:rPr>
        <w:t xml:space="preserve">38 915,27 </w:t>
      </w:r>
      <w:r w:rsidRPr="000603FF">
        <w:rPr>
          <w:szCs w:val="26"/>
        </w:rPr>
        <w:t>тыс. руб</w:t>
      </w:r>
      <w:r w:rsidR="00F4652F" w:rsidRPr="000603FF">
        <w:rPr>
          <w:szCs w:val="26"/>
        </w:rPr>
        <w:t>.</w:t>
      </w:r>
      <w:r w:rsidRPr="000603FF">
        <w:rPr>
          <w:szCs w:val="26"/>
        </w:rPr>
        <w:t xml:space="preserve"> или на </w:t>
      </w:r>
      <w:r w:rsidR="00872967" w:rsidRPr="000603FF">
        <w:rPr>
          <w:szCs w:val="26"/>
        </w:rPr>
        <w:t>3,0</w:t>
      </w:r>
      <w:r w:rsidRPr="000603FF">
        <w:rPr>
          <w:szCs w:val="26"/>
        </w:rPr>
        <w:t>% к утвержденным назначениям 202</w:t>
      </w:r>
      <w:r w:rsidR="00872967" w:rsidRPr="000603FF">
        <w:rPr>
          <w:szCs w:val="26"/>
        </w:rPr>
        <w:t>5</w:t>
      </w:r>
      <w:r w:rsidRPr="000603FF">
        <w:rPr>
          <w:szCs w:val="26"/>
        </w:rPr>
        <w:t xml:space="preserve"> года</w:t>
      </w:r>
      <w:r w:rsidR="00877251" w:rsidRPr="000603FF">
        <w:rPr>
          <w:szCs w:val="26"/>
        </w:rPr>
        <w:t>.</w:t>
      </w:r>
      <w:r w:rsidRPr="000603FF">
        <w:rPr>
          <w:szCs w:val="26"/>
        </w:rPr>
        <w:t xml:space="preserve"> </w:t>
      </w:r>
      <w:r w:rsidR="001D1070" w:rsidRPr="000603FF">
        <w:rPr>
          <w:szCs w:val="26"/>
        </w:rPr>
        <w:t>Доля налоговых доходов в общем объеме доходов по оценочным данным состав</w:t>
      </w:r>
      <w:r w:rsidR="006F26CF" w:rsidRPr="000603FF">
        <w:rPr>
          <w:szCs w:val="26"/>
        </w:rPr>
        <w:t>я</w:t>
      </w:r>
      <w:r w:rsidR="001D1070" w:rsidRPr="000603FF">
        <w:rPr>
          <w:szCs w:val="26"/>
        </w:rPr>
        <w:t xml:space="preserve">т </w:t>
      </w:r>
      <w:r w:rsidR="006F26CF" w:rsidRPr="000603FF">
        <w:rPr>
          <w:szCs w:val="26"/>
        </w:rPr>
        <w:t>4</w:t>
      </w:r>
      <w:r w:rsidR="007D30DB" w:rsidRPr="000603FF">
        <w:rPr>
          <w:szCs w:val="26"/>
        </w:rPr>
        <w:t>4,1</w:t>
      </w:r>
      <w:r w:rsidR="006F26CF" w:rsidRPr="000603FF">
        <w:rPr>
          <w:szCs w:val="26"/>
        </w:rPr>
        <w:t xml:space="preserve">%; в общей сумме налоговых и неналоговых доходов </w:t>
      </w:r>
      <w:r w:rsidR="007D30DB" w:rsidRPr="000603FF">
        <w:rPr>
          <w:szCs w:val="26"/>
        </w:rPr>
        <w:t>–</w:t>
      </w:r>
      <w:r w:rsidR="00F51145" w:rsidRPr="000603FF">
        <w:rPr>
          <w:szCs w:val="26"/>
        </w:rPr>
        <w:t xml:space="preserve"> </w:t>
      </w:r>
      <w:r w:rsidR="006F26CF" w:rsidRPr="000603FF">
        <w:rPr>
          <w:szCs w:val="26"/>
        </w:rPr>
        <w:t>9</w:t>
      </w:r>
      <w:r w:rsidR="007D30DB" w:rsidRPr="000603FF">
        <w:rPr>
          <w:szCs w:val="26"/>
        </w:rPr>
        <w:t>7,4</w:t>
      </w:r>
      <w:r w:rsidR="006F26CF" w:rsidRPr="000603FF">
        <w:rPr>
          <w:szCs w:val="26"/>
        </w:rPr>
        <w:t>%.</w:t>
      </w:r>
    </w:p>
    <w:p w14:paraId="3CC197EA" w14:textId="136C83F8" w:rsidR="006F734E" w:rsidRPr="000603FF" w:rsidRDefault="006F734E" w:rsidP="005B745A">
      <w:pPr>
        <w:spacing w:after="40"/>
        <w:ind w:firstLine="567"/>
        <w:rPr>
          <w:szCs w:val="26"/>
        </w:rPr>
      </w:pPr>
      <w:r w:rsidRPr="000603FF">
        <w:rPr>
          <w:szCs w:val="26"/>
        </w:rPr>
        <w:t>На плановый период 202</w:t>
      </w:r>
      <w:r w:rsidR="007D30DB" w:rsidRPr="000603FF">
        <w:rPr>
          <w:szCs w:val="26"/>
        </w:rPr>
        <w:t>7</w:t>
      </w:r>
      <w:r w:rsidRPr="000603FF">
        <w:rPr>
          <w:szCs w:val="26"/>
        </w:rPr>
        <w:t xml:space="preserve"> и 202</w:t>
      </w:r>
      <w:r w:rsidR="007D30DB" w:rsidRPr="000603FF">
        <w:rPr>
          <w:szCs w:val="26"/>
        </w:rPr>
        <w:t>8</w:t>
      </w:r>
      <w:r w:rsidRPr="000603FF">
        <w:rPr>
          <w:szCs w:val="26"/>
        </w:rPr>
        <w:t xml:space="preserve"> годов прогнозируется поступл</w:t>
      </w:r>
      <w:r w:rsidR="00F4652F" w:rsidRPr="000603FF">
        <w:rPr>
          <w:szCs w:val="26"/>
        </w:rPr>
        <w:t xml:space="preserve">ение налоговых доходов в сумме </w:t>
      </w:r>
      <w:r w:rsidR="00D56F76" w:rsidRPr="000603FF">
        <w:rPr>
          <w:szCs w:val="26"/>
        </w:rPr>
        <w:t xml:space="preserve">1 </w:t>
      </w:r>
      <w:r w:rsidR="007D30DB" w:rsidRPr="000603FF">
        <w:rPr>
          <w:szCs w:val="26"/>
        </w:rPr>
        <w:t>485</w:t>
      </w:r>
      <w:r w:rsidR="00D56F76" w:rsidRPr="000603FF">
        <w:rPr>
          <w:szCs w:val="26"/>
        </w:rPr>
        <w:t> </w:t>
      </w:r>
      <w:r w:rsidR="007D30DB" w:rsidRPr="000603FF">
        <w:rPr>
          <w:szCs w:val="26"/>
        </w:rPr>
        <w:t>961</w:t>
      </w:r>
      <w:r w:rsidR="00D56F76" w:rsidRPr="000603FF">
        <w:rPr>
          <w:szCs w:val="26"/>
        </w:rPr>
        <w:t>,</w:t>
      </w:r>
      <w:r w:rsidR="007D30DB" w:rsidRPr="000603FF">
        <w:rPr>
          <w:szCs w:val="26"/>
        </w:rPr>
        <w:t>727</w:t>
      </w:r>
      <w:r w:rsidR="00D56F76" w:rsidRPr="000603FF">
        <w:rPr>
          <w:szCs w:val="26"/>
        </w:rPr>
        <w:t xml:space="preserve"> </w:t>
      </w:r>
      <w:r w:rsidRPr="000603FF">
        <w:rPr>
          <w:szCs w:val="26"/>
        </w:rPr>
        <w:t>тыс. руб</w:t>
      </w:r>
      <w:r w:rsidR="00BA5190" w:rsidRPr="000603FF">
        <w:rPr>
          <w:szCs w:val="26"/>
        </w:rPr>
        <w:t>.</w:t>
      </w:r>
      <w:r w:rsidR="00D332B2" w:rsidRPr="000603FF">
        <w:rPr>
          <w:szCs w:val="26"/>
        </w:rPr>
        <w:t>(202</w:t>
      </w:r>
      <w:r w:rsidR="007D30DB" w:rsidRPr="000603FF">
        <w:rPr>
          <w:szCs w:val="26"/>
        </w:rPr>
        <w:t>7</w:t>
      </w:r>
      <w:r w:rsidR="00D332B2" w:rsidRPr="000603FF">
        <w:rPr>
          <w:szCs w:val="26"/>
        </w:rPr>
        <w:t xml:space="preserve"> год)</w:t>
      </w:r>
      <w:r w:rsidRPr="000603FF">
        <w:rPr>
          <w:szCs w:val="26"/>
        </w:rPr>
        <w:t xml:space="preserve"> и </w:t>
      </w:r>
      <w:r w:rsidR="00431A8B" w:rsidRPr="000603FF">
        <w:rPr>
          <w:szCs w:val="26"/>
        </w:rPr>
        <w:t xml:space="preserve">1 </w:t>
      </w:r>
      <w:r w:rsidR="007D30DB" w:rsidRPr="000603FF">
        <w:rPr>
          <w:szCs w:val="26"/>
        </w:rPr>
        <w:t>563</w:t>
      </w:r>
      <w:r w:rsidR="00D56F76" w:rsidRPr="000603FF">
        <w:rPr>
          <w:szCs w:val="26"/>
        </w:rPr>
        <w:t> </w:t>
      </w:r>
      <w:r w:rsidR="007D30DB" w:rsidRPr="000603FF">
        <w:rPr>
          <w:szCs w:val="26"/>
        </w:rPr>
        <w:t>788</w:t>
      </w:r>
      <w:r w:rsidR="00D56F76" w:rsidRPr="000603FF">
        <w:rPr>
          <w:szCs w:val="26"/>
        </w:rPr>
        <w:t>,</w:t>
      </w:r>
      <w:r w:rsidR="007D30DB" w:rsidRPr="000603FF">
        <w:rPr>
          <w:szCs w:val="26"/>
        </w:rPr>
        <w:t xml:space="preserve">885 </w:t>
      </w:r>
      <w:r w:rsidRPr="000603FF">
        <w:rPr>
          <w:szCs w:val="26"/>
        </w:rPr>
        <w:t>тыс. руб</w:t>
      </w:r>
      <w:r w:rsidR="00BA5190" w:rsidRPr="000603FF">
        <w:rPr>
          <w:szCs w:val="26"/>
        </w:rPr>
        <w:t>.</w:t>
      </w:r>
      <w:r w:rsidRPr="000603FF">
        <w:rPr>
          <w:szCs w:val="26"/>
        </w:rPr>
        <w:t xml:space="preserve"> </w:t>
      </w:r>
      <w:r w:rsidR="00D332B2" w:rsidRPr="000603FF">
        <w:rPr>
          <w:szCs w:val="26"/>
        </w:rPr>
        <w:t>(202</w:t>
      </w:r>
      <w:r w:rsidR="007D30DB" w:rsidRPr="000603FF">
        <w:rPr>
          <w:szCs w:val="26"/>
        </w:rPr>
        <w:t>8</w:t>
      </w:r>
      <w:r w:rsidR="00D332B2" w:rsidRPr="000603FF">
        <w:rPr>
          <w:szCs w:val="26"/>
        </w:rPr>
        <w:t xml:space="preserve"> год)</w:t>
      </w:r>
      <w:r w:rsidRPr="000603FF">
        <w:rPr>
          <w:szCs w:val="26"/>
        </w:rPr>
        <w:t xml:space="preserve">. </w:t>
      </w:r>
    </w:p>
    <w:p w14:paraId="08F69779" w14:textId="7BD2A3E6" w:rsidR="003105B3" w:rsidRPr="000603FF" w:rsidRDefault="006F734E" w:rsidP="005B745A">
      <w:pPr>
        <w:spacing w:after="40"/>
        <w:ind w:firstLine="567"/>
        <w:rPr>
          <w:szCs w:val="26"/>
        </w:rPr>
      </w:pPr>
      <w:r w:rsidRPr="000603FF">
        <w:rPr>
          <w:szCs w:val="26"/>
        </w:rPr>
        <w:t>Данные о прогнозируемых налоговых доходах на 202</w:t>
      </w:r>
      <w:r w:rsidR="007D30DB" w:rsidRPr="000603FF">
        <w:rPr>
          <w:szCs w:val="26"/>
        </w:rPr>
        <w:t>6</w:t>
      </w:r>
      <w:r w:rsidRPr="000603FF">
        <w:rPr>
          <w:szCs w:val="26"/>
        </w:rPr>
        <w:t xml:space="preserve"> год представлены в </w:t>
      </w:r>
      <w:r w:rsidR="0042100C" w:rsidRPr="000603FF">
        <w:rPr>
          <w:szCs w:val="26"/>
        </w:rPr>
        <w:t xml:space="preserve">следующей </w:t>
      </w:r>
      <w:r w:rsidRPr="000603FF">
        <w:rPr>
          <w:szCs w:val="26"/>
        </w:rPr>
        <w:t xml:space="preserve">таблице: </w:t>
      </w:r>
    </w:p>
    <w:tbl>
      <w:tblPr>
        <w:tblW w:w="518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136"/>
        <w:gridCol w:w="1274"/>
        <w:gridCol w:w="1139"/>
        <w:gridCol w:w="849"/>
        <w:gridCol w:w="1133"/>
        <w:gridCol w:w="710"/>
        <w:gridCol w:w="998"/>
        <w:gridCol w:w="700"/>
      </w:tblGrid>
      <w:tr w:rsidR="000603FF" w:rsidRPr="000603FF" w14:paraId="7C178F5C" w14:textId="77777777" w:rsidTr="00232949">
        <w:trPr>
          <w:trHeight w:val="482"/>
        </w:trPr>
        <w:tc>
          <w:tcPr>
            <w:tcW w:w="1111" w:type="pct"/>
            <w:vMerge w:val="restart"/>
            <w:shd w:val="clear" w:color="000000" w:fill="FFFFFF"/>
            <w:vAlign w:val="center"/>
            <w:hideMark/>
          </w:tcPr>
          <w:p w14:paraId="2941941C" w14:textId="77777777" w:rsidR="00983EA7" w:rsidRPr="000603FF" w:rsidRDefault="00983EA7" w:rsidP="00983EA7">
            <w:pPr>
              <w:widowControl/>
              <w:autoSpaceDE/>
              <w:autoSpaceDN/>
              <w:adjustRightInd/>
              <w:ind w:firstLine="0"/>
              <w:jc w:val="center"/>
              <w:rPr>
                <w:sz w:val="18"/>
                <w:szCs w:val="18"/>
              </w:rPr>
            </w:pPr>
            <w:r w:rsidRPr="000603FF">
              <w:rPr>
                <w:sz w:val="18"/>
                <w:szCs w:val="18"/>
              </w:rPr>
              <w:lastRenderedPageBreak/>
              <w:t>Наименование  показателя</w:t>
            </w:r>
          </w:p>
        </w:tc>
        <w:tc>
          <w:tcPr>
            <w:tcW w:w="1180" w:type="pct"/>
            <w:gridSpan w:val="2"/>
            <w:vMerge w:val="restart"/>
            <w:shd w:val="clear" w:color="000000" w:fill="FFFFFF"/>
            <w:vAlign w:val="center"/>
            <w:hideMark/>
          </w:tcPr>
          <w:p w14:paraId="53DBC299" w14:textId="77777777" w:rsidR="00983EA7" w:rsidRPr="000603FF" w:rsidRDefault="00983EA7" w:rsidP="00983EA7">
            <w:pPr>
              <w:widowControl/>
              <w:autoSpaceDE/>
              <w:autoSpaceDN/>
              <w:adjustRightInd/>
              <w:ind w:firstLine="0"/>
              <w:jc w:val="center"/>
              <w:rPr>
                <w:sz w:val="18"/>
                <w:szCs w:val="18"/>
              </w:rPr>
            </w:pPr>
            <w:r w:rsidRPr="000603FF">
              <w:rPr>
                <w:sz w:val="18"/>
                <w:szCs w:val="18"/>
              </w:rPr>
              <w:t xml:space="preserve">2025 год </w:t>
            </w:r>
          </w:p>
        </w:tc>
        <w:tc>
          <w:tcPr>
            <w:tcW w:w="974" w:type="pct"/>
            <w:gridSpan w:val="2"/>
            <w:shd w:val="clear" w:color="000000" w:fill="FFFFFF"/>
            <w:vAlign w:val="center"/>
            <w:hideMark/>
          </w:tcPr>
          <w:p w14:paraId="30C54BEA" w14:textId="77777777" w:rsidR="00983EA7" w:rsidRPr="000603FF" w:rsidRDefault="00983EA7" w:rsidP="00983EA7">
            <w:pPr>
              <w:widowControl/>
              <w:autoSpaceDE/>
              <w:autoSpaceDN/>
              <w:adjustRightInd/>
              <w:ind w:firstLine="0"/>
              <w:jc w:val="center"/>
              <w:rPr>
                <w:sz w:val="18"/>
                <w:szCs w:val="18"/>
              </w:rPr>
            </w:pPr>
            <w:r w:rsidRPr="000603FF">
              <w:rPr>
                <w:sz w:val="18"/>
                <w:szCs w:val="18"/>
              </w:rPr>
              <w:t xml:space="preserve">проект 2026 года   </w:t>
            </w:r>
          </w:p>
        </w:tc>
        <w:tc>
          <w:tcPr>
            <w:tcW w:w="1734" w:type="pct"/>
            <w:gridSpan w:val="4"/>
            <w:shd w:val="clear" w:color="000000" w:fill="FFFFFF"/>
            <w:vAlign w:val="center"/>
            <w:hideMark/>
          </w:tcPr>
          <w:p w14:paraId="1BFE0BCE" w14:textId="77777777" w:rsidR="00983EA7" w:rsidRPr="000603FF" w:rsidRDefault="00983EA7" w:rsidP="00983EA7">
            <w:pPr>
              <w:widowControl/>
              <w:autoSpaceDE/>
              <w:autoSpaceDN/>
              <w:adjustRightInd/>
              <w:ind w:firstLine="0"/>
              <w:jc w:val="center"/>
              <w:rPr>
                <w:sz w:val="18"/>
                <w:szCs w:val="18"/>
              </w:rPr>
            </w:pPr>
            <w:r w:rsidRPr="000603FF">
              <w:rPr>
                <w:sz w:val="18"/>
                <w:szCs w:val="18"/>
              </w:rPr>
              <w:t>Отклонения</w:t>
            </w:r>
            <w:proofErr w:type="gramStart"/>
            <w:r w:rsidRPr="000603FF">
              <w:rPr>
                <w:sz w:val="18"/>
                <w:szCs w:val="18"/>
              </w:rPr>
              <w:t xml:space="preserve"> (+), (-)</w:t>
            </w:r>
            <w:proofErr w:type="gramEnd"/>
          </w:p>
        </w:tc>
      </w:tr>
      <w:tr w:rsidR="000603FF" w:rsidRPr="000603FF" w14:paraId="2CB7D960" w14:textId="77777777" w:rsidTr="00232949">
        <w:trPr>
          <w:trHeight w:val="277"/>
        </w:trPr>
        <w:tc>
          <w:tcPr>
            <w:tcW w:w="1111" w:type="pct"/>
            <w:vMerge/>
            <w:vAlign w:val="center"/>
            <w:hideMark/>
          </w:tcPr>
          <w:p w14:paraId="2EE3BF19" w14:textId="77777777" w:rsidR="00983EA7" w:rsidRPr="000603FF" w:rsidRDefault="00983EA7" w:rsidP="00983EA7">
            <w:pPr>
              <w:widowControl/>
              <w:autoSpaceDE/>
              <w:autoSpaceDN/>
              <w:adjustRightInd/>
              <w:ind w:firstLine="0"/>
              <w:jc w:val="left"/>
              <w:rPr>
                <w:sz w:val="18"/>
                <w:szCs w:val="18"/>
              </w:rPr>
            </w:pPr>
          </w:p>
        </w:tc>
        <w:tc>
          <w:tcPr>
            <w:tcW w:w="1180" w:type="pct"/>
            <w:gridSpan w:val="2"/>
            <w:vMerge/>
            <w:vAlign w:val="center"/>
            <w:hideMark/>
          </w:tcPr>
          <w:p w14:paraId="7226F387" w14:textId="77777777" w:rsidR="00983EA7" w:rsidRPr="000603FF" w:rsidRDefault="00983EA7" w:rsidP="00983EA7">
            <w:pPr>
              <w:widowControl/>
              <w:autoSpaceDE/>
              <w:autoSpaceDN/>
              <w:adjustRightInd/>
              <w:ind w:firstLine="0"/>
              <w:jc w:val="left"/>
              <w:rPr>
                <w:sz w:val="18"/>
                <w:szCs w:val="18"/>
              </w:rPr>
            </w:pPr>
          </w:p>
        </w:tc>
        <w:tc>
          <w:tcPr>
            <w:tcW w:w="558" w:type="pct"/>
            <w:shd w:val="clear" w:color="000000" w:fill="FFFFFF"/>
            <w:vAlign w:val="center"/>
            <w:hideMark/>
          </w:tcPr>
          <w:p w14:paraId="5B596CE4" w14:textId="77777777" w:rsidR="00983EA7" w:rsidRPr="000603FF" w:rsidRDefault="00983EA7" w:rsidP="00983EA7">
            <w:pPr>
              <w:widowControl/>
              <w:autoSpaceDE/>
              <w:autoSpaceDN/>
              <w:adjustRightInd/>
              <w:ind w:firstLine="0"/>
              <w:jc w:val="center"/>
              <w:rPr>
                <w:sz w:val="18"/>
                <w:szCs w:val="18"/>
              </w:rPr>
            </w:pPr>
            <w:r w:rsidRPr="000603FF">
              <w:rPr>
                <w:sz w:val="18"/>
                <w:szCs w:val="18"/>
              </w:rPr>
              <w:t> </w:t>
            </w:r>
          </w:p>
        </w:tc>
        <w:tc>
          <w:tcPr>
            <w:tcW w:w="416" w:type="pct"/>
            <w:shd w:val="clear" w:color="000000" w:fill="FFFFFF"/>
            <w:vAlign w:val="center"/>
            <w:hideMark/>
          </w:tcPr>
          <w:p w14:paraId="10B34192" w14:textId="77777777" w:rsidR="00983EA7" w:rsidRPr="000603FF" w:rsidRDefault="00983EA7" w:rsidP="00983EA7">
            <w:pPr>
              <w:widowControl/>
              <w:autoSpaceDE/>
              <w:autoSpaceDN/>
              <w:adjustRightInd/>
              <w:ind w:firstLine="0"/>
              <w:jc w:val="center"/>
              <w:rPr>
                <w:sz w:val="18"/>
                <w:szCs w:val="18"/>
              </w:rPr>
            </w:pPr>
            <w:r w:rsidRPr="000603FF">
              <w:rPr>
                <w:sz w:val="18"/>
                <w:szCs w:val="18"/>
              </w:rPr>
              <w:t> </w:t>
            </w:r>
          </w:p>
        </w:tc>
        <w:tc>
          <w:tcPr>
            <w:tcW w:w="903" w:type="pct"/>
            <w:gridSpan w:val="2"/>
            <w:vMerge w:val="restart"/>
            <w:shd w:val="clear" w:color="000000" w:fill="FFFFFF"/>
            <w:vAlign w:val="center"/>
            <w:hideMark/>
          </w:tcPr>
          <w:p w14:paraId="47E7303E" w14:textId="77777777" w:rsidR="00983EA7" w:rsidRPr="000603FF" w:rsidRDefault="00983EA7" w:rsidP="00983EA7">
            <w:pPr>
              <w:widowControl/>
              <w:autoSpaceDE/>
              <w:autoSpaceDN/>
              <w:adjustRightInd/>
              <w:ind w:firstLine="0"/>
              <w:jc w:val="center"/>
              <w:rPr>
                <w:sz w:val="18"/>
                <w:szCs w:val="18"/>
              </w:rPr>
            </w:pPr>
            <w:r w:rsidRPr="000603FF">
              <w:rPr>
                <w:sz w:val="18"/>
                <w:szCs w:val="18"/>
              </w:rPr>
              <w:t xml:space="preserve">проекта 2026 года от плана 2025 года </w:t>
            </w:r>
          </w:p>
        </w:tc>
        <w:tc>
          <w:tcPr>
            <w:tcW w:w="832" w:type="pct"/>
            <w:gridSpan w:val="2"/>
            <w:vMerge w:val="restart"/>
            <w:shd w:val="clear" w:color="000000" w:fill="FFFFFF"/>
            <w:vAlign w:val="center"/>
            <w:hideMark/>
          </w:tcPr>
          <w:p w14:paraId="0B3288D4" w14:textId="77777777" w:rsidR="00983EA7" w:rsidRPr="000603FF" w:rsidRDefault="00983EA7" w:rsidP="00983EA7">
            <w:pPr>
              <w:widowControl/>
              <w:autoSpaceDE/>
              <w:autoSpaceDN/>
              <w:adjustRightInd/>
              <w:ind w:firstLine="0"/>
              <w:jc w:val="center"/>
              <w:rPr>
                <w:sz w:val="18"/>
                <w:szCs w:val="18"/>
              </w:rPr>
            </w:pPr>
            <w:r w:rsidRPr="000603FF">
              <w:rPr>
                <w:sz w:val="18"/>
                <w:szCs w:val="18"/>
              </w:rPr>
              <w:t xml:space="preserve">проекта 2026 года от ожидаемого выполнения  2025 года </w:t>
            </w:r>
          </w:p>
        </w:tc>
      </w:tr>
      <w:tr w:rsidR="000603FF" w:rsidRPr="000603FF" w14:paraId="766E13DF" w14:textId="77777777" w:rsidTr="00232949">
        <w:trPr>
          <w:trHeight w:val="465"/>
        </w:trPr>
        <w:tc>
          <w:tcPr>
            <w:tcW w:w="1111" w:type="pct"/>
            <w:vMerge/>
            <w:vAlign w:val="center"/>
            <w:hideMark/>
          </w:tcPr>
          <w:p w14:paraId="241AFFBC" w14:textId="77777777" w:rsidR="00983EA7" w:rsidRPr="000603FF" w:rsidRDefault="00983EA7" w:rsidP="00983EA7">
            <w:pPr>
              <w:widowControl/>
              <w:autoSpaceDE/>
              <w:autoSpaceDN/>
              <w:adjustRightInd/>
              <w:ind w:firstLine="0"/>
              <w:jc w:val="left"/>
              <w:rPr>
                <w:sz w:val="18"/>
                <w:szCs w:val="18"/>
              </w:rPr>
            </w:pPr>
          </w:p>
        </w:tc>
        <w:tc>
          <w:tcPr>
            <w:tcW w:w="556" w:type="pct"/>
            <w:vMerge w:val="restart"/>
            <w:shd w:val="clear" w:color="000000" w:fill="FFFFFF"/>
            <w:vAlign w:val="center"/>
            <w:hideMark/>
          </w:tcPr>
          <w:p w14:paraId="3AD18A31" w14:textId="77777777" w:rsidR="00983EA7" w:rsidRPr="000603FF" w:rsidRDefault="00983EA7" w:rsidP="00983EA7">
            <w:pPr>
              <w:widowControl/>
              <w:autoSpaceDE/>
              <w:autoSpaceDN/>
              <w:adjustRightInd/>
              <w:ind w:firstLine="0"/>
              <w:jc w:val="center"/>
              <w:rPr>
                <w:sz w:val="18"/>
                <w:szCs w:val="18"/>
              </w:rPr>
            </w:pPr>
            <w:r w:rsidRPr="000603FF">
              <w:rPr>
                <w:sz w:val="18"/>
                <w:szCs w:val="18"/>
              </w:rPr>
              <w:t>план (МПА №150-МПА от 25.09.2025), тыс. руб.</w:t>
            </w:r>
          </w:p>
        </w:tc>
        <w:tc>
          <w:tcPr>
            <w:tcW w:w="624" w:type="pct"/>
            <w:vMerge w:val="restart"/>
            <w:shd w:val="clear" w:color="000000" w:fill="FFFFFF"/>
            <w:vAlign w:val="center"/>
            <w:hideMark/>
          </w:tcPr>
          <w:p w14:paraId="13AF4ACD" w14:textId="77777777" w:rsidR="00983EA7" w:rsidRPr="000603FF" w:rsidRDefault="00983EA7" w:rsidP="00983EA7">
            <w:pPr>
              <w:widowControl/>
              <w:autoSpaceDE/>
              <w:autoSpaceDN/>
              <w:adjustRightInd/>
              <w:ind w:firstLine="0"/>
              <w:jc w:val="center"/>
              <w:rPr>
                <w:sz w:val="18"/>
                <w:szCs w:val="18"/>
              </w:rPr>
            </w:pPr>
            <w:r w:rsidRPr="000603FF">
              <w:rPr>
                <w:sz w:val="18"/>
                <w:szCs w:val="18"/>
              </w:rPr>
              <w:t>Ожидаемое выполнение, тыс. руб.</w:t>
            </w:r>
          </w:p>
        </w:tc>
        <w:tc>
          <w:tcPr>
            <w:tcW w:w="558" w:type="pct"/>
            <w:vMerge w:val="restart"/>
            <w:shd w:val="clear" w:color="000000" w:fill="FFFFFF"/>
            <w:vAlign w:val="center"/>
            <w:hideMark/>
          </w:tcPr>
          <w:p w14:paraId="46D55B83" w14:textId="77777777" w:rsidR="00983EA7" w:rsidRPr="000603FF" w:rsidRDefault="00983EA7" w:rsidP="00983EA7">
            <w:pPr>
              <w:widowControl/>
              <w:autoSpaceDE/>
              <w:autoSpaceDN/>
              <w:adjustRightInd/>
              <w:ind w:firstLine="0"/>
              <w:jc w:val="center"/>
              <w:rPr>
                <w:sz w:val="18"/>
                <w:szCs w:val="18"/>
              </w:rPr>
            </w:pPr>
            <w:r w:rsidRPr="000603FF">
              <w:rPr>
                <w:sz w:val="18"/>
                <w:szCs w:val="18"/>
              </w:rPr>
              <w:t>сумма, тыс. руб.</w:t>
            </w:r>
          </w:p>
        </w:tc>
        <w:tc>
          <w:tcPr>
            <w:tcW w:w="416" w:type="pct"/>
            <w:vMerge w:val="restart"/>
            <w:shd w:val="clear" w:color="000000" w:fill="FFFFFF"/>
            <w:vAlign w:val="center"/>
            <w:hideMark/>
          </w:tcPr>
          <w:p w14:paraId="02247D8C" w14:textId="721D8069" w:rsidR="00983EA7" w:rsidRPr="000603FF" w:rsidRDefault="00983EA7" w:rsidP="00640C41">
            <w:pPr>
              <w:widowControl/>
              <w:autoSpaceDE/>
              <w:autoSpaceDN/>
              <w:adjustRightInd/>
              <w:ind w:firstLine="0"/>
              <w:jc w:val="center"/>
              <w:rPr>
                <w:sz w:val="18"/>
                <w:szCs w:val="18"/>
              </w:rPr>
            </w:pPr>
            <w:r w:rsidRPr="000603FF">
              <w:rPr>
                <w:sz w:val="18"/>
                <w:szCs w:val="18"/>
              </w:rPr>
              <w:t>доля в сумме</w:t>
            </w:r>
            <w:r w:rsidR="00640C41" w:rsidRPr="000603FF">
              <w:rPr>
                <w:sz w:val="18"/>
                <w:szCs w:val="18"/>
              </w:rPr>
              <w:t xml:space="preserve"> налоговых доходов</w:t>
            </w:r>
            <w:r w:rsidRPr="000603FF">
              <w:rPr>
                <w:sz w:val="18"/>
                <w:szCs w:val="18"/>
              </w:rPr>
              <w:t>,%</w:t>
            </w:r>
          </w:p>
        </w:tc>
        <w:tc>
          <w:tcPr>
            <w:tcW w:w="903" w:type="pct"/>
            <w:gridSpan w:val="2"/>
            <w:vMerge/>
            <w:vAlign w:val="center"/>
            <w:hideMark/>
          </w:tcPr>
          <w:p w14:paraId="4CF105E0" w14:textId="77777777" w:rsidR="00983EA7" w:rsidRPr="000603FF" w:rsidRDefault="00983EA7" w:rsidP="00983EA7">
            <w:pPr>
              <w:widowControl/>
              <w:autoSpaceDE/>
              <w:autoSpaceDN/>
              <w:adjustRightInd/>
              <w:ind w:firstLine="0"/>
              <w:jc w:val="left"/>
              <w:rPr>
                <w:sz w:val="18"/>
                <w:szCs w:val="18"/>
              </w:rPr>
            </w:pPr>
          </w:p>
        </w:tc>
        <w:tc>
          <w:tcPr>
            <w:tcW w:w="832" w:type="pct"/>
            <w:gridSpan w:val="2"/>
            <w:vMerge/>
            <w:vAlign w:val="center"/>
            <w:hideMark/>
          </w:tcPr>
          <w:p w14:paraId="557B4E0C" w14:textId="77777777" w:rsidR="00983EA7" w:rsidRPr="000603FF" w:rsidRDefault="00983EA7" w:rsidP="00983EA7">
            <w:pPr>
              <w:widowControl/>
              <w:autoSpaceDE/>
              <w:autoSpaceDN/>
              <w:adjustRightInd/>
              <w:ind w:firstLine="0"/>
              <w:jc w:val="left"/>
              <w:rPr>
                <w:sz w:val="18"/>
                <w:szCs w:val="18"/>
              </w:rPr>
            </w:pPr>
          </w:p>
        </w:tc>
      </w:tr>
      <w:tr w:rsidR="000603FF" w:rsidRPr="000603FF" w14:paraId="68977B36" w14:textId="77777777" w:rsidTr="00232949">
        <w:trPr>
          <w:trHeight w:val="525"/>
        </w:trPr>
        <w:tc>
          <w:tcPr>
            <w:tcW w:w="1111" w:type="pct"/>
            <w:vMerge/>
            <w:vAlign w:val="center"/>
            <w:hideMark/>
          </w:tcPr>
          <w:p w14:paraId="77FD5954" w14:textId="77777777" w:rsidR="00065D6B" w:rsidRPr="000603FF" w:rsidRDefault="00065D6B" w:rsidP="00983EA7">
            <w:pPr>
              <w:widowControl/>
              <w:autoSpaceDE/>
              <w:autoSpaceDN/>
              <w:adjustRightInd/>
              <w:ind w:firstLine="0"/>
              <w:jc w:val="left"/>
              <w:rPr>
                <w:sz w:val="18"/>
                <w:szCs w:val="18"/>
              </w:rPr>
            </w:pPr>
          </w:p>
        </w:tc>
        <w:tc>
          <w:tcPr>
            <w:tcW w:w="556" w:type="pct"/>
            <w:vMerge/>
            <w:vAlign w:val="center"/>
            <w:hideMark/>
          </w:tcPr>
          <w:p w14:paraId="4D58ED84" w14:textId="77777777" w:rsidR="00065D6B" w:rsidRPr="000603FF" w:rsidRDefault="00065D6B" w:rsidP="00983EA7">
            <w:pPr>
              <w:widowControl/>
              <w:autoSpaceDE/>
              <w:autoSpaceDN/>
              <w:adjustRightInd/>
              <w:ind w:firstLine="0"/>
              <w:jc w:val="left"/>
              <w:rPr>
                <w:sz w:val="18"/>
                <w:szCs w:val="18"/>
              </w:rPr>
            </w:pPr>
          </w:p>
        </w:tc>
        <w:tc>
          <w:tcPr>
            <w:tcW w:w="624" w:type="pct"/>
            <w:vMerge/>
            <w:vAlign w:val="center"/>
            <w:hideMark/>
          </w:tcPr>
          <w:p w14:paraId="679CC07C" w14:textId="77777777" w:rsidR="00065D6B" w:rsidRPr="000603FF" w:rsidRDefault="00065D6B" w:rsidP="00983EA7">
            <w:pPr>
              <w:widowControl/>
              <w:autoSpaceDE/>
              <w:autoSpaceDN/>
              <w:adjustRightInd/>
              <w:ind w:firstLine="0"/>
              <w:jc w:val="left"/>
              <w:rPr>
                <w:sz w:val="18"/>
                <w:szCs w:val="18"/>
              </w:rPr>
            </w:pPr>
          </w:p>
        </w:tc>
        <w:tc>
          <w:tcPr>
            <w:tcW w:w="558" w:type="pct"/>
            <w:vMerge/>
            <w:vAlign w:val="center"/>
            <w:hideMark/>
          </w:tcPr>
          <w:p w14:paraId="03914598" w14:textId="77777777" w:rsidR="00065D6B" w:rsidRPr="000603FF" w:rsidRDefault="00065D6B" w:rsidP="00983EA7">
            <w:pPr>
              <w:widowControl/>
              <w:autoSpaceDE/>
              <w:autoSpaceDN/>
              <w:adjustRightInd/>
              <w:ind w:firstLine="0"/>
              <w:jc w:val="left"/>
              <w:rPr>
                <w:sz w:val="18"/>
                <w:szCs w:val="18"/>
              </w:rPr>
            </w:pPr>
          </w:p>
        </w:tc>
        <w:tc>
          <w:tcPr>
            <w:tcW w:w="416" w:type="pct"/>
            <w:vMerge/>
            <w:vAlign w:val="center"/>
            <w:hideMark/>
          </w:tcPr>
          <w:p w14:paraId="772784F3" w14:textId="77777777" w:rsidR="00065D6B" w:rsidRPr="000603FF" w:rsidRDefault="00065D6B" w:rsidP="00983EA7">
            <w:pPr>
              <w:widowControl/>
              <w:autoSpaceDE/>
              <w:autoSpaceDN/>
              <w:adjustRightInd/>
              <w:ind w:firstLine="0"/>
              <w:jc w:val="left"/>
              <w:rPr>
                <w:sz w:val="18"/>
                <w:szCs w:val="18"/>
              </w:rPr>
            </w:pPr>
          </w:p>
        </w:tc>
        <w:tc>
          <w:tcPr>
            <w:tcW w:w="555" w:type="pct"/>
            <w:shd w:val="clear" w:color="000000" w:fill="FFFFFF"/>
            <w:vAlign w:val="center"/>
            <w:hideMark/>
          </w:tcPr>
          <w:p w14:paraId="422448FA" w14:textId="0E7198D6" w:rsidR="00065D6B" w:rsidRPr="000603FF" w:rsidRDefault="00065D6B" w:rsidP="00983EA7">
            <w:pPr>
              <w:widowControl/>
              <w:autoSpaceDE/>
              <w:autoSpaceDN/>
              <w:adjustRightInd/>
              <w:ind w:firstLine="0"/>
              <w:jc w:val="center"/>
              <w:rPr>
                <w:sz w:val="18"/>
                <w:szCs w:val="18"/>
              </w:rPr>
            </w:pPr>
            <w:r w:rsidRPr="000603FF">
              <w:rPr>
                <w:sz w:val="18"/>
                <w:szCs w:val="18"/>
              </w:rPr>
              <w:t>тыс. руб.</w:t>
            </w:r>
          </w:p>
        </w:tc>
        <w:tc>
          <w:tcPr>
            <w:tcW w:w="348" w:type="pct"/>
            <w:shd w:val="clear" w:color="000000" w:fill="FFFFFF"/>
            <w:vAlign w:val="center"/>
            <w:hideMark/>
          </w:tcPr>
          <w:p w14:paraId="05106B7A" w14:textId="3B302854" w:rsidR="00065D6B" w:rsidRPr="000603FF" w:rsidRDefault="00065D6B" w:rsidP="00983EA7">
            <w:pPr>
              <w:widowControl/>
              <w:autoSpaceDE/>
              <w:autoSpaceDN/>
              <w:adjustRightInd/>
              <w:ind w:firstLine="0"/>
              <w:jc w:val="center"/>
              <w:rPr>
                <w:sz w:val="18"/>
                <w:szCs w:val="18"/>
              </w:rPr>
            </w:pPr>
            <w:r w:rsidRPr="000603FF">
              <w:rPr>
                <w:sz w:val="18"/>
                <w:szCs w:val="18"/>
              </w:rPr>
              <w:t>%</w:t>
            </w:r>
          </w:p>
        </w:tc>
        <w:tc>
          <w:tcPr>
            <w:tcW w:w="489" w:type="pct"/>
            <w:shd w:val="clear" w:color="000000" w:fill="FFFFFF"/>
            <w:vAlign w:val="center"/>
            <w:hideMark/>
          </w:tcPr>
          <w:p w14:paraId="61F7D3D3" w14:textId="16B75F19" w:rsidR="00065D6B" w:rsidRPr="000603FF" w:rsidRDefault="00065D6B" w:rsidP="00983EA7">
            <w:pPr>
              <w:widowControl/>
              <w:autoSpaceDE/>
              <w:autoSpaceDN/>
              <w:adjustRightInd/>
              <w:ind w:firstLine="0"/>
              <w:jc w:val="center"/>
              <w:rPr>
                <w:sz w:val="18"/>
                <w:szCs w:val="18"/>
              </w:rPr>
            </w:pPr>
            <w:r w:rsidRPr="000603FF">
              <w:rPr>
                <w:sz w:val="18"/>
                <w:szCs w:val="18"/>
              </w:rPr>
              <w:t>тыс. руб.</w:t>
            </w:r>
          </w:p>
        </w:tc>
        <w:tc>
          <w:tcPr>
            <w:tcW w:w="343" w:type="pct"/>
            <w:shd w:val="clear" w:color="000000" w:fill="FFFFFF"/>
            <w:vAlign w:val="center"/>
            <w:hideMark/>
          </w:tcPr>
          <w:p w14:paraId="7B8641CE" w14:textId="7A88B095" w:rsidR="00065D6B" w:rsidRPr="000603FF" w:rsidRDefault="00065D6B" w:rsidP="00983EA7">
            <w:pPr>
              <w:widowControl/>
              <w:autoSpaceDE/>
              <w:autoSpaceDN/>
              <w:adjustRightInd/>
              <w:ind w:firstLine="0"/>
              <w:jc w:val="center"/>
              <w:rPr>
                <w:sz w:val="18"/>
                <w:szCs w:val="18"/>
              </w:rPr>
            </w:pPr>
            <w:r w:rsidRPr="000603FF">
              <w:rPr>
                <w:sz w:val="18"/>
                <w:szCs w:val="18"/>
              </w:rPr>
              <w:t>%</w:t>
            </w:r>
          </w:p>
        </w:tc>
      </w:tr>
      <w:tr w:rsidR="000603FF" w:rsidRPr="000603FF" w14:paraId="2A3DD5DF" w14:textId="77777777" w:rsidTr="00232949">
        <w:trPr>
          <w:trHeight w:val="300"/>
        </w:trPr>
        <w:tc>
          <w:tcPr>
            <w:tcW w:w="1111" w:type="pct"/>
            <w:shd w:val="clear" w:color="000000" w:fill="FFFFFF"/>
            <w:vAlign w:val="center"/>
            <w:hideMark/>
          </w:tcPr>
          <w:p w14:paraId="165EBEBB" w14:textId="77777777" w:rsidR="00065D6B" w:rsidRPr="000603FF" w:rsidRDefault="00065D6B" w:rsidP="00983EA7">
            <w:pPr>
              <w:widowControl/>
              <w:autoSpaceDE/>
              <w:autoSpaceDN/>
              <w:adjustRightInd/>
              <w:ind w:firstLine="0"/>
              <w:rPr>
                <w:sz w:val="18"/>
                <w:szCs w:val="18"/>
              </w:rPr>
            </w:pPr>
            <w:r w:rsidRPr="000603FF">
              <w:rPr>
                <w:sz w:val="18"/>
                <w:szCs w:val="18"/>
              </w:rPr>
              <w:t>НДФЛ</w:t>
            </w:r>
          </w:p>
        </w:tc>
        <w:tc>
          <w:tcPr>
            <w:tcW w:w="556" w:type="pct"/>
            <w:shd w:val="clear" w:color="000000" w:fill="FFFFFF"/>
            <w:vAlign w:val="center"/>
            <w:hideMark/>
          </w:tcPr>
          <w:p w14:paraId="4BC7C5ED" w14:textId="77777777" w:rsidR="00065D6B" w:rsidRPr="000603FF" w:rsidRDefault="00065D6B" w:rsidP="00983EA7">
            <w:pPr>
              <w:widowControl/>
              <w:autoSpaceDE/>
              <w:autoSpaceDN/>
              <w:adjustRightInd/>
              <w:ind w:firstLine="0"/>
              <w:jc w:val="center"/>
              <w:rPr>
                <w:sz w:val="17"/>
                <w:szCs w:val="17"/>
              </w:rPr>
            </w:pPr>
            <w:r w:rsidRPr="000603FF">
              <w:rPr>
                <w:sz w:val="17"/>
                <w:szCs w:val="17"/>
              </w:rPr>
              <w:t>1 154 031,42</w:t>
            </w:r>
          </w:p>
        </w:tc>
        <w:tc>
          <w:tcPr>
            <w:tcW w:w="624" w:type="pct"/>
            <w:shd w:val="clear" w:color="000000" w:fill="FFFFFF"/>
            <w:vAlign w:val="center"/>
            <w:hideMark/>
          </w:tcPr>
          <w:p w14:paraId="4A010591" w14:textId="77777777" w:rsidR="00065D6B" w:rsidRPr="000603FF" w:rsidRDefault="00065D6B" w:rsidP="00983EA7">
            <w:pPr>
              <w:widowControl/>
              <w:autoSpaceDE/>
              <w:autoSpaceDN/>
              <w:adjustRightInd/>
              <w:ind w:firstLine="0"/>
              <w:jc w:val="center"/>
              <w:rPr>
                <w:sz w:val="17"/>
                <w:szCs w:val="17"/>
              </w:rPr>
            </w:pPr>
            <w:r w:rsidRPr="000603FF">
              <w:rPr>
                <w:sz w:val="17"/>
                <w:szCs w:val="17"/>
              </w:rPr>
              <w:t>1 154 031,42</w:t>
            </w:r>
          </w:p>
        </w:tc>
        <w:tc>
          <w:tcPr>
            <w:tcW w:w="558" w:type="pct"/>
            <w:shd w:val="clear" w:color="000000" w:fill="FFFFFF"/>
            <w:vAlign w:val="center"/>
            <w:hideMark/>
          </w:tcPr>
          <w:p w14:paraId="243F57CE" w14:textId="77777777" w:rsidR="00065D6B" w:rsidRPr="000603FF" w:rsidRDefault="00065D6B" w:rsidP="00983EA7">
            <w:pPr>
              <w:widowControl/>
              <w:autoSpaceDE/>
              <w:autoSpaceDN/>
              <w:adjustRightInd/>
              <w:ind w:firstLine="0"/>
              <w:jc w:val="center"/>
              <w:rPr>
                <w:sz w:val="17"/>
                <w:szCs w:val="17"/>
              </w:rPr>
            </w:pPr>
            <w:r w:rsidRPr="000603FF">
              <w:rPr>
                <w:sz w:val="17"/>
                <w:szCs w:val="17"/>
              </w:rPr>
              <w:t>1 183 767,69</w:t>
            </w:r>
          </w:p>
        </w:tc>
        <w:tc>
          <w:tcPr>
            <w:tcW w:w="416" w:type="pct"/>
            <w:shd w:val="clear" w:color="000000" w:fill="FFFFFF"/>
            <w:vAlign w:val="center"/>
            <w:hideMark/>
          </w:tcPr>
          <w:p w14:paraId="2D18424B" w14:textId="77777777" w:rsidR="00065D6B" w:rsidRPr="000603FF" w:rsidRDefault="00065D6B" w:rsidP="00983EA7">
            <w:pPr>
              <w:widowControl/>
              <w:autoSpaceDE/>
              <w:autoSpaceDN/>
              <w:adjustRightInd/>
              <w:ind w:firstLine="0"/>
              <w:jc w:val="center"/>
              <w:rPr>
                <w:sz w:val="18"/>
                <w:szCs w:val="18"/>
              </w:rPr>
            </w:pPr>
            <w:r w:rsidRPr="000603FF">
              <w:rPr>
                <w:sz w:val="18"/>
                <w:szCs w:val="18"/>
              </w:rPr>
              <w:t>88,4</w:t>
            </w:r>
          </w:p>
        </w:tc>
        <w:tc>
          <w:tcPr>
            <w:tcW w:w="555" w:type="pct"/>
            <w:shd w:val="clear" w:color="000000" w:fill="FFFFFF"/>
            <w:vAlign w:val="center"/>
            <w:hideMark/>
          </w:tcPr>
          <w:p w14:paraId="16B40387" w14:textId="22C0989D" w:rsidR="00065D6B" w:rsidRPr="000603FF" w:rsidRDefault="00065D6B" w:rsidP="00983EA7">
            <w:pPr>
              <w:widowControl/>
              <w:autoSpaceDE/>
              <w:autoSpaceDN/>
              <w:adjustRightInd/>
              <w:ind w:firstLine="0"/>
              <w:jc w:val="center"/>
              <w:rPr>
                <w:sz w:val="18"/>
                <w:szCs w:val="18"/>
              </w:rPr>
            </w:pPr>
            <w:r w:rsidRPr="000603FF">
              <w:rPr>
                <w:sz w:val="18"/>
                <w:szCs w:val="18"/>
              </w:rPr>
              <w:t>29 736,27</w:t>
            </w:r>
          </w:p>
        </w:tc>
        <w:tc>
          <w:tcPr>
            <w:tcW w:w="348" w:type="pct"/>
            <w:shd w:val="clear" w:color="000000" w:fill="FFFFFF"/>
            <w:vAlign w:val="center"/>
            <w:hideMark/>
          </w:tcPr>
          <w:p w14:paraId="12F80213" w14:textId="3BD020AE" w:rsidR="00065D6B" w:rsidRPr="000603FF" w:rsidRDefault="00065D6B" w:rsidP="00983EA7">
            <w:pPr>
              <w:widowControl/>
              <w:autoSpaceDE/>
              <w:autoSpaceDN/>
              <w:adjustRightInd/>
              <w:ind w:firstLine="0"/>
              <w:jc w:val="center"/>
              <w:rPr>
                <w:sz w:val="18"/>
                <w:szCs w:val="18"/>
              </w:rPr>
            </w:pPr>
            <w:r w:rsidRPr="000603FF">
              <w:rPr>
                <w:sz w:val="18"/>
                <w:szCs w:val="18"/>
              </w:rPr>
              <w:t>2,6</w:t>
            </w:r>
          </w:p>
        </w:tc>
        <w:tc>
          <w:tcPr>
            <w:tcW w:w="489" w:type="pct"/>
            <w:shd w:val="clear" w:color="000000" w:fill="FFFFFF"/>
            <w:vAlign w:val="center"/>
            <w:hideMark/>
          </w:tcPr>
          <w:p w14:paraId="4F7456F0" w14:textId="3ED70CF8" w:rsidR="00065D6B" w:rsidRPr="000603FF" w:rsidRDefault="00065D6B" w:rsidP="00983EA7">
            <w:pPr>
              <w:widowControl/>
              <w:autoSpaceDE/>
              <w:autoSpaceDN/>
              <w:adjustRightInd/>
              <w:ind w:firstLine="0"/>
              <w:jc w:val="center"/>
              <w:rPr>
                <w:sz w:val="18"/>
                <w:szCs w:val="18"/>
              </w:rPr>
            </w:pPr>
            <w:r w:rsidRPr="000603FF">
              <w:rPr>
                <w:sz w:val="18"/>
                <w:szCs w:val="18"/>
              </w:rPr>
              <w:t>29 736,27</w:t>
            </w:r>
          </w:p>
        </w:tc>
        <w:tc>
          <w:tcPr>
            <w:tcW w:w="343" w:type="pct"/>
            <w:shd w:val="clear" w:color="000000" w:fill="FFFFFF"/>
            <w:vAlign w:val="center"/>
            <w:hideMark/>
          </w:tcPr>
          <w:p w14:paraId="3D380C54" w14:textId="797EEE9A" w:rsidR="00065D6B" w:rsidRPr="000603FF" w:rsidRDefault="00065D6B" w:rsidP="00983EA7">
            <w:pPr>
              <w:widowControl/>
              <w:autoSpaceDE/>
              <w:autoSpaceDN/>
              <w:adjustRightInd/>
              <w:ind w:firstLine="0"/>
              <w:jc w:val="center"/>
              <w:rPr>
                <w:sz w:val="18"/>
                <w:szCs w:val="18"/>
              </w:rPr>
            </w:pPr>
            <w:r w:rsidRPr="000603FF">
              <w:rPr>
                <w:sz w:val="18"/>
                <w:szCs w:val="18"/>
              </w:rPr>
              <w:t>2,6</w:t>
            </w:r>
          </w:p>
        </w:tc>
      </w:tr>
      <w:tr w:rsidR="000603FF" w:rsidRPr="000603FF" w14:paraId="2E77A4F1" w14:textId="77777777" w:rsidTr="00232949">
        <w:trPr>
          <w:trHeight w:val="989"/>
        </w:trPr>
        <w:tc>
          <w:tcPr>
            <w:tcW w:w="1111" w:type="pct"/>
            <w:shd w:val="clear" w:color="000000" w:fill="FFFFFF"/>
            <w:vAlign w:val="center"/>
            <w:hideMark/>
          </w:tcPr>
          <w:p w14:paraId="2142A04F" w14:textId="77777777" w:rsidR="00065D6B" w:rsidRPr="000603FF" w:rsidRDefault="00065D6B" w:rsidP="00983EA7">
            <w:pPr>
              <w:widowControl/>
              <w:autoSpaceDE/>
              <w:autoSpaceDN/>
              <w:adjustRightInd/>
              <w:ind w:firstLine="0"/>
              <w:rPr>
                <w:sz w:val="18"/>
                <w:szCs w:val="18"/>
              </w:rPr>
            </w:pPr>
            <w:r w:rsidRPr="000603FF">
              <w:rPr>
                <w:sz w:val="18"/>
                <w:szCs w:val="18"/>
              </w:rPr>
              <w:t>Акцизы по подакцизным товарам (продукции), производимым на территории Российской Федерации</w:t>
            </w:r>
          </w:p>
        </w:tc>
        <w:tc>
          <w:tcPr>
            <w:tcW w:w="556" w:type="pct"/>
            <w:shd w:val="clear" w:color="000000" w:fill="FFFFFF"/>
            <w:vAlign w:val="center"/>
            <w:hideMark/>
          </w:tcPr>
          <w:p w14:paraId="140CB771" w14:textId="77777777" w:rsidR="00065D6B" w:rsidRPr="000603FF" w:rsidRDefault="00065D6B" w:rsidP="00983EA7">
            <w:pPr>
              <w:widowControl/>
              <w:autoSpaceDE/>
              <w:autoSpaceDN/>
              <w:adjustRightInd/>
              <w:ind w:firstLine="0"/>
              <w:jc w:val="center"/>
              <w:rPr>
                <w:sz w:val="18"/>
                <w:szCs w:val="18"/>
              </w:rPr>
            </w:pPr>
            <w:r w:rsidRPr="000603FF">
              <w:rPr>
                <w:sz w:val="18"/>
                <w:szCs w:val="18"/>
              </w:rPr>
              <w:t>23 721,00</w:t>
            </w:r>
          </w:p>
        </w:tc>
        <w:tc>
          <w:tcPr>
            <w:tcW w:w="624" w:type="pct"/>
            <w:shd w:val="clear" w:color="000000" w:fill="FFFFFF"/>
            <w:vAlign w:val="center"/>
            <w:hideMark/>
          </w:tcPr>
          <w:p w14:paraId="46E61B21" w14:textId="77777777" w:rsidR="00065D6B" w:rsidRPr="000603FF" w:rsidRDefault="00065D6B" w:rsidP="00983EA7">
            <w:pPr>
              <w:widowControl/>
              <w:autoSpaceDE/>
              <w:autoSpaceDN/>
              <w:adjustRightInd/>
              <w:ind w:firstLine="0"/>
              <w:jc w:val="center"/>
              <w:rPr>
                <w:sz w:val="18"/>
                <w:szCs w:val="18"/>
              </w:rPr>
            </w:pPr>
            <w:r w:rsidRPr="000603FF">
              <w:rPr>
                <w:sz w:val="18"/>
                <w:szCs w:val="18"/>
              </w:rPr>
              <w:t>23 721,00</w:t>
            </w:r>
          </w:p>
        </w:tc>
        <w:tc>
          <w:tcPr>
            <w:tcW w:w="558" w:type="pct"/>
            <w:shd w:val="clear" w:color="000000" w:fill="FFFFFF"/>
            <w:vAlign w:val="center"/>
            <w:hideMark/>
          </w:tcPr>
          <w:p w14:paraId="04AB99DB" w14:textId="77777777" w:rsidR="00065D6B" w:rsidRPr="000603FF" w:rsidRDefault="00065D6B" w:rsidP="00983EA7">
            <w:pPr>
              <w:widowControl/>
              <w:autoSpaceDE/>
              <w:autoSpaceDN/>
              <w:adjustRightInd/>
              <w:ind w:firstLine="0"/>
              <w:jc w:val="center"/>
              <w:rPr>
                <w:sz w:val="18"/>
                <w:szCs w:val="18"/>
              </w:rPr>
            </w:pPr>
            <w:r w:rsidRPr="000603FF">
              <w:rPr>
                <w:sz w:val="18"/>
                <w:szCs w:val="18"/>
              </w:rPr>
              <w:t>27 660,00</w:t>
            </w:r>
          </w:p>
        </w:tc>
        <w:tc>
          <w:tcPr>
            <w:tcW w:w="416" w:type="pct"/>
            <w:shd w:val="clear" w:color="000000" w:fill="FFFFFF"/>
            <w:vAlign w:val="center"/>
            <w:hideMark/>
          </w:tcPr>
          <w:p w14:paraId="463A2A5E" w14:textId="77777777" w:rsidR="00065D6B" w:rsidRPr="000603FF" w:rsidRDefault="00065D6B" w:rsidP="00983EA7">
            <w:pPr>
              <w:widowControl/>
              <w:autoSpaceDE/>
              <w:autoSpaceDN/>
              <w:adjustRightInd/>
              <w:ind w:firstLine="0"/>
              <w:jc w:val="center"/>
              <w:rPr>
                <w:sz w:val="18"/>
                <w:szCs w:val="18"/>
              </w:rPr>
            </w:pPr>
            <w:r w:rsidRPr="000603FF">
              <w:rPr>
                <w:sz w:val="18"/>
                <w:szCs w:val="18"/>
              </w:rPr>
              <w:t>2,1</w:t>
            </w:r>
          </w:p>
        </w:tc>
        <w:tc>
          <w:tcPr>
            <w:tcW w:w="555" w:type="pct"/>
            <w:shd w:val="clear" w:color="000000" w:fill="FFFFFF"/>
            <w:vAlign w:val="center"/>
            <w:hideMark/>
          </w:tcPr>
          <w:p w14:paraId="407840C0" w14:textId="7E5F474E" w:rsidR="00065D6B" w:rsidRPr="000603FF" w:rsidRDefault="00065D6B" w:rsidP="00983EA7">
            <w:pPr>
              <w:widowControl/>
              <w:autoSpaceDE/>
              <w:autoSpaceDN/>
              <w:adjustRightInd/>
              <w:ind w:firstLine="0"/>
              <w:jc w:val="center"/>
              <w:rPr>
                <w:sz w:val="18"/>
                <w:szCs w:val="18"/>
              </w:rPr>
            </w:pPr>
            <w:r w:rsidRPr="000603FF">
              <w:rPr>
                <w:sz w:val="18"/>
                <w:szCs w:val="18"/>
              </w:rPr>
              <w:t>3 939,00</w:t>
            </w:r>
          </w:p>
        </w:tc>
        <w:tc>
          <w:tcPr>
            <w:tcW w:w="348" w:type="pct"/>
            <w:shd w:val="clear" w:color="000000" w:fill="FFFFFF"/>
            <w:vAlign w:val="center"/>
            <w:hideMark/>
          </w:tcPr>
          <w:p w14:paraId="6058CF1A" w14:textId="25005FA4" w:rsidR="00065D6B" w:rsidRPr="000603FF" w:rsidRDefault="00065D6B" w:rsidP="00983EA7">
            <w:pPr>
              <w:widowControl/>
              <w:autoSpaceDE/>
              <w:autoSpaceDN/>
              <w:adjustRightInd/>
              <w:ind w:firstLine="0"/>
              <w:jc w:val="center"/>
              <w:rPr>
                <w:sz w:val="18"/>
                <w:szCs w:val="18"/>
              </w:rPr>
            </w:pPr>
            <w:r w:rsidRPr="000603FF">
              <w:rPr>
                <w:sz w:val="18"/>
                <w:szCs w:val="18"/>
              </w:rPr>
              <w:t>16,6</w:t>
            </w:r>
          </w:p>
        </w:tc>
        <w:tc>
          <w:tcPr>
            <w:tcW w:w="489" w:type="pct"/>
            <w:shd w:val="clear" w:color="000000" w:fill="FFFFFF"/>
            <w:vAlign w:val="center"/>
            <w:hideMark/>
          </w:tcPr>
          <w:p w14:paraId="4A0E11FB" w14:textId="35C4DEEC" w:rsidR="00065D6B" w:rsidRPr="000603FF" w:rsidRDefault="00065D6B" w:rsidP="00983EA7">
            <w:pPr>
              <w:widowControl/>
              <w:autoSpaceDE/>
              <w:autoSpaceDN/>
              <w:adjustRightInd/>
              <w:ind w:firstLine="0"/>
              <w:jc w:val="center"/>
              <w:rPr>
                <w:sz w:val="18"/>
                <w:szCs w:val="18"/>
              </w:rPr>
            </w:pPr>
            <w:r w:rsidRPr="000603FF">
              <w:rPr>
                <w:sz w:val="18"/>
                <w:szCs w:val="18"/>
              </w:rPr>
              <w:t>3 939,00</w:t>
            </w:r>
          </w:p>
        </w:tc>
        <w:tc>
          <w:tcPr>
            <w:tcW w:w="343" w:type="pct"/>
            <w:shd w:val="clear" w:color="000000" w:fill="FFFFFF"/>
            <w:vAlign w:val="center"/>
            <w:hideMark/>
          </w:tcPr>
          <w:p w14:paraId="18D4957D" w14:textId="5260A392" w:rsidR="00065D6B" w:rsidRPr="000603FF" w:rsidRDefault="00065D6B" w:rsidP="00983EA7">
            <w:pPr>
              <w:widowControl/>
              <w:autoSpaceDE/>
              <w:autoSpaceDN/>
              <w:adjustRightInd/>
              <w:ind w:firstLine="0"/>
              <w:jc w:val="center"/>
              <w:rPr>
                <w:sz w:val="18"/>
                <w:szCs w:val="18"/>
              </w:rPr>
            </w:pPr>
            <w:r w:rsidRPr="000603FF">
              <w:rPr>
                <w:sz w:val="18"/>
                <w:szCs w:val="18"/>
              </w:rPr>
              <w:t>16,6</w:t>
            </w:r>
          </w:p>
        </w:tc>
      </w:tr>
      <w:tr w:rsidR="000603FF" w:rsidRPr="000603FF" w14:paraId="125D811B" w14:textId="77777777" w:rsidTr="00232949">
        <w:trPr>
          <w:trHeight w:val="392"/>
        </w:trPr>
        <w:tc>
          <w:tcPr>
            <w:tcW w:w="1111" w:type="pct"/>
            <w:shd w:val="clear" w:color="000000" w:fill="FFFFFF"/>
            <w:vAlign w:val="center"/>
            <w:hideMark/>
          </w:tcPr>
          <w:p w14:paraId="3EFF84CC" w14:textId="77777777" w:rsidR="00065D6B" w:rsidRPr="000603FF" w:rsidRDefault="00065D6B" w:rsidP="00983EA7">
            <w:pPr>
              <w:widowControl/>
              <w:autoSpaceDE/>
              <w:autoSpaceDN/>
              <w:adjustRightInd/>
              <w:ind w:firstLine="0"/>
              <w:rPr>
                <w:sz w:val="18"/>
                <w:szCs w:val="18"/>
              </w:rPr>
            </w:pPr>
            <w:r w:rsidRPr="000603FF">
              <w:rPr>
                <w:sz w:val="18"/>
                <w:szCs w:val="18"/>
              </w:rPr>
              <w:t>Туристический налог</w:t>
            </w:r>
          </w:p>
        </w:tc>
        <w:tc>
          <w:tcPr>
            <w:tcW w:w="556" w:type="pct"/>
            <w:shd w:val="clear" w:color="000000" w:fill="FFFFFF"/>
            <w:vAlign w:val="center"/>
            <w:hideMark/>
          </w:tcPr>
          <w:p w14:paraId="6B965861"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624" w:type="pct"/>
            <w:shd w:val="clear" w:color="000000" w:fill="FFFFFF"/>
            <w:vAlign w:val="center"/>
            <w:hideMark/>
          </w:tcPr>
          <w:p w14:paraId="01C96C04"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558" w:type="pct"/>
            <w:shd w:val="clear" w:color="000000" w:fill="FFFFFF"/>
            <w:vAlign w:val="center"/>
            <w:hideMark/>
          </w:tcPr>
          <w:p w14:paraId="274182C9" w14:textId="77777777" w:rsidR="00065D6B" w:rsidRPr="000603FF" w:rsidRDefault="00065D6B" w:rsidP="00983EA7">
            <w:pPr>
              <w:widowControl/>
              <w:autoSpaceDE/>
              <w:autoSpaceDN/>
              <w:adjustRightInd/>
              <w:ind w:firstLine="0"/>
              <w:jc w:val="center"/>
              <w:rPr>
                <w:sz w:val="18"/>
                <w:szCs w:val="18"/>
              </w:rPr>
            </w:pPr>
            <w:r w:rsidRPr="000603FF">
              <w:rPr>
                <w:sz w:val="18"/>
                <w:szCs w:val="18"/>
              </w:rPr>
              <w:t>3 000,00</w:t>
            </w:r>
          </w:p>
        </w:tc>
        <w:tc>
          <w:tcPr>
            <w:tcW w:w="416" w:type="pct"/>
            <w:shd w:val="clear" w:color="000000" w:fill="FFFFFF"/>
            <w:vAlign w:val="center"/>
            <w:hideMark/>
          </w:tcPr>
          <w:p w14:paraId="17432EBE" w14:textId="77777777" w:rsidR="00065D6B" w:rsidRPr="000603FF" w:rsidRDefault="00065D6B" w:rsidP="00983EA7">
            <w:pPr>
              <w:widowControl/>
              <w:autoSpaceDE/>
              <w:autoSpaceDN/>
              <w:adjustRightInd/>
              <w:ind w:firstLine="0"/>
              <w:jc w:val="center"/>
              <w:rPr>
                <w:sz w:val="18"/>
                <w:szCs w:val="18"/>
              </w:rPr>
            </w:pPr>
            <w:r w:rsidRPr="000603FF">
              <w:rPr>
                <w:sz w:val="18"/>
                <w:szCs w:val="18"/>
              </w:rPr>
              <w:t>100,0</w:t>
            </w:r>
          </w:p>
        </w:tc>
        <w:tc>
          <w:tcPr>
            <w:tcW w:w="555" w:type="pct"/>
            <w:shd w:val="clear" w:color="000000" w:fill="FFFFFF"/>
            <w:vAlign w:val="center"/>
            <w:hideMark/>
          </w:tcPr>
          <w:p w14:paraId="0764F1B7" w14:textId="408842F4" w:rsidR="00065D6B" w:rsidRPr="000603FF" w:rsidRDefault="00065D6B" w:rsidP="00983EA7">
            <w:pPr>
              <w:widowControl/>
              <w:autoSpaceDE/>
              <w:autoSpaceDN/>
              <w:adjustRightInd/>
              <w:ind w:firstLine="0"/>
              <w:jc w:val="center"/>
              <w:rPr>
                <w:sz w:val="18"/>
                <w:szCs w:val="18"/>
              </w:rPr>
            </w:pPr>
            <w:r w:rsidRPr="000603FF">
              <w:rPr>
                <w:sz w:val="18"/>
                <w:szCs w:val="18"/>
              </w:rPr>
              <w:t>3 000,00</w:t>
            </w:r>
          </w:p>
        </w:tc>
        <w:tc>
          <w:tcPr>
            <w:tcW w:w="348" w:type="pct"/>
            <w:shd w:val="clear" w:color="000000" w:fill="FFFFFF"/>
            <w:vAlign w:val="center"/>
            <w:hideMark/>
          </w:tcPr>
          <w:p w14:paraId="46999FEB" w14:textId="55DD5953" w:rsidR="00065D6B" w:rsidRPr="000603FF" w:rsidRDefault="00065D6B" w:rsidP="00983EA7">
            <w:pPr>
              <w:widowControl/>
              <w:autoSpaceDE/>
              <w:autoSpaceDN/>
              <w:adjustRightInd/>
              <w:ind w:firstLine="0"/>
              <w:jc w:val="center"/>
              <w:rPr>
                <w:sz w:val="18"/>
                <w:szCs w:val="18"/>
              </w:rPr>
            </w:pPr>
            <w:r w:rsidRPr="000603FF">
              <w:rPr>
                <w:sz w:val="18"/>
                <w:szCs w:val="18"/>
              </w:rPr>
              <w:t>100,0</w:t>
            </w:r>
          </w:p>
        </w:tc>
        <w:tc>
          <w:tcPr>
            <w:tcW w:w="489" w:type="pct"/>
            <w:shd w:val="clear" w:color="000000" w:fill="FFFFFF"/>
            <w:vAlign w:val="center"/>
            <w:hideMark/>
          </w:tcPr>
          <w:p w14:paraId="0E98DB2F" w14:textId="73CEC461" w:rsidR="00065D6B" w:rsidRPr="000603FF" w:rsidRDefault="00065D6B" w:rsidP="00983EA7">
            <w:pPr>
              <w:widowControl/>
              <w:autoSpaceDE/>
              <w:autoSpaceDN/>
              <w:adjustRightInd/>
              <w:ind w:firstLine="0"/>
              <w:jc w:val="center"/>
              <w:rPr>
                <w:sz w:val="18"/>
                <w:szCs w:val="18"/>
              </w:rPr>
            </w:pPr>
            <w:r w:rsidRPr="000603FF">
              <w:rPr>
                <w:sz w:val="18"/>
                <w:szCs w:val="18"/>
              </w:rPr>
              <w:t>3 000,00</w:t>
            </w:r>
          </w:p>
        </w:tc>
        <w:tc>
          <w:tcPr>
            <w:tcW w:w="343" w:type="pct"/>
            <w:shd w:val="clear" w:color="000000" w:fill="FFFFFF"/>
            <w:vAlign w:val="center"/>
            <w:hideMark/>
          </w:tcPr>
          <w:p w14:paraId="191D4144" w14:textId="5752EE52" w:rsidR="00065D6B" w:rsidRPr="000603FF" w:rsidRDefault="00065D6B" w:rsidP="00983EA7">
            <w:pPr>
              <w:widowControl/>
              <w:autoSpaceDE/>
              <w:autoSpaceDN/>
              <w:adjustRightInd/>
              <w:ind w:firstLine="0"/>
              <w:jc w:val="center"/>
              <w:rPr>
                <w:sz w:val="18"/>
                <w:szCs w:val="18"/>
              </w:rPr>
            </w:pPr>
            <w:r w:rsidRPr="000603FF">
              <w:rPr>
                <w:sz w:val="18"/>
                <w:szCs w:val="18"/>
              </w:rPr>
              <w:t>100,0</w:t>
            </w:r>
          </w:p>
        </w:tc>
      </w:tr>
      <w:tr w:rsidR="000603FF" w:rsidRPr="000603FF" w14:paraId="14B897B3" w14:textId="77777777" w:rsidTr="00232949">
        <w:trPr>
          <w:trHeight w:val="412"/>
        </w:trPr>
        <w:tc>
          <w:tcPr>
            <w:tcW w:w="1111" w:type="pct"/>
            <w:shd w:val="clear" w:color="000000" w:fill="FFFFFF"/>
            <w:vAlign w:val="center"/>
            <w:hideMark/>
          </w:tcPr>
          <w:p w14:paraId="282EB384" w14:textId="77777777" w:rsidR="00065D6B" w:rsidRPr="000603FF" w:rsidRDefault="00065D6B" w:rsidP="00983EA7">
            <w:pPr>
              <w:widowControl/>
              <w:autoSpaceDE/>
              <w:autoSpaceDN/>
              <w:adjustRightInd/>
              <w:ind w:firstLine="0"/>
              <w:rPr>
                <w:b/>
                <w:bCs/>
                <w:sz w:val="18"/>
                <w:szCs w:val="18"/>
              </w:rPr>
            </w:pPr>
            <w:r w:rsidRPr="000603FF">
              <w:rPr>
                <w:b/>
                <w:bCs/>
                <w:sz w:val="18"/>
                <w:szCs w:val="18"/>
              </w:rPr>
              <w:t>Налог на совокупный доход:</w:t>
            </w:r>
          </w:p>
        </w:tc>
        <w:tc>
          <w:tcPr>
            <w:tcW w:w="556" w:type="pct"/>
            <w:shd w:val="clear" w:color="000000" w:fill="FFFFFF"/>
            <w:vAlign w:val="center"/>
            <w:hideMark/>
          </w:tcPr>
          <w:p w14:paraId="22A9861A"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18 260,00</w:t>
            </w:r>
          </w:p>
        </w:tc>
        <w:tc>
          <w:tcPr>
            <w:tcW w:w="624" w:type="pct"/>
            <w:shd w:val="clear" w:color="000000" w:fill="FFFFFF"/>
            <w:vAlign w:val="center"/>
            <w:hideMark/>
          </w:tcPr>
          <w:p w14:paraId="5C8A614B"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18 260,00</w:t>
            </w:r>
          </w:p>
        </w:tc>
        <w:tc>
          <w:tcPr>
            <w:tcW w:w="558" w:type="pct"/>
            <w:shd w:val="clear" w:color="000000" w:fill="FFFFFF"/>
            <w:vAlign w:val="center"/>
            <w:hideMark/>
          </w:tcPr>
          <w:p w14:paraId="43C36FE2"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15 100,00</w:t>
            </w:r>
          </w:p>
        </w:tc>
        <w:tc>
          <w:tcPr>
            <w:tcW w:w="416" w:type="pct"/>
            <w:shd w:val="clear" w:color="000000" w:fill="FFFFFF"/>
            <w:vAlign w:val="center"/>
            <w:hideMark/>
          </w:tcPr>
          <w:p w14:paraId="3BA811AF" w14:textId="77777777" w:rsidR="00065D6B" w:rsidRPr="000603FF" w:rsidRDefault="00065D6B" w:rsidP="00983EA7">
            <w:pPr>
              <w:widowControl/>
              <w:autoSpaceDE/>
              <w:autoSpaceDN/>
              <w:adjustRightInd/>
              <w:ind w:firstLine="0"/>
              <w:jc w:val="center"/>
              <w:rPr>
                <w:b/>
                <w:sz w:val="18"/>
                <w:szCs w:val="18"/>
              </w:rPr>
            </w:pPr>
            <w:r w:rsidRPr="000603FF">
              <w:rPr>
                <w:b/>
                <w:sz w:val="18"/>
                <w:szCs w:val="18"/>
              </w:rPr>
              <w:t>1,1</w:t>
            </w:r>
          </w:p>
        </w:tc>
        <w:tc>
          <w:tcPr>
            <w:tcW w:w="555" w:type="pct"/>
            <w:shd w:val="clear" w:color="000000" w:fill="FFFFFF"/>
            <w:vAlign w:val="center"/>
            <w:hideMark/>
          </w:tcPr>
          <w:p w14:paraId="39BB4596" w14:textId="0C878D6E" w:rsidR="00065D6B" w:rsidRPr="000603FF" w:rsidRDefault="00065D6B" w:rsidP="00983EA7">
            <w:pPr>
              <w:widowControl/>
              <w:autoSpaceDE/>
              <w:autoSpaceDN/>
              <w:adjustRightInd/>
              <w:ind w:firstLine="0"/>
              <w:jc w:val="center"/>
              <w:rPr>
                <w:b/>
                <w:sz w:val="18"/>
                <w:szCs w:val="18"/>
              </w:rPr>
            </w:pPr>
            <w:r w:rsidRPr="000603FF">
              <w:rPr>
                <w:b/>
                <w:sz w:val="18"/>
                <w:szCs w:val="18"/>
              </w:rPr>
              <w:t>-3 160,00</w:t>
            </w:r>
          </w:p>
        </w:tc>
        <w:tc>
          <w:tcPr>
            <w:tcW w:w="348" w:type="pct"/>
            <w:shd w:val="clear" w:color="000000" w:fill="FFFFFF"/>
            <w:vAlign w:val="center"/>
            <w:hideMark/>
          </w:tcPr>
          <w:p w14:paraId="60694B41" w14:textId="63FC5C18" w:rsidR="00065D6B" w:rsidRPr="000603FF" w:rsidRDefault="00065D6B" w:rsidP="00983EA7">
            <w:pPr>
              <w:widowControl/>
              <w:autoSpaceDE/>
              <w:autoSpaceDN/>
              <w:adjustRightInd/>
              <w:ind w:firstLine="0"/>
              <w:jc w:val="center"/>
              <w:rPr>
                <w:b/>
                <w:sz w:val="18"/>
                <w:szCs w:val="18"/>
              </w:rPr>
            </w:pPr>
            <w:r w:rsidRPr="000603FF">
              <w:rPr>
                <w:b/>
                <w:sz w:val="18"/>
                <w:szCs w:val="18"/>
              </w:rPr>
              <w:t>-17,3</w:t>
            </w:r>
          </w:p>
        </w:tc>
        <w:tc>
          <w:tcPr>
            <w:tcW w:w="489" w:type="pct"/>
            <w:shd w:val="clear" w:color="000000" w:fill="FFFFFF"/>
            <w:vAlign w:val="center"/>
            <w:hideMark/>
          </w:tcPr>
          <w:p w14:paraId="4278EC8E" w14:textId="58316D70" w:rsidR="00065D6B" w:rsidRPr="000603FF" w:rsidRDefault="00065D6B" w:rsidP="00983EA7">
            <w:pPr>
              <w:widowControl/>
              <w:autoSpaceDE/>
              <w:autoSpaceDN/>
              <w:adjustRightInd/>
              <w:ind w:firstLine="0"/>
              <w:jc w:val="center"/>
              <w:rPr>
                <w:b/>
                <w:sz w:val="18"/>
                <w:szCs w:val="18"/>
              </w:rPr>
            </w:pPr>
            <w:r w:rsidRPr="000603FF">
              <w:rPr>
                <w:b/>
                <w:sz w:val="18"/>
                <w:szCs w:val="18"/>
              </w:rPr>
              <w:t>-3 160,00</w:t>
            </w:r>
          </w:p>
        </w:tc>
        <w:tc>
          <w:tcPr>
            <w:tcW w:w="343" w:type="pct"/>
            <w:shd w:val="clear" w:color="000000" w:fill="FFFFFF"/>
            <w:vAlign w:val="center"/>
            <w:hideMark/>
          </w:tcPr>
          <w:p w14:paraId="3417EBAA" w14:textId="69A5E24F" w:rsidR="00065D6B" w:rsidRPr="000603FF" w:rsidRDefault="00065D6B" w:rsidP="00983EA7">
            <w:pPr>
              <w:widowControl/>
              <w:autoSpaceDE/>
              <w:autoSpaceDN/>
              <w:adjustRightInd/>
              <w:ind w:firstLine="0"/>
              <w:jc w:val="center"/>
              <w:rPr>
                <w:b/>
                <w:sz w:val="18"/>
                <w:szCs w:val="18"/>
              </w:rPr>
            </w:pPr>
            <w:r w:rsidRPr="000603FF">
              <w:rPr>
                <w:b/>
                <w:sz w:val="18"/>
                <w:szCs w:val="18"/>
              </w:rPr>
              <w:t>-17,3</w:t>
            </w:r>
          </w:p>
        </w:tc>
      </w:tr>
      <w:tr w:rsidR="000603FF" w:rsidRPr="000603FF" w14:paraId="1EC1F563" w14:textId="77777777" w:rsidTr="00232949">
        <w:trPr>
          <w:trHeight w:val="525"/>
        </w:trPr>
        <w:tc>
          <w:tcPr>
            <w:tcW w:w="1111" w:type="pct"/>
            <w:shd w:val="clear" w:color="000000" w:fill="FFFFFF"/>
            <w:vAlign w:val="center"/>
            <w:hideMark/>
          </w:tcPr>
          <w:p w14:paraId="08A077B0" w14:textId="77777777" w:rsidR="00065D6B" w:rsidRPr="000603FF" w:rsidRDefault="00065D6B" w:rsidP="00983EA7">
            <w:pPr>
              <w:widowControl/>
              <w:autoSpaceDE/>
              <w:autoSpaceDN/>
              <w:adjustRightInd/>
              <w:ind w:firstLine="0"/>
              <w:rPr>
                <w:sz w:val="18"/>
                <w:szCs w:val="18"/>
              </w:rPr>
            </w:pPr>
            <w:r w:rsidRPr="000603FF">
              <w:rPr>
                <w:sz w:val="18"/>
                <w:szCs w:val="18"/>
              </w:rPr>
              <w:t>единый налог на вмененный доход</w:t>
            </w:r>
          </w:p>
        </w:tc>
        <w:tc>
          <w:tcPr>
            <w:tcW w:w="556" w:type="pct"/>
            <w:shd w:val="clear" w:color="000000" w:fill="FFFFFF"/>
            <w:vAlign w:val="center"/>
            <w:hideMark/>
          </w:tcPr>
          <w:p w14:paraId="0F1C3D42"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624" w:type="pct"/>
            <w:shd w:val="clear" w:color="000000" w:fill="FFFFFF"/>
            <w:vAlign w:val="center"/>
            <w:hideMark/>
          </w:tcPr>
          <w:p w14:paraId="4966C7CC"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558" w:type="pct"/>
            <w:shd w:val="clear" w:color="000000" w:fill="FFFFFF"/>
            <w:vAlign w:val="center"/>
            <w:hideMark/>
          </w:tcPr>
          <w:p w14:paraId="070BA724"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416" w:type="pct"/>
            <w:shd w:val="clear" w:color="000000" w:fill="FFFFFF"/>
            <w:vAlign w:val="center"/>
            <w:hideMark/>
          </w:tcPr>
          <w:p w14:paraId="6517D53C" w14:textId="77777777" w:rsidR="00065D6B" w:rsidRPr="000603FF" w:rsidRDefault="00065D6B" w:rsidP="00983EA7">
            <w:pPr>
              <w:widowControl/>
              <w:autoSpaceDE/>
              <w:autoSpaceDN/>
              <w:adjustRightInd/>
              <w:ind w:firstLine="0"/>
              <w:jc w:val="center"/>
              <w:rPr>
                <w:sz w:val="18"/>
                <w:szCs w:val="18"/>
              </w:rPr>
            </w:pPr>
            <w:r w:rsidRPr="000603FF">
              <w:rPr>
                <w:sz w:val="18"/>
                <w:szCs w:val="18"/>
              </w:rPr>
              <w:t>0,0</w:t>
            </w:r>
          </w:p>
        </w:tc>
        <w:tc>
          <w:tcPr>
            <w:tcW w:w="555" w:type="pct"/>
            <w:shd w:val="clear" w:color="000000" w:fill="FFFFFF"/>
            <w:vAlign w:val="center"/>
            <w:hideMark/>
          </w:tcPr>
          <w:p w14:paraId="5E5C51BC" w14:textId="2903C2C5"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348" w:type="pct"/>
            <w:shd w:val="clear" w:color="000000" w:fill="FFFFFF"/>
            <w:vAlign w:val="center"/>
            <w:hideMark/>
          </w:tcPr>
          <w:p w14:paraId="16B88B91" w14:textId="773930F5" w:rsidR="00065D6B" w:rsidRPr="000603FF" w:rsidRDefault="00065D6B" w:rsidP="00983EA7">
            <w:pPr>
              <w:widowControl/>
              <w:autoSpaceDE/>
              <w:autoSpaceDN/>
              <w:adjustRightInd/>
              <w:ind w:firstLine="0"/>
              <w:jc w:val="center"/>
              <w:rPr>
                <w:sz w:val="18"/>
                <w:szCs w:val="18"/>
              </w:rPr>
            </w:pPr>
            <w:r w:rsidRPr="000603FF">
              <w:rPr>
                <w:sz w:val="18"/>
                <w:szCs w:val="18"/>
              </w:rPr>
              <w:t>0,0</w:t>
            </w:r>
          </w:p>
        </w:tc>
        <w:tc>
          <w:tcPr>
            <w:tcW w:w="489" w:type="pct"/>
            <w:shd w:val="clear" w:color="000000" w:fill="FFFFFF"/>
            <w:vAlign w:val="center"/>
            <w:hideMark/>
          </w:tcPr>
          <w:p w14:paraId="40CEED3A" w14:textId="7F5A8861"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343" w:type="pct"/>
            <w:shd w:val="clear" w:color="000000" w:fill="FFFFFF"/>
            <w:vAlign w:val="center"/>
            <w:hideMark/>
          </w:tcPr>
          <w:p w14:paraId="5D6FA2B6" w14:textId="576CE84F" w:rsidR="00065D6B" w:rsidRPr="000603FF" w:rsidRDefault="00065D6B" w:rsidP="00983EA7">
            <w:pPr>
              <w:widowControl/>
              <w:autoSpaceDE/>
              <w:autoSpaceDN/>
              <w:adjustRightInd/>
              <w:ind w:firstLine="0"/>
              <w:jc w:val="center"/>
              <w:rPr>
                <w:sz w:val="18"/>
                <w:szCs w:val="18"/>
              </w:rPr>
            </w:pPr>
            <w:r w:rsidRPr="000603FF">
              <w:rPr>
                <w:sz w:val="18"/>
                <w:szCs w:val="18"/>
              </w:rPr>
              <w:t>0,0</w:t>
            </w:r>
          </w:p>
        </w:tc>
      </w:tr>
      <w:tr w:rsidR="000603FF" w:rsidRPr="000603FF" w14:paraId="4FB229F3" w14:textId="77777777" w:rsidTr="00232949">
        <w:trPr>
          <w:trHeight w:val="739"/>
        </w:trPr>
        <w:tc>
          <w:tcPr>
            <w:tcW w:w="1111" w:type="pct"/>
            <w:shd w:val="clear" w:color="000000" w:fill="FFFFFF"/>
            <w:vAlign w:val="center"/>
            <w:hideMark/>
          </w:tcPr>
          <w:p w14:paraId="11EFA591" w14:textId="77777777" w:rsidR="00065D6B" w:rsidRPr="000603FF" w:rsidRDefault="00065D6B" w:rsidP="00983EA7">
            <w:pPr>
              <w:widowControl/>
              <w:autoSpaceDE/>
              <w:autoSpaceDN/>
              <w:adjustRightInd/>
              <w:ind w:firstLine="0"/>
              <w:rPr>
                <w:sz w:val="18"/>
                <w:szCs w:val="18"/>
              </w:rPr>
            </w:pPr>
            <w:r w:rsidRPr="000603FF">
              <w:rPr>
                <w:sz w:val="18"/>
                <w:szCs w:val="18"/>
              </w:rPr>
              <w:t>налог, взимаемый в связи с применением упрощенной системы налогообложения</w:t>
            </w:r>
          </w:p>
        </w:tc>
        <w:tc>
          <w:tcPr>
            <w:tcW w:w="556" w:type="pct"/>
            <w:shd w:val="clear" w:color="000000" w:fill="FFFFFF"/>
            <w:vAlign w:val="center"/>
            <w:hideMark/>
          </w:tcPr>
          <w:p w14:paraId="31AF73E8" w14:textId="77777777" w:rsidR="00065D6B" w:rsidRPr="000603FF" w:rsidRDefault="00065D6B" w:rsidP="00983EA7">
            <w:pPr>
              <w:widowControl/>
              <w:autoSpaceDE/>
              <w:autoSpaceDN/>
              <w:adjustRightInd/>
              <w:ind w:firstLine="0"/>
              <w:jc w:val="center"/>
              <w:rPr>
                <w:sz w:val="18"/>
                <w:szCs w:val="18"/>
              </w:rPr>
            </w:pPr>
            <w:r w:rsidRPr="000603FF">
              <w:rPr>
                <w:sz w:val="18"/>
                <w:szCs w:val="18"/>
              </w:rPr>
              <w:t>4 100,00</w:t>
            </w:r>
          </w:p>
        </w:tc>
        <w:tc>
          <w:tcPr>
            <w:tcW w:w="624" w:type="pct"/>
            <w:shd w:val="clear" w:color="000000" w:fill="FFFFFF"/>
            <w:vAlign w:val="center"/>
            <w:hideMark/>
          </w:tcPr>
          <w:p w14:paraId="32FE6905" w14:textId="77777777" w:rsidR="00065D6B" w:rsidRPr="000603FF" w:rsidRDefault="00065D6B" w:rsidP="00983EA7">
            <w:pPr>
              <w:widowControl/>
              <w:autoSpaceDE/>
              <w:autoSpaceDN/>
              <w:adjustRightInd/>
              <w:ind w:firstLine="0"/>
              <w:jc w:val="center"/>
              <w:rPr>
                <w:sz w:val="18"/>
                <w:szCs w:val="18"/>
              </w:rPr>
            </w:pPr>
            <w:r w:rsidRPr="000603FF">
              <w:rPr>
                <w:sz w:val="18"/>
                <w:szCs w:val="18"/>
              </w:rPr>
              <w:t>4 100,00</w:t>
            </w:r>
          </w:p>
        </w:tc>
        <w:tc>
          <w:tcPr>
            <w:tcW w:w="558" w:type="pct"/>
            <w:shd w:val="clear" w:color="000000" w:fill="FFFFFF"/>
            <w:vAlign w:val="center"/>
            <w:hideMark/>
          </w:tcPr>
          <w:p w14:paraId="650FA135"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416" w:type="pct"/>
            <w:shd w:val="clear" w:color="000000" w:fill="FFFFFF"/>
            <w:vAlign w:val="center"/>
            <w:hideMark/>
          </w:tcPr>
          <w:p w14:paraId="23A85788" w14:textId="77777777" w:rsidR="00065D6B" w:rsidRPr="000603FF" w:rsidRDefault="00065D6B" w:rsidP="00983EA7">
            <w:pPr>
              <w:widowControl/>
              <w:autoSpaceDE/>
              <w:autoSpaceDN/>
              <w:adjustRightInd/>
              <w:ind w:firstLine="0"/>
              <w:jc w:val="center"/>
              <w:rPr>
                <w:sz w:val="18"/>
                <w:szCs w:val="18"/>
              </w:rPr>
            </w:pPr>
            <w:r w:rsidRPr="000603FF">
              <w:rPr>
                <w:sz w:val="18"/>
                <w:szCs w:val="18"/>
              </w:rPr>
              <w:t>0,0</w:t>
            </w:r>
          </w:p>
        </w:tc>
        <w:tc>
          <w:tcPr>
            <w:tcW w:w="555" w:type="pct"/>
            <w:shd w:val="clear" w:color="000000" w:fill="FFFFFF"/>
            <w:vAlign w:val="center"/>
            <w:hideMark/>
          </w:tcPr>
          <w:p w14:paraId="0C32B7C1" w14:textId="4539874F" w:rsidR="00065D6B" w:rsidRPr="000603FF" w:rsidRDefault="00065D6B" w:rsidP="00983EA7">
            <w:pPr>
              <w:widowControl/>
              <w:autoSpaceDE/>
              <w:autoSpaceDN/>
              <w:adjustRightInd/>
              <w:ind w:firstLine="0"/>
              <w:jc w:val="center"/>
              <w:rPr>
                <w:sz w:val="18"/>
                <w:szCs w:val="18"/>
              </w:rPr>
            </w:pPr>
            <w:r w:rsidRPr="000603FF">
              <w:rPr>
                <w:sz w:val="18"/>
                <w:szCs w:val="18"/>
              </w:rPr>
              <w:t>-4 100,00</w:t>
            </w:r>
          </w:p>
        </w:tc>
        <w:tc>
          <w:tcPr>
            <w:tcW w:w="348" w:type="pct"/>
            <w:shd w:val="clear" w:color="000000" w:fill="FFFFFF"/>
            <w:vAlign w:val="center"/>
            <w:hideMark/>
          </w:tcPr>
          <w:p w14:paraId="10C01533" w14:textId="275D6256" w:rsidR="00065D6B" w:rsidRPr="000603FF" w:rsidRDefault="00065D6B" w:rsidP="00983EA7">
            <w:pPr>
              <w:widowControl/>
              <w:autoSpaceDE/>
              <w:autoSpaceDN/>
              <w:adjustRightInd/>
              <w:ind w:firstLine="0"/>
              <w:jc w:val="center"/>
              <w:rPr>
                <w:sz w:val="18"/>
                <w:szCs w:val="18"/>
              </w:rPr>
            </w:pPr>
            <w:r w:rsidRPr="000603FF">
              <w:rPr>
                <w:sz w:val="18"/>
                <w:szCs w:val="18"/>
              </w:rPr>
              <w:t>-100,0</w:t>
            </w:r>
          </w:p>
        </w:tc>
        <w:tc>
          <w:tcPr>
            <w:tcW w:w="489" w:type="pct"/>
            <w:shd w:val="clear" w:color="000000" w:fill="FFFFFF"/>
            <w:vAlign w:val="center"/>
            <w:hideMark/>
          </w:tcPr>
          <w:p w14:paraId="33F9EDD7" w14:textId="389766AE" w:rsidR="00065D6B" w:rsidRPr="000603FF" w:rsidRDefault="00065D6B" w:rsidP="00983EA7">
            <w:pPr>
              <w:widowControl/>
              <w:autoSpaceDE/>
              <w:autoSpaceDN/>
              <w:adjustRightInd/>
              <w:ind w:firstLine="0"/>
              <w:jc w:val="center"/>
              <w:rPr>
                <w:sz w:val="18"/>
                <w:szCs w:val="18"/>
              </w:rPr>
            </w:pPr>
            <w:r w:rsidRPr="000603FF">
              <w:rPr>
                <w:sz w:val="18"/>
                <w:szCs w:val="18"/>
              </w:rPr>
              <w:t>-4 100,00</w:t>
            </w:r>
          </w:p>
        </w:tc>
        <w:tc>
          <w:tcPr>
            <w:tcW w:w="343" w:type="pct"/>
            <w:shd w:val="clear" w:color="000000" w:fill="FFFFFF"/>
            <w:vAlign w:val="center"/>
            <w:hideMark/>
          </w:tcPr>
          <w:p w14:paraId="1626204F" w14:textId="0BA574E5" w:rsidR="00065D6B" w:rsidRPr="000603FF" w:rsidRDefault="00065D6B" w:rsidP="00983EA7">
            <w:pPr>
              <w:widowControl/>
              <w:autoSpaceDE/>
              <w:autoSpaceDN/>
              <w:adjustRightInd/>
              <w:ind w:firstLine="0"/>
              <w:jc w:val="center"/>
              <w:rPr>
                <w:sz w:val="18"/>
                <w:szCs w:val="18"/>
              </w:rPr>
            </w:pPr>
            <w:r w:rsidRPr="000603FF">
              <w:rPr>
                <w:sz w:val="18"/>
                <w:szCs w:val="18"/>
              </w:rPr>
              <w:t>-100,0</w:t>
            </w:r>
          </w:p>
        </w:tc>
      </w:tr>
      <w:tr w:rsidR="000603FF" w:rsidRPr="000603FF" w14:paraId="38D3DE20" w14:textId="77777777" w:rsidTr="00232949">
        <w:trPr>
          <w:trHeight w:val="466"/>
        </w:trPr>
        <w:tc>
          <w:tcPr>
            <w:tcW w:w="1111" w:type="pct"/>
            <w:shd w:val="clear" w:color="000000" w:fill="FFFFFF"/>
            <w:vAlign w:val="center"/>
            <w:hideMark/>
          </w:tcPr>
          <w:p w14:paraId="01003269" w14:textId="77777777" w:rsidR="00065D6B" w:rsidRPr="000603FF" w:rsidRDefault="00065D6B" w:rsidP="00983EA7">
            <w:pPr>
              <w:widowControl/>
              <w:autoSpaceDE/>
              <w:autoSpaceDN/>
              <w:adjustRightInd/>
              <w:ind w:firstLine="0"/>
              <w:rPr>
                <w:sz w:val="18"/>
                <w:szCs w:val="18"/>
              </w:rPr>
            </w:pPr>
            <w:r w:rsidRPr="000603FF">
              <w:rPr>
                <w:sz w:val="18"/>
                <w:szCs w:val="18"/>
              </w:rPr>
              <w:t>единый сельскохозяйственный налог</w:t>
            </w:r>
          </w:p>
        </w:tc>
        <w:tc>
          <w:tcPr>
            <w:tcW w:w="556" w:type="pct"/>
            <w:shd w:val="clear" w:color="000000" w:fill="FFFFFF"/>
            <w:vAlign w:val="center"/>
            <w:hideMark/>
          </w:tcPr>
          <w:p w14:paraId="7F9AA588" w14:textId="77777777" w:rsidR="00065D6B" w:rsidRPr="000603FF" w:rsidRDefault="00065D6B" w:rsidP="00983EA7">
            <w:pPr>
              <w:widowControl/>
              <w:autoSpaceDE/>
              <w:autoSpaceDN/>
              <w:adjustRightInd/>
              <w:ind w:firstLine="0"/>
              <w:jc w:val="center"/>
              <w:rPr>
                <w:sz w:val="18"/>
                <w:szCs w:val="18"/>
              </w:rPr>
            </w:pPr>
            <w:r w:rsidRPr="000603FF">
              <w:rPr>
                <w:sz w:val="18"/>
                <w:szCs w:val="18"/>
              </w:rPr>
              <w:t>160,00</w:t>
            </w:r>
          </w:p>
        </w:tc>
        <w:tc>
          <w:tcPr>
            <w:tcW w:w="624" w:type="pct"/>
            <w:shd w:val="clear" w:color="000000" w:fill="FFFFFF"/>
            <w:vAlign w:val="center"/>
            <w:hideMark/>
          </w:tcPr>
          <w:p w14:paraId="6ACD45DF" w14:textId="77777777" w:rsidR="00065D6B" w:rsidRPr="000603FF" w:rsidRDefault="00065D6B" w:rsidP="00983EA7">
            <w:pPr>
              <w:widowControl/>
              <w:autoSpaceDE/>
              <w:autoSpaceDN/>
              <w:adjustRightInd/>
              <w:ind w:firstLine="0"/>
              <w:jc w:val="center"/>
              <w:rPr>
                <w:sz w:val="18"/>
                <w:szCs w:val="18"/>
              </w:rPr>
            </w:pPr>
            <w:r w:rsidRPr="000603FF">
              <w:rPr>
                <w:sz w:val="18"/>
                <w:szCs w:val="18"/>
              </w:rPr>
              <w:t>160,00</w:t>
            </w:r>
          </w:p>
        </w:tc>
        <w:tc>
          <w:tcPr>
            <w:tcW w:w="558" w:type="pct"/>
            <w:shd w:val="clear" w:color="000000" w:fill="FFFFFF"/>
            <w:vAlign w:val="center"/>
            <w:hideMark/>
          </w:tcPr>
          <w:p w14:paraId="5FFE5DF1" w14:textId="77777777" w:rsidR="00065D6B" w:rsidRPr="000603FF" w:rsidRDefault="00065D6B" w:rsidP="00983EA7">
            <w:pPr>
              <w:widowControl/>
              <w:autoSpaceDE/>
              <w:autoSpaceDN/>
              <w:adjustRightInd/>
              <w:ind w:firstLine="0"/>
              <w:jc w:val="center"/>
              <w:rPr>
                <w:sz w:val="18"/>
                <w:szCs w:val="18"/>
              </w:rPr>
            </w:pPr>
            <w:r w:rsidRPr="000603FF">
              <w:rPr>
                <w:sz w:val="18"/>
                <w:szCs w:val="18"/>
              </w:rPr>
              <w:t>100,00</w:t>
            </w:r>
          </w:p>
        </w:tc>
        <w:tc>
          <w:tcPr>
            <w:tcW w:w="416" w:type="pct"/>
            <w:shd w:val="clear" w:color="000000" w:fill="FFFFFF"/>
            <w:vAlign w:val="center"/>
            <w:hideMark/>
          </w:tcPr>
          <w:p w14:paraId="3C66CFFA" w14:textId="77777777" w:rsidR="00065D6B" w:rsidRPr="000603FF" w:rsidRDefault="00065D6B" w:rsidP="00983EA7">
            <w:pPr>
              <w:widowControl/>
              <w:autoSpaceDE/>
              <w:autoSpaceDN/>
              <w:adjustRightInd/>
              <w:ind w:firstLine="0"/>
              <w:jc w:val="center"/>
              <w:rPr>
                <w:sz w:val="18"/>
                <w:szCs w:val="18"/>
              </w:rPr>
            </w:pPr>
            <w:r w:rsidRPr="000603FF">
              <w:rPr>
                <w:sz w:val="18"/>
                <w:szCs w:val="18"/>
              </w:rPr>
              <w:t>0,01</w:t>
            </w:r>
          </w:p>
        </w:tc>
        <w:tc>
          <w:tcPr>
            <w:tcW w:w="555" w:type="pct"/>
            <w:shd w:val="clear" w:color="000000" w:fill="FFFFFF"/>
            <w:vAlign w:val="center"/>
            <w:hideMark/>
          </w:tcPr>
          <w:p w14:paraId="4F457319" w14:textId="4C482656" w:rsidR="00065D6B" w:rsidRPr="000603FF" w:rsidRDefault="00065D6B" w:rsidP="00983EA7">
            <w:pPr>
              <w:widowControl/>
              <w:autoSpaceDE/>
              <w:autoSpaceDN/>
              <w:adjustRightInd/>
              <w:ind w:firstLine="0"/>
              <w:jc w:val="center"/>
              <w:rPr>
                <w:sz w:val="18"/>
                <w:szCs w:val="18"/>
              </w:rPr>
            </w:pPr>
            <w:r w:rsidRPr="000603FF">
              <w:rPr>
                <w:sz w:val="18"/>
                <w:szCs w:val="18"/>
              </w:rPr>
              <w:t>-60,00</w:t>
            </w:r>
          </w:p>
        </w:tc>
        <w:tc>
          <w:tcPr>
            <w:tcW w:w="348" w:type="pct"/>
            <w:shd w:val="clear" w:color="000000" w:fill="FFFFFF"/>
            <w:vAlign w:val="center"/>
            <w:hideMark/>
          </w:tcPr>
          <w:p w14:paraId="365D78A6" w14:textId="4A843B45" w:rsidR="00065D6B" w:rsidRPr="000603FF" w:rsidRDefault="00065D6B" w:rsidP="00983EA7">
            <w:pPr>
              <w:widowControl/>
              <w:autoSpaceDE/>
              <w:autoSpaceDN/>
              <w:adjustRightInd/>
              <w:ind w:firstLine="0"/>
              <w:jc w:val="center"/>
              <w:rPr>
                <w:sz w:val="18"/>
                <w:szCs w:val="18"/>
              </w:rPr>
            </w:pPr>
            <w:r w:rsidRPr="000603FF">
              <w:rPr>
                <w:sz w:val="18"/>
                <w:szCs w:val="18"/>
              </w:rPr>
              <w:t>-37,5</w:t>
            </w:r>
          </w:p>
        </w:tc>
        <w:tc>
          <w:tcPr>
            <w:tcW w:w="489" w:type="pct"/>
            <w:shd w:val="clear" w:color="000000" w:fill="FFFFFF"/>
            <w:vAlign w:val="center"/>
            <w:hideMark/>
          </w:tcPr>
          <w:p w14:paraId="3AEA47BB" w14:textId="0D33D564" w:rsidR="00065D6B" w:rsidRPr="000603FF" w:rsidRDefault="00065D6B" w:rsidP="00983EA7">
            <w:pPr>
              <w:widowControl/>
              <w:autoSpaceDE/>
              <w:autoSpaceDN/>
              <w:adjustRightInd/>
              <w:ind w:firstLine="0"/>
              <w:jc w:val="center"/>
              <w:rPr>
                <w:sz w:val="18"/>
                <w:szCs w:val="18"/>
              </w:rPr>
            </w:pPr>
            <w:r w:rsidRPr="000603FF">
              <w:rPr>
                <w:sz w:val="18"/>
                <w:szCs w:val="18"/>
              </w:rPr>
              <w:t>-60,00</w:t>
            </w:r>
          </w:p>
        </w:tc>
        <w:tc>
          <w:tcPr>
            <w:tcW w:w="343" w:type="pct"/>
            <w:shd w:val="clear" w:color="000000" w:fill="FFFFFF"/>
            <w:vAlign w:val="center"/>
            <w:hideMark/>
          </w:tcPr>
          <w:p w14:paraId="48CE9917" w14:textId="1FB9C2E5" w:rsidR="00065D6B" w:rsidRPr="000603FF" w:rsidRDefault="00065D6B" w:rsidP="00983EA7">
            <w:pPr>
              <w:widowControl/>
              <w:autoSpaceDE/>
              <w:autoSpaceDN/>
              <w:adjustRightInd/>
              <w:ind w:firstLine="0"/>
              <w:jc w:val="center"/>
              <w:rPr>
                <w:sz w:val="18"/>
                <w:szCs w:val="18"/>
              </w:rPr>
            </w:pPr>
            <w:r w:rsidRPr="000603FF">
              <w:rPr>
                <w:sz w:val="18"/>
                <w:szCs w:val="18"/>
              </w:rPr>
              <w:t>-37,5</w:t>
            </w:r>
          </w:p>
        </w:tc>
      </w:tr>
      <w:tr w:rsidR="000603FF" w:rsidRPr="000603FF" w14:paraId="78EBC442" w14:textId="77777777" w:rsidTr="00232949">
        <w:trPr>
          <w:trHeight w:val="576"/>
        </w:trPr>
        <w:tc>
          <w:tcPr>
            <w:tcW w:w="1111" w:type="pct"/>
            <w:shd w:val="clear" w:color="000000" w:fill="FFFFFF"/>
            <w:vAlign w:val="center"/>
            <w:hideMark/>
          </w:tcPr>
          <w:p w14:paraId="32FD3224" w14:textId="77777777" w:rsidR="00065D6B" w:rsidRPr="000603FF" w:rsidRDefault="00065D6B" w:rsidP="00983EA7">
            <w:pPr>
              <w:widowControl/>
              <w:autoSpaceDE/>
              <w:autoSpaceDN/>
              <w:adjustRightInd/>
              <w:ind w:firstLine="0"/>
              <w:rPr>
                <w:sz w:val="18"/>
                <w:szCs w:val="18"/>
              </w:rPr>
            </w:pPr>
            <w:r w:rsidRPr="000603FF">
              <w:rPr>
                <w:sz w:val="18"/>
                <w:szCs w:val="18"/>
              </w:rPr>
              <w:t>налог, взимаемый в связи с применением патентной системы</w:t>
            </w:r>
          </w:p>
        </w:tc>
        <w:tc>
          <w:tcPr>
            <w:tcW w:w="556" w:type="pct"/>
            <w:shd w:val="clear" w:color="000000" w:fill="FFFFFF"/>
            <w:vAlign w:val="center"/>
            <w:hideMark/>
          </w:tcPr>
          <w:p w14:paraId="3679519E" w14:textId="77777777" w:rsidR="00065D6B" w:rsidRPr="000603FF" w:rsidRDefault="00065D6B" w:rsidP="00983EA7">
            <w:pPr>
              <w:widowControl/>
              <w:autoSpaceDE/>
              <w:autoSpaceDN/>
              <w:adjustRightInd/>
              <w:ind w:firstLine="0"/>
              <w:jc w:val="center"/>
              <w:rPr>
                <w:sz w:val="18"/>
                <w:szCs w:val="18"/>
              </w:rPr>
            </w:pPr>
            <w:r w:rsidRPr="000603FF">
              <w:rPr>
                <w:sz w:val="18"/>
                <w:szCs w:val="18"/>
              </w:rPr>
              <w:t>14 000,00</w:t>
            </w:r>
          </w:p>
        </w:tc>
        <w:tc>
          <w:tcPr>
            <w:tcW w:w="624" w:type="pct"/>
            <w:shd w:val="clear" w:color="000000" w:fill="FFFFFF"/>
            <w:vAlign w:val="center"/>
            <w:hideMark/>
          </w:tcPr>
          <w:p w14:paraId="673CD943" w14:textId="77777777" w:rsidR="00065D6B" w:rsidRPr="000603FF" w:rsidRDefault="00065D6B" w:rsidP="00983EA7">
            <w:pPr>
              <w:widowControl/>
              <w:autoSpaceDE/>
              <w:autoSpaceDN/>
              <w:adjustRightInd/>
              <w:ind w:firstLine="0"/>
              <w:jc w:val="center"/>
              <w:rPr>
                <w:sz w:val="18"/>
                <w:szCs w:val="18"/>
              </w:rPr>
            </w:pPr>
            <w:r w:rsidRPr="000603FF">
              <w:rPr>
                <w:sz w:val="18"/>
                <w:szCs w:val="18"/>
              </w:rPr>
              <w:t>14 000,00</w:t>
            </w:r>
          </w:p>
        </w:tc>
        <w:tc>
          <w:tcPr>
            <w:tcW w:w="558" w:type="pct"/>
            <w:shd w:val="clear" w:color="000000" w:fill="FFFFFF"/>
            <w:vAlign w:val="center"/>
            <w:hideMark/>
          </w:tcPr>
          <w:p w14:paraId="2467C864" w14:textId="77777777" w:rsidR="00065D6B" w:rsidRPr="000603FF" w:rsidRDefault="00065D6B" w:rsidP="00983EA7">
            <w:pPr>
              <w:widowControl/>
              <w:autoSpaceDE/>
              <w:autoSpaceDN/>
              <w:adjustRightInd/>
              <w:ind w:firstLine="0"/>
              <w:jc w:val="center"/>
              <w:rPr>
                <w:sz w:val="18"/>
                <w:szCs w:val="18"/>
              </w:rPr>
            </w:pPr>
            <w:r w:rsidRPr="000603FF">
              <w:rPr>
                <w:sz w:val="18"/>
                <w:szCs w:val="18"/>
              </w:rPr>
              <w:t>15 000,00</w:t>
            </w:r>
          </w:p>
        </w:tc>
        <w:tc>
          <w:tcPr>
            <w:tcW w:w="416" w:type="pct"/>
            <w:shd w:val="clear" w:color="000000" w:fill="FFFFFF"/>
            <w:vAlign w:val="center"/>
            <w:hideMark/>
          </w:tcPr>
          <w:p w14:paraId="3C7F7121" w14:textId="77777777" w:rsidR="00065D6B" w:rsidRPr="000603FF" w:rsidRDefault="00065D6B" w:rsidP="00983EA7">
            <w:pPr>
              <w:widowControl/>
              <w:autoSpaceDE/>
              <w:autoSpaceDN/>
              <w:adjustRightInd/>
              <w:ind w:firstLine="0"/>
              <w:jc w:val="center"/>
              <w:rPr>
                <w:sz w:val="18"/>
                <w:szCs w:val="18"/>
              </w:rPr>
            </w:pPr>
            <w:r w:rsidRPr="000603FF">
              <w:rPr>
                <w:sz w:val="18"/>
                <w:szCs w:val="18"/>
              </w:rPr>
              <w:t>1,1</w:t>
            </w:r>
          </w:p>
        </w:tc>
        <w:tc>
          <w:tcPr>
            <w:tcW w:w="555" w:type="pct"/>
            <w:shd w:val="clear" w:color="000000" w:fill="FFFFFF"/>
            <w:vAlign w:val="center"/>
            <w:hideMark/>
          </w:tcPr>
          <w:p w14:paraId="0023DFCD" w14:textId="43223E0F" w:rsidR="00065D6B" w:rsidRPr="000603FF" w:rsidRDefault="00065D6B" w:rsidP="00983EA7">
            <w:pPr>
              <w:widowControl/>
              <w:autoSpaceDE/>
              <w:autoSpaceDN/>
              <w:adjustRightInd/>
              <w:ind w:firstLine="0"/>
              <w:jc w:val="center"/>
              <w:rPr>
                <w:sz w:val="18"/>
                <w:szCs w:val="18"/>
              </w:rPr>
            </w:pPr>
            <w:r w:rsidRPr="000603FF">
              <w:rPr>
                <w:sz w:val="18"/>
                <w:szCs w:val="18"/>
              </w:rPr>
              <w:t>1 000,00</w:t>
            </w:r>
          </w:p>
        </w:tc>
        <w:tc>
          <w:tcPr>
            <w:tcW w:w="348" w:type="pct"/>
            <w:shd w:val="clear" w:color="000000" w:fill="FFFFFF"/>
            <w:vAlign w:val="center"/>
            <w:hideMark/>
          </w:tcPr>
          <w:p w14:paraId="7B4D62A8" w14:textId="6AB6A54A" w:rsidR="00065D6B" w:rsidRPr="000603FF" w:rsidRDefault="00065D6B" w:rsidP="00983EA7">
            <w:pPr>
              <w:widowControl/>
              <w:autoSpaceDE/>
              <w:autoSpaceDN/>
              <w:adjustRightInd/>
              <w:ind w:firstLine="0"/>
              <w:jc w:val="center"/>
              <w:rPr>
                <w:sz w:val="18"/>
                <w:szCs w:val="18"/>
              </w:rPr>
            </w:pPr>
            <w:r w:rsidRPr="000603FF">
              <w:rPr>
                <w:sz w:val="18"/>
                <w:szCs w:val="18"/>
              </w:rPr>
              <w:t>7,1</w:t>
            </w:r>
          </w:p>
        </w:tc>
        <w:tc>
          <w:tcPr>
            <w:tcW w:w="489" w:type="pct"/>
            <w:shd w:val="clear" w:color="000000" w:fill="FFFFFF"/>
            <w:vAlign w:val="center"/>
            <w:hideMark/>
          </w:tcPr>
          <w:p w14:paraId="62CEC729" w14:textId="3ECCCFB2" w:rsidR="00065D6B" w:rsidRPr="000603FF" w:rsidRDefault="00065D6B" w:rsidP="00983EA7">
            <w:pPr>
              <w:widowControl/>
              <w:autoSpaceDE/>
              <w:autoSpaceDN/>
              <w:adjustRightInd/>
              <w:ind w:firstLine="0"/>
              <w:jc w:val="center"/>
              <w:rPr>
                <w:sz w:val="18"/>
                <w:szCs w:val="18"/>
              </w:rPr>
            </w:pPr>
            <w:r w:rsidRPr="000603FF">
              <w:rPr>
                <w:sz w:val="18"/>
                <w:szCs w:val="18"/>
              </w:rPr>
              <w:t>1 000,00</w:t>
            </w:r>
          </w:p>
        </w:tc>
        <w:tc>
          <w:tcPr>
            <w:tcW w:w="343" w:type="pct"/>
            <w:shd w:val="clear" w:color="000000" w:fill="FFFFFF"/>
            <w:vAlign w:val="center"/>
            <w:hideMark/>
          </w:tcPr>
          <w:p w14:paraId="31BB48FC" w14:textId="4A71A200" w:rsidR="00065D6B" w:rsidRPr="000603FF" w:rsidRDefault="00065D6B" w:rsidP="00983EA7">
            <w:pPr>
              <w:widowControl/>
              <w:autoSpaceDE/>
              <w:autoSpaceDN/>
              <w:adjustRightInd/>
              <w:ind w:firstLine="0"/>
              <w:jc w:val="center"/>
              <w:rPr>
                <w:sz w:val="18"/>
                <w:szCs w:val="18"/>
              </w:rPr>
            </w:pPr>
            <w:r w:rsidRPr="000603FF">
              <w:rPr>
                <w:sz w:val="18"/>
                <w:szCs w:val="18"/>
              </w:rPr>
              <w:t>7,1</w:t>
            </w:r>
          </w:p>
        </w:tc>
      </w:tr>
      <w:tr w:rsidR="000603FF" w:rsidRPr="000603FF" w14:paraId="05D9C806" w14:textId="77777777" w:rsidTr="00232949">
        <w:trPr>
          <w:trHeight w:val="328"/>
        </w:trPr>
        <w:tc>
          <w:tcPr>
            <w:tcW w:w="1111" w:type="pct"/>
            <w:shd w:val="clear" w:color="000000" w:fill="FFFFFF"/>
            <w:vAlign w:val="center"/>
            <w:hideMark/>
          </w:tcPr>
          <w:p w14:paraId="07D51A95" w14:textId="77777777" w:rsidR="00065D6B" w:rsidRPr="000603FF" w:rsidRDefault="00065D6B" w:rsidP="00983EA7">
            <w:pPr>
              <w:widowControl/>
              <w:autoSpaceDE/>
              <w:autoSpaceDN/>
              <w:adjustRightInd/>
              <w:ind w:firstLine="0"/>
              <w:rPr>
                <w:b/>
                <w:bCs/>
                <w:sz w:val="18"/>
                <w:szCs w:val="18"/>
              </w:rPr>
            </w:pPr>
            <w:r w:rsidRPr="000603FF">
              <w:rPr>
                <w:b/>
                <w:bCs/>
                <w:sz w:val="18"/>
                <w:szCs w:val="18"/>
              </w:rPr>
              <w:t>Налог на имущество:</w:t>
            </w:r>
          </w:p>
        </w:tc>
        <w:tc>
          <w:tcPr>
            <w:tcW w:w="556" w:type="pct"/>
            <w:shd w:val="clear" w:color="000000" w:fill="FFFFFF"/>
            <w:vAlign w:val="center"/>
            <w:hideMark/>
          </w:tcPr>
          <w:p w14:paraId="15696A52"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96 000,00</w:t>
            </w:r>
          </w:p>
        </w:tc>
        <w:tc>
          <w:tcPr>
            <w:tcW w:w="624" w:type="pct"/>
            <w:shd w:val="clear" w:color="000000" w:fill="FFFFFF"/>
            <w:vAlign w:val="center"/>
            <w:hideMark/>
          </w:tcPr>
          <w:p w14:paraId="08209B5E"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96 000,00</w:t>
            </w:r>
          </w:p>
        </w:tc>
        <w:tc>
          <w:tcPr>
            <w:tcW w:w="558" w:type="pct"/>
            <w:shd w:val="clear" w:color="000000" w:fill="FFFFFF"/>
            <w:vAlign w:val="center"/>
            <w:hideMark/>
          </w:tcPr>
          <w:p w14:paraId="65F514E0"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83 900,00</w:t>
            </w:r>
          </w:p>
        </w:tc>
        <w:tc>
          <w:tcPr>
            <w:tcW w:w="416" w:type="pct"/>
            <w:shd w:val="clear" w:color="000000" w:fill="FFFFFF"/>
            <w:vAlign w:val="center"/>
            <w:hideMark/>
          </w:tcPr>
          <w:p w14:paraId="062ECA44"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6,3</w:t>
            </w:r>
          </w:p>
        </w:tc>
        <w:tc>
          <w:tcPr>
            <w:tcW w:w="555" w:type="pct"/>
            <w:shd w:val="clear" w:color="000000" w:fill="FFFFFF"/>
            <w:vAlign w:val="center"/>
            <w:hideMark/>
          </w:tcPr>
          <w:p w14:paraId="4C1253F7" w14:textId="0EF0F8FC" w:rsidR="00065D6B" w:rsidRPr="000603FF" w:rsidRDefault="00065D6B" w:rsidP="00983EA7">
            <w:pPr>
              <w:widowControl/>
              <w:autoSpaceDE/>
              <w:autoSpaceDN/>
              <w:adjustRightInd/>
              <w:ind w:firstLine="0"/>
              <w:jc w:val="center"/>
              <w:rPr>
                <w:b/>
                <w:bCs/>
                <w:sz w:val="18"/>
                <w:szCs w:val="18"/>
              </w:rPr>
            </w:pPr>
            <w:r w:rsidRPr="000603FF">
              <w:rPr>
                <w:b/>
                <w:bCs/>
                <w:sz w:val="18"/>
                <w:szCs w:val="18"/>
              </w:rPr>
              <w:t>-12 100,00</w:t>
            </w:r>
          </w:p>
        </w:tc>
        <w:tc>
          <w:tcPr>
            <w:tcW w:w="348" w:type="pct"/>
            <w:shd w:val="clear" w:color="000000" w:fill="FFFFFF"/>
            <w:vAlign w:val="center"/>
            <w:hideMark/>
          </w:tcPr>
          <w:p w14:paraId="762C0C95" w14:textId="259F5C1C" w:rsidR="00065D6B" w:rsidRPr="000603FF" w:rsidRDefault="00065D6B" w:rsidP="00983EA7">
            <w:pPr>
              <w:widowControl/>
              <w:autoSpaceDE/>
              <w:autoSpaceDN/>
              <w:adjustRightInd/>
              <w:ind w:firstLine="0"/>
              <w:jc w:val="center"/>
              <w:rPr>
                <w:b/>
                <w:bCs/>
                <w:sz w:val="18"/>
                <w:szCs w:val="18"/>
              </w:rPr>
            </w:pPr>
            <w:r w:rsidRPr="000603FF">
              <w:rPr>
                <w:b/>
                <w:sz w:val="18"/>
                <w:szCs w:val="18"/>
              </w:rPr>
              <w:t>-12,6</w:t>
            </w:r>
          </w:p>
        </w:tc>
        <w:tc>
          <w:tcPr>
            <w:tcW w:w="489" w:type="pct"/>
            <w:shd w:val="clear" w:color="000000" w:fill="FFFFFF"/>
            <w:vAlign w:val="center"/>
            <w:hideMark/>
          </w:tcPr>
          <w:p w14:paraId="12EBB8E0" w14:textId="4B966DD5" w:rsidR="00065D6B" w:rsidRPr="000603FF" w:rsidRDefault="00065D6B" w:rsidP="00983EA7">
            <w:pPr>
              <w:widowControl/>
              <w:autoSpaceDE/>
              <w:autoSpaceDN/>
              <w:adjustRightInd/>
              <w:ind w:firstLine="0"/>
              <w:jc w:val="center"/>
              <w:rPr>
                <w:b/>
                <w:bCs/>
                <w:sz w:val="18"/>
                <w:szCs w:val="18"/>
              </w:rPr>
            </w:pPr>
            <w:r w:rsidRPr="000603FF">
              <w:rPr>
                <w:b/>
                <w:bCs/>
                <w:sz w:val="18"/>
                <w:szCs w:val="18"/>
              </w:rPr>
              <w:t>-12 100,00</w:t>
            </w:r>
          </w:p>
        </w:tc>
        <w:tc>
          <w:tcPr>
            <w:tcW w:w="343" w:type="pct"/>
            <w:shd w:val="clear" w:color="000000" w:fill="FFFFFF"/>
            <w:vAlign w:val="center"/>
            <w:hideMark/>
          </w:tcPr>
          <w:p w14:paraId="78202FE1" w14:textId="5B2850A2" w:rsidR="00065D6B" w:rsidRPr="000603FF" w:rsidRDefault="00065D6B" w:rsidP="00983EA7">
            <w:pPr>
              <w:widowControl/>
              <w:autoSpaceDE/>
              <w:autoSpaceDN/>
              <w:adjustRightInd/>
              <w:ind w:firstLine="0"/>
              <w:jc w:val="center"/>
              <w:rPr>
                <w:b/>
                <w:bCs/>
                <w:sz w:val="18"/>
                <w:szCs w:val="18"/>
              </w:rPr>
            </w:pPr>
            <w:r w:rsidRPr="000603FF">
              <w:rPr>
                <w:b/>
                <w:sz w:val="18"/>
                <w:szCs w:val="18"/>
              </w:rPr>
              <w:t>-12,6</w:t>
            </w:r>
          </w:p>
        </w:tc>
      </w:tr>
      <w:tr w:rsidR="000603FF" w:rsidRPr="000603FF" w14:paraId="2F0D6699" w14:textId="77777777" w:rsidTr="00232949">
        <w:trPr>
          <w:trHeight w:val="418"/>
        </w:trPr>
        <w:tc>
          <w:tcPr>
            <w:tcW w:w="1111" w:type="pct"/>
            <w:shd w:val="clear" w:color="000000" w:fill="FFFFFF"/>
            <w:vAlign w:val="center"/>
            <w:hideMark/>
          </w:tcPr>
          <w:p w14:paraId="0EDB3645" w14:textId="77777777" w:rsidR="00065D6B" w:rsidRPr="000603FF" w:rsidRDefault="00065D6B" w:rsidP="00983EA7">
            <w:pPr>
              <w:widowControl/>
              <w:autoSpaceDE/>
              <w:autoSpaceDN/>
              <w:adjustRightInd/>
              <w:ind w:firstLine="0"/>
              <w:rPr>
                <w:sz w:val="18"/>
                <w:szCs w:val="18"/>
              </w:rPr>
            </w:pPr>
            <w:r w:rsidRPr="000603FF">
              <w:rPr>
                <w:sz w:val="18"/>
                <w:szCs w:val="18"/>
              </w:rPr>
              <w:t>налог на имущество физлиц</w:t>
            </w:r>
          </w:p>
        </w:tc>
        <w:tc>
          <w:tcPr>
            <w:tcW w:w="556" w:type="pct"/>
            <w:shd w:val="clear" w:color="000000" w:fill="FFFFFF"/>
            <w:vAlign w:val="center"/>
            <w:hideMark/>
          </w:tcPr>
          <w:p w14:paraId="0ABDAF5D" w14:textId="77777777" w:rsidR="00065D6B" w:rsidRPr="000603FF" w:rsidRDefault="00065D6B" w:rsidP="00983EA7">
            <w:pPr>
              <w:widowControl/>
              <w:autoSpaceDE/>
              <w:autoSpaceDN/>
              <w:adjustRightInd/>
              <w:ind w:firstLine="0"/>
              <w:jc w:val="center"/>
              <w:rPr>
                <w:sz w:val="18"/>
                <w:szCs w:val="18"/>
              </w:rPr>
            </w:pPr>
            <w:r w:rsidRPr="000603FF">
              <w:rPr>
                <w:sz w:val="18"/>
                <w:szCs w:val="18"/>
              </w:rPr>
              <w:t>48 000,00</w:t>
            </w:r>
          </w:p>
        </w:tc>
        <w:tc>
          <w:tcPr>
            <w:tcW w:w="624" w:type="pct"/>
            <w:shd w:val="clear" w:color="000000" w:fill="FFFFFF"/>
            <w:vAlign w:val="center"/>
            <w:hideMark/>
          </w:tcPr>
          <w:p w14:paraId="29FD4267" w14:textId="77777777" w:rsidR="00065D6B" w:rsidRPr="000603FF" w:rsidRDefault="00065D6B" w:rsidP="00983EA7">
            <w:pPr>
              <w:widowControl/>
              <w:autoSpaceDE/>
              <w:autoSpaceDN/>
              <w:adjustRightInd/>
              <w:ind w:firstLine="0"/>
              <w:jc w:val="center"/>
              <w:rPr>
                <w:sz w:val="18"/>
                <w:szCs w:val="18"/>
              </w:rPr>
            </w:pPr>
            <w:r w:rsidRPr="000603FF">
              <w:rPr>
                <w:sz w:val="18"/>
                <w:szCs w:val="18"/>
              </w:rPr>
              <w:t>48 000,00</w:t>
            </w:r>
          </w:p>
        </w:tc>
        <w:tc>
          <w:tcPr>
            <w:tcW w:w="558" w:type="pct"/>
            <w:shd w:val="clear" w:color="000000" w:fill="FFFFFF"/>
            <w:vAlign w:val="center"/>
            <w:hideMark/>
          </w:tcPr>
          <w:p w14:paraId="73E9250F" w14:textId="77777777" w:rsidR="00065D6B" w:rsidRPr="000603FF" w:rsidRDefault="00065D6B" w:rsidP="00983EA7">
            <w:pPr>
              <w:widowControl/>
              <w:autoSpaceDE/>
              <w:autoSpaceDN/>
              <w:adjustRightInd/>
              <w:ind w:firstLine="0"/>
              <w:jc w:val="center"/>
              <w:rPr>
                <w:sz w:val="18"/>
                <w:szCs w:val="18"/>
              </w:rPr>
            </w:pPr>
            <w:r w:rsidRPr="000603FF">
              <w:rPr>
                <w:sz w:val="18"/>
                <w:szCs w:val="18"/>
              </w:rPr>
              <w:t>55 000,00</w:t>
            </w:r>
          </w:p>
        </w:tc>
        <w:tc>
          <w:tcPr>
            <w:tcW w:w="416" w:type="pct"/>
            <w:shd w:val="clear" w:color="000000" w:fill="FFFFFF"/>
            <w:vAlign w:val="center"/>
            <w:hideMark/>
          </w:tcPr>
          <w:p w14:paraId="523FA0C4" w14:textId="77777777" w:rsidR="00065D6B" w:rsidRPr="000603FF" w:rsidRDefault="00065D6B" w:rsidP="00983EA7">
            <w:pPr>
              <w:widowControl/>
              <w:autoSpaceDE/>
              <w:autoSpaceDN/>
              <w:adjustRightInd/>
              <w:ind w:firstLine="0"/>
              <w:jc w:val="center"/>
              <w:rPr>
                <w:sz w:val="18"/>
                <w:szCs w:val="18"/>
              </w:rPr>
            </w:pPr>
            <w:r w:rsidRPr="000603FF">
              <w:rPr>
                <w:sz w:val="18"/>
                <w:szCs w:val="18"/>
              </w:rPr>
              <w:t>4,1</w:t>
            </w:r>
          </w:p>
        </w:tc>
        <w:tc>
          <w:tcPr>
            <w:tcW w:w="555" w:type="pct"/>
            <w:shd w:val="clear" w:color="auto" w:fill="auto"/>
            <w:vAlign w:val="center"/>
            <w:hideMark/>
          </w:tcPr>
          <w:p w14:paraId="6E0763D4" w14:textId="032E648B" w:rsidR="00065D6B" w:rsidRPr="000603FF" w:rsidRDefault="00065D6B" w:rsidP="00983EA7">
            <w:pPr>
              <w:widowControl/>
              <w:autoSpaceDE/>
              <w:autoSpaceDN/>
              <w:adjustRightInd/>
              <w:ind w:firstLine="0"/>
              <w:jc w:val="center"/>
              <w:rPr>
                <w:sz w:val="18"/>
                <w:szCs w:val="18"/>
              </w:rPr>
            </w:pPr>
            <w:r w:rsidRPr="000603FF">
              <w:rPr>
                <w:sz w:val="18"/>
                <w:szCs w:val="18"/>
              </w:rPr>
              <w:t>7 000,00</w:t>
            </w:r>
          </w:p>
        </w:tc>
        <w:tc>
          <w:tcPr>
            <w:tcW w:w="348" w:type="pct"/>
            <w:shd w:val="clear" w:color="auto" w:fill="auto"/>
            <w:vAlign w:val="center"/>
            <w:hideMark/>
          </w:tcPr>
          <w:p w14:paraId="2C8DBA0C" w14:textId="491B4E9E" w:rsidR="00065D6B" w:rsidRPr="000603FF" w:rsidRDefault="00065D6B" w:rsidP="00983EA7">
            <w:pPr>
              <w:widowControl/>
              <w:autoSpaceDE/>
              <w:autoSpaceDN/>
              <w:adjustRightInd/>
              <w:ind w:firstLine="0"/>
              <w:jc w:val="center"/>
              <w:rPr>
                <w:sz w:val="18"/>
                <w:szCs w:val="18"/>
              </w:rPr>
            </w:pPr>
            <w:r w:rsidRPr="000603FF">
              <w:rPr>
                <w:sz w:val="18"/>
                <w:szCs w:val="18"/>
              </w:rPr>
              <w:t>14,6</w:t>
            </w:r>
          </w:p>
        </w:tc>
        <w:tc>
          <w:tcPr>
            <w:tcW w:w="489" w:type="pct"/>
            <w:shd w:val="clear" w:color="auto" w:fill="auto"/>
            <w:vAlign w:val="center"/>
            <w:hideMark/>
          </w:tcPr>
          <w:p w14:paraId="542725EA" w14:textId="24E11988" w:rsidR="00065D6B" w:rsidRPr="000603FF" w:rsidRDefault="00065D6B" w:rsidP="00983EA7">
            <w:pPr>
              <w:widowControl/>
              <w:autoSpaceDE/>
              <w:autoSpaceDN/>
              <w:adjustRightInd/>
              <w:ind w:firstLine="0"/>
              <w:jc w:val="center"/>
              <w:rPr>
                <w:sz w:val="18"/>
                <w:szCs w:val="18"/>
              </w:rPr>
            </w:pPr>
            <w:r w:rsidRPr="000603FF">
              <w:rPr>
                <w:sz w:val="18"/>
                <w:szCs w:val="18"/>
              </w:rPr>
              <w:t>7 000,00</w:t>
            </w:r>
          </w:p>
        </w:tc>
        <w:tc>
          <w:tcPr>
            <w:tcW w:w="343" w:type="pct"/>
            <w:shd w:val="clear" w:color="auto" w:fill="auto"/>
            <w:vAlign w:val="center"/>
            <w:hideMark/>
          </w:tcPr>
          <w:p w14:paraId="7CE66DC0" w14:textId="2DB80E1B" w:rsidR="00065D6B" w:rsidRPr="000603FF" w:rsidRDefault="00065D6B" w:rsidP="00983EA7">
            <w:pPr>
              <w:widowControl/>
              <w:autoSpaceDE/>
              <w:autoSpaceDN/>
              <w:adjustRightInd/>
              <w:ind w:firstLine="0"/>
              <w:jc w:val="center"/>
              <w:rPr>
                <w:sz w:val="18"/>
                <w:szCs w:val="18"/>
              </w:rPr>
            </w:pPr>
            <w:r w:rsidRPr="000603FF">
              <w:rPr>
                <w:sz w:val="18"/>
                <w:szCs w:val="18"/>
              </w:rPr>
              <w:t>14,6</w:t>
            </w:r>
          </w:p>
        </w:tc>
      </w:tr>
      <w:tr w:rsidR="000603FF" w:rsidRPr="000603FF" w14:paraId="69721C04" w14:textId="77777777" w:rsidTr="00232949">
        <w:trPr>
          <w:trHeight w:val="300"/>
        </w:trPr>
        <w:tc>
          <w:tcPr>
            <w:tcW w:w="1111" w:type="pct"/>
            <w:shd w:val="clear" w:color="000000" w:fill="FFFFFF"/>
            <w:vAlign w:val="center"/>
            <w:hideMark/>
          </w:tcPr>
          <w:p w14:paraId="3025BB33" w14:textId="77777777" w:rsidR="00065D6B" w:rsidRPr="000603FF" w:rsidRDefault="00065D6B" w:rsidP="00983EA7">
            <w:pPr>
              <w:widowControl/>
              <w:autoSpaceDE/>
              <w:autoSpaceDN/>
              <w:adjustRightInd/>
              <w:ind w:firstLine="0"/>
              <w:rPr>
                <w:sz w:val="18"/>
                <w:szCs w:val="18"/>
              </w:rPr>
            </w:pPr>
            <w:r w:rsidRPr="000603FF">
              <w:rPr>
                <w:sz w:val="18"/>
                <w:szCs w:val="18"/>
              </w:rPr>
              <w:t>земельный налог</w:t>
            </w:r>
          </w:p>
        </w:tc>
        <w:tc>
          <w:tcPr>
            <w:tcW w:w="556" w:type="pct"/>
            <w:shd w:val="clear" w:color="000000" w:fill="FFFFFF"/>
            <w:vAlign w:val="center"/>
            <w:hideMark/>
          </w:tcPr>
          <w:p w14:paraId="328B4F2C" w14:textId="77777777" w:rsidR="00065D6B" w:rsidRPr="000603FF" w:rsidRDefault="00065D6B" w:rsidP="00983EA7">
            <w:pPr>
              <w:widowControl/>
              <w:autoSpaceDE/>
              <w:autoSpaceDN/>
              <w:adjustRightInd/>
              <w:ind w:firstLine="0"/>
              <w:jc w:val="center"/>
              <w:rPr>
                <w:sz w:val="18"/>
                <w:szCs w:val="18"/>
              </w:rPr>
            </w:pPr>
            <w:r w:rsidRPr="000603FF">
              <w:rPr>
                <w:sz w:val="18"/>
                <w:szCs w:val="18"/>
              </w:rPr>
              <w:t>48 000,00</w:t>
            </w:r>
          </w:p>
        </w:tc>
        <w:tc>
          <w:tcPr>
            <w:tcW w:w="624" w:type="pct"/>
            <w:shd w:val="clear" w:color="000000" w:fill="FFFFFF"/>
            <w:vAlign w:val="center"/>
            <w:hideMark/>
          </w:tcPr>
          <w:p w14:paraId="256914F1" w14:textId="77777777" w:rsidR="00065D6B" w:rsidRPr="000603FF" w:rsidRDefault="00065D6B" w:rsidP="00983EA7">
            <w:pPr>
              <w:widowControl/>
              <w:autoSpaceDE/>
              <w:autoSpaceDN/>
              <w:adjustRightInd/>
              <w:ind w:firstLine="0"/>
              <w:jc w:val="center"/>
              <w:rPr>
                <w:sz w:val="18"/>
                <w:szCs w:val="18"/>
              </w:rPr>
            </w:pPr>
            <w:r w:rsidRPr="000603FF">
              <w:rPr>
                <w:sz w:val="18"/>
                <w:szCs w:val="18"/>
              </w:rPr>
              <w:t>48 000,00</w:t>
            </w:r>
          </w:p>
        </w:tc>
        <w:tc>
          <w:tcPr>
            <w:tcW w:w="558" w:type="pct"/>
            <w:shd w:val="clear" w:color="000000" w:fill="FFFFFF"/>
            <w:vAlign w:val="center"/>
            <w:hideMark/>
          </w:tcPr>
          <w:p w14:paraId="4B551FBE" w14:textId="77777777" w:rsidR="00065D6B" w:rsidRPr="000603FF" w:rsidRDefault="00065D6B" w:rsidP="00983EA7">
            <w:pPr>
              <w:widowControl/>
              <w:autoSpaceDE/>
              <w:autoSpaceDN/>
              <w:adjustRightInd/>
              <w:ind w:firstLine="0"/>
              <w:jc w:val="center"/>
              <w:rPr>
                <w:sz w:val="18"/>
                <w:szCs w:val="18"/>
              </w:rPr>
            </w:pPr>
            <w:r w:rsidRPr="000603FF">
              <w:rPr>
                <w:sz w:val="18"/>
                <w:szCs w:val="18"/>
              </w:rPr>
              <w:t>28 900,00</w:t>
            </w:r>
          </w:p>
        </w:tc>
        <w:tc>
          <w:tcPr>
            <w:tcW w:w="416" w:type="pct"/>
            <w:shd w:val="clear" w:color="000000" w:fill="FFFFFF"/>
            <w:vAlign w:val="center"/>
            <w:hideMark/>
          </w:tcPr>
          <w:p w14:paraId="1BAF8CB9" w14:textId="77777777" w:rsidR="00065D6B" w:rsidRPr="000603FF" w:rsidRDefault="00065D6B" w:rsidP="00983EA7">
            <w:pPr>
              <w:widowControl/>
              <w:autoSpaceDE/>
              <w:autoSpaceDN/>
              <w:adjustRightInd/>
              <w:ind w:firstLine="0"/>
              <w:jc w:val="center"/>
              <w:rPr>
                <w:sz w:val="18"/>
                <w:szCs w:val="18"/>
              </w:rPr>
            </w:pPr>
            <w:r w:rsidRPr="000603FF">
              <w:rPr>
                <w:sz w:val="18"/>
                <w:szCs w:val="18"/>
              </w:rPr>
              <w:t>2,2</w:t>
            </w:r>
          </w:p>
        </w:tc>
        <w:tc>
          <w:tcPr>
            <w:tcW w:w="555" w:type="pct"/>
            <w:shd w:val="clear" w:color="auto" w:fill="auto"/>
            <w:vAlign w:val="center"/>
            <w:hideMark/>
          </w:tcPr>
          <w:p w14:paraId="38B660BC" w14:textId="2B5F49A5" w:rsidR="00065D6B" w:rsidRPr="000603FF" w:rsidRDefault="00065D6B" w:rsidP="00983EA7">
            <w:pPr>
              <w:widowControl/>
              <w:autoSpaceDE/>
              <w:autoSpaceDN/>
              <w:adjustRightInd/>
              <w:ind w:firstLine="0"/>
              <w:jc w:val="center"/>
              <w:rPr>
                <w:sz w:val="18"/>
                <w:szCs w:val="18"/>
              </w:rPr>
            </w:pPr>
            <w:r w:rsidRPr="000603FF">
              <w:rPr>
                <w:sz w:val="18"/>
                <w:szCs w:val="18"/>
              </w:rPr>
              <w:t>-19 100,00</w:t>
            </w:r>
          </w:p>
        </w:tc>
        <w:tc>
          <w:tcPr>
            <w:tcW w:w="348" w:type="pct"/>
            <w:shd w:val="clear" w:color="auto" w:fill="auto"/>
            <w:vAlign w:val="center"/>
            <w:hideMark/>
          </w:tcPr>
          <w:p w14:paraId="47A9E9BB" w14:textId="64A9D841" w:rsidR="00065D6B" w:rsidRPr="000603FF" w:rsidRDefault="00065D6B" w:rsidP="00983EA7">
            <w:pPr>
              <w:widowControl/>
              <w:autoSpaceDE/>
              <w:autoSpaceDN/>
              <w:adjustRightInd/>
              <w:ind w:firstLine="0"/>
              <w:jc w:val="center"/>
              <w:rPr>
                <w:sz w:val="18"/>
                <w:szCs w:val="18"/>
              </w:rPr>
            </w:pPr>
            <w:r w:rsidRPr="000603FF">
              <w:rPr>
                <w:sz w:val="18"/>
                <w:szCs w:val="18"/>
              </w:rPr>
              <w:t>-39,8</w:t>
            </w:r>
          </w:p>
        </w:tc>
        <w:tc>
          <w:tcPr>
            <w:tcW w:w="489" w:type="pct"/>
            <w:shd w:val="clear" w:color="auto" w:fill="auto"/>
            <w:vAlign w:val="center"/>
            <w:hideMark/>
          </w:tcPr>
          <w:p w14:paraId="5C78982D" w14:textId="67105E6A" w:rsidR="00065D6B" w:rsidRPr="000603FF" w:rsidRDefault="00065D6B" w:rsidP="00983EA7">
            <w:pPr>
              <w:widowControl/>
              <w:autoSpaceDE/>
              <w:autoSpaceDN/>
              <w:adjustRightInd/>
              <w:ind w:firstLine="0"/>
              <w:jc w:val="center"/>
              <w:rPr>
                <w:sz w:val="18"/>
                <w:szCs w:val="18"/>
              </w:rPr>
            </w:pPr>
            <w:r w:rsidRPr="000603FF">
              <w:rPr>
                <w:sz w:val="18"/>
                <w:szCs w:val="18"/>
              </w:rPr>
              <w:t>-19 100,00</w:t>
            </w:r>
          </w:p>
        </w:tc>
        <w:tc>
          <w:tcPr>
            <w:tcW w:w="343" w:type="pct"/>
            <w:shd w:val="clear" w:color="auto" w:fill="auto"/>
            <w:vAlign w:val="center"/>
            <w:hideMark/>
          </w:tcPr>
          <w:p w14:paraId="1972F01C" w14:textId="5FBD1372" w:rsidR="00065D6B" w:rsidRPr="000603FF" w:rsidRDefault="00065D6B" w:rsidP="00983EA7">
            <w:pPr>
              <w:widowControl/>
              <w:autoSpaceDE/>
              <w:autoSpaceDN/>
              <w:adjustRightInd/>
              <w:ind w:firstLine="0"/>
              <w:jc w:val="center"/>
              <w:rPr>
                <w:sz w:val="18"/>
                <w:szCs w:val="18"/>
              </w:rPr>
            </w:pPr>
            <w:r w:rsidRPr="000603FF">
              <w:rPr>
                <w:sz w:val="18"/>
                <w:szCs w:val="18"/>
              </w:rPr>
              <w:t>-39,8</w:t>
            </w:r>
          </w:p>
        </w:tc>
      </w:tr>
      <w:tr w:rsidR="000603FF" w:rsidRPr="000603FF" w14:paraId="6F974B71" w14:textId="77777777" w:rsidTr="00232949">
        <w:trPr>
          <w:trHeight w:val="300"/>
        </w:trPr>
        <w:tc>
          <w:tcPr>
            <w:tcW w:w="1111" w:type="pct"/>
            <w:shd w:val="clear" w:color="000000" w:fill="FFFFFF"/>
            <w:vAlign w:val="center"/>
            <w:hideMark/>
          </w:tcPr>
          <w:p w14:paraId="59A9A7FC" w14:textId="77777777" w:rsidR="00065D6B" w:rsidRPr="000603FF" w:rsidRDefault="00065D6B" w:rsidP="00983EA7">
            <w:pPr>
              <w:widowControl/>
              <w:autoSpaceDE/>
              <w:autoSpaceDN/>
              <w:adjustRightInd/>
              <w:ind w:firstLine="0"/>
              <w:rPr>
                <w:b/>
                <w:bCs/>
                <w:sz w:val="18"/>
                <w:szCs w:val="18"/>
              </w:rPr>
            </w:pPr>
            <w:r w:rsidRPr="000603FF">
              <w:rPr>
                <w:b/>
                <w:bCs/>
                <w:sz w:val="18"/>
                <w:szCs w:val="18"/>
              </w:rPr>
              <w:t>Государственная пошлина</w:t>
            </w:r>
          </w:p>
        </w:tc>
        <w:tc>
          <w:tcPr>
            <w:tcW w:w="556" w:type="pct"/>
            <w:shd w:val="clear" w:color="000000" w:fill="FFFFFF"/>
            <w:vAlign w:val="center"/>
            <w:hideMark/>
          </w:tcPr>
          <w:p w14:paraId="5C9E42EA"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8 500,00</w:t>
            </w:r>
          </w:p>
        </w:tc>
        <w:tc>
          <w:tcPr>
            <w:tcW w:w="624" w:type="pct"/>
            <w:shd w:val="clear" w:color="000000" w:fill="FFFFFF"/>
            <w:vAlign w:val="center"/>
            <w:hideMark/>
          </w:tcPr>
          <w:p w14:paraId="3E79F914"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8 500,00</w:t>
            </w:r>
          </w:p>
        </w:tc>
        <w:tc>
          <w:tcPr>
            <w:tcW w:w="558" w:type="pct"/>
            <w:shd w:val="clear" w:color="000000" w:fill="FFFFFF"/>
            <w:vAlign w:val="center"/>
            <w:hideMark/>
          </w:tcPr>
          <w:p w14:paraId="68554795"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26 000,00</w:t>
            </w:r>
          </w:p>
        </w:tc>
        <w:tc>
          <w:tcPr>
            <w:tcW w:w="416" w:type="pct"/>
            <w:shd w:val="clear" w:color="000000" w:fill="FFFFFF"/>
            <w:vAlign w:val="center"/>
            <w:hideMark/>
          </w:tcPr>
          <w:p w14:paraId="2AA81EBC" w14:textId="77777777" w:rsidR="00065D6B" w:rsidRPr="000603FF" w:rsidRDefault="00065D6B" w:rsidP="00983EA7">
            <w:pPr>
              <w:widowControl/>
              <w:autoSpaceDE/>
              <w:autoSpaceDN/>
              <w:adjustRightInd/>
              <w:ind w:firstLine="0"/>
              <w:jc w:val="center"/>
              <w:rPr>
                <w:b/>
                <w:bCs/>
                <w:sz w:val="18"/>
                <w:szCs w:val="18"/>
              </w:rPr>
            </w:pPr>
            <w:r w:rsidRPr="000603FF">
              <w:rPr>
                <w:b/>
                <w:bCs/>
                <w:sz w:val="18"/>
                <w:szCs w:val="18"/>
              </w:rPr>
              <w:t>1,9</w:t>
            </w:r>
          </w:p>
        </w:tc>
        <w:tc>
          <w:tcPr>
            <w:tcW w:w="555" w:type="pct"/>
            <w:shd w:val="clear" w:color="auto" w:fill="auto"/>
            <w:vAlign w:val="center"/>
            <w:hideMark/>
          </w:tcPr>
          <w:p w14:paraId="0EAFD297" w14:textId="57C2B813" w:rsidR="00065D6B" w:rsidRPr="000603FF" w:rsidRDefault="00065D6B" w:rsidP="00983EA7">
            <w:pPr>
              <w:widowControl/>
              <w:autoSpaceDE/>
              <w:autoSpaceDN/>
              <w:adjustRightInd/>
              <w:ind w:firstLine="0"/>
              <w:jc w:val="center"/>
              <w:rPr>
                <w:b/>
                <w:bCs/>
                <w:sz w:val="18"/>
                <w:szCs w:val="18"/>
              </w:rPr>
            </w:pPr>
            <w:r w:rsidRPr="000603FF">
              <w:rPr>
                <w:b/>
                <w:bCs/>
                <w:sz w:val="18"/>
                <w:szCs w:val="18"/>
              </w:rPr>
              <w:t>17 500,00</w:t>
            </w:r>
          </w:p>
        </w:tc>
        <w:tc>
          <w:tcPr>
            <w:tcW w:w="348" w:type="pct"/>
            <w:shd w:val="clear" w:color="auto" w:fill="auto"/>
            <w:vAlign w:val="center"/>
            <w:hideMark/>
          </w:tcPr>
          <w:p w14:paraId="0A2E987E" w14:textId="382B53DE" w:rsidR="00065D6B" w:rsidRPr="000603FF" w:rsidRDefault="00065D6B" w:rsidP="00983EA7">
            <w:pPr>
              <w:widowControl/>
              <w:autoSpaceDE/>
              <w:autoSpaceDN/>
              <w:adjustRightInd/>
              <w:ind w:firstLine="0"/>
              <w:jc w:val="center"/>
              <w:rPr>
                <w:b/>
                <w:bCs/>
                <w:sz w:val="18"/>
                <w:szCs w:val="18"/>
              </w:rPr>
            </w:pPr>
            <w:r w:rsidRPr="000603FF">
              <w:rPr>
                <w:b/>
                <w:sz w:val="18"/>
                <w:szCs w:val="18"/>
              </w:rPr>
              <w:t>205,9</w:t>
            </w:r>
          </w:p>
        </w:tc>
        <w:tc>
          <w:tcPr>
            <w:tcW w:w="489" w:type="pct"/>
            <w:shd w:val="clear" w:color="auto" w:fill="auto"/>
            <w:vAlign w:val="center"/>
            <w:hideMark/>
          </w:tcPr>
          <w:p w14:paraId="389CBEA4" w14:textId="52F6883E" w:rsidR="00065D6B" w:rsidRPr="000603FF" w:rsidRDefault="00065D6B" w:rsidP="00983EA7">
            <w:pPr>
              <w:widowControl/>
              <w:autoSpaceDE/>
              <w:autoSpaceDN/>
              <w:adjustRightInd/>
              <w:ind w:firstLine="0"/>
              <w:jc w:val="center"/>
              <w:rPr>
                <w:b/>
                <w:bCs/>
                <w:sz w:val="18"/>
                <w:szCs w:val="18"/>
              </w:rPr>
            </w:pPr>
            <w:r w:rsidRPr="000603FF">
              <w:rPr>
                <w:b/>
                <w:bCs/>
                <w:sz w:val="18"/>
                <w:szCs w:val="18"/>
              </w:rPr>
              <w:t>17 500,00</w:t>
            </w:r>
          </w:p>
        </w:tc>
        <w:tc>
          <w:tcPr>
            <w:tcW w:w="343" w:type="pct"/>
            <w:shd w:val="clear" w:color="auto" w:fill="auto"/>
            <w:vAlign w:val="center"/>
            <w:hideMark/>
          </w:tcPr>
          <w:p w14:paraId="704A5B23" w14:textId="59821CF0" w:rsidR="00065D6B" w:rsidRPr="000603FF" w:rsidRDefault="00065D6B" w:rsidP="00983EA7">
            <w:pPr>
              <w:widowControl/>
              <w:autoSpaceDE/>
              <w:autoSpaceDN/>
              <w:adjustRightInd/>
              <w:ind w:firstLine="0"/>
              <w:jc w:val="center"/>
              <w:rPr>
                <w:b/>
                <w:bCs/>
                <w:sz w:val="18"/>
                <w:szCs w:val="18"/>
              </w:rPr>
            </w:pPr>
            <w:r w:rsidRPr="000603FF">
              <w:rPr>
                <w:b/>
                <w:sz w:val="18"/>
                <w:szCs w:val="18"/>
              </w:rPr>
              <w:t>205,9</w:t>
            </w:r>
          </w:p>
        </w:tc>
      </w:tr>
      <w:tr w:rsidR="000603FF" w:rsidRPr="000603FF" w14:paraId="30332A8D" w14:textId="77777777" w:rsidTr="00232949">
        <w:trPr>
          <w:trHeight w:val="300"/>
        </w:trPr>
        <w:tc>
          <w:tcPr>
            <w:tcW w:w="1111" w:type="pct"/>
            <w:shd w:val="clear" w:color="000000" w:fill="FFFFFF"/>
            <w:vAlign w:val="center"/>
            <w:hideMark/>
          </w:tcPr>
          <w:p w14:paraId="1A362677" w14:textId="77777777" w:rsidR="00065D6B" w:rsidRPr="000603FF" w:rsidRDefault="00065D6B" w:rsidP="00983EA7">
            <w:pPr>
              <w:widowControl/>
              <w:autoSpaceDE/>
              <w:autoSpaceDN/>
              <w:adjustRightInd/>
              <w:ind w:firstLine="0"/>
              <w:rPr>
                <w:sz w:val="18"/>
                <w:szCs w:val="18"/>
              </w:rPr>
            </w:pPr>
            <w:r w:rsidRPr="000603FF">
              <w:rPr>
                <w:sz w:val="18"/>
                <w:szCs w:val="18"/>
              </w:rPr>
              <w:t>Прочие налоговые доходы</w:t>
            </w:r>
          </w:p>
        </w:tc>
        <w:tc>
          <w:tcPr>
            <w:tcW w:w="556" w:type="pct"/>
            <w:shd w:val="clear" w:color="000000" w:fill="FFFFFF"/>
            <w:vAlign w:val="center"/>
            <w:hideMark/>
          </w:tcPr>
          <w:p w14:paraId="2A6E52D0"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624" w:type="pct"/>
            <w:shd w:val="clear" w:color="000000" w:fill="FFFFFF"/>
            <w:vAlign w:val="center"/>
            <w:hideMark/>
          </w:tcPr>
          <w:p w14:paraId="656BB626"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558" w:type="pct"/>
            <w:shd w:val="clear" w:color="000000" w:fill="FFFFFF"/>
            <w:vAlign w:val="center"/>
            <w:hideMark/>
          </w:tcPr>
          <w:p w14:paraId="7037BFAC" w14:textId="77777777"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416" w:type="pct"/>
            <w:shd w:val="clear" w:color="000000" w:fill="FFFFFF"/>
            <w:vAlign w:val="center"/>
            <w:hideMark/>
          </w:tcPr>
          <w:p w14:paraId="25C10A98" w14:textId="77777777" w:rsidR="00065D6B" w:rsidRPr="000603FF" w:rsidRDefault="00065D6B" w:rsidP="00983EA7">
            <w:pPr>
              <w:widowControl/>
              <w:autoSpaceDE/>
              <w:autoSpaceDN/>
              <w:adjustRightInd/>
              <w:ind w:firstLine="0"/>
              <w:jc w:val="center"/>
              <w:rPr>
                <w:sz w:val="18"/>
                <w:szCs w:val="18"/>
              </w:rPr>
            </w:pPr>
            <w:r w:rsidRPr="000603FF">
              <w:rPr>
                <w:sz w:val="18"/>
                <w:szCs w:val="18"/>
              </w:rPr>
              <w:t>0,0</w:t>
            </w:r>
          </w:p>
        </w:tc>
        <w:tc>
          <w:tcPr>
            <w:tcW w:w="555" w:type="pct"/>
            <w:shd w:val="clear" w:color="auto" w:fill="auto"/>
            <w:vAlign w:val="center"/>
            <w:hideMark/>
          </w:tcPr>
          <w:p w14:paraId="79C02C47" w14:textId="77D9E239"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348" w:type="pct"/>
            <w:shd w:val="clear" w:color="auto" w:fill="auto"/>
            <w:vAlign w:val="center"/>
            <w:hideMark/>
          </w:tcPr>
          <w:p w14:paraId="5C6F8F6F" w14:textId="39F23ECE" w:rsidR="00065D6B" w:rsidRPr="000603FF" w:rsidRDefault="00065D6B" w:rsidP="00983EA7">
            <w:pPr>
              <w:widowControl/>
              <w:autoSpaceDE/>
              <w:autoSpaceDN/>
              <w:adjustRightInd/>
              <w:ind w:firstLine="0"/>
              <w:jc w:val="center"/>
              <w:rPr>
                <w:sz w:val="18"/>
                <w:szCs w:val="18"/>
              </w:rPr>
            </w:pPr>
            <w:r w:rsidRPr="000603FF">
              <w:rPr>
                <w:sz w:val="18"/>
                <w:szCs w:val="18"/>
              </w:rPr>
              <w:t>0,0</w:t>
            </w:r>
          </w:p>
        </w:tc>
        <w:tc>
          <w:tcPr>
            <w:tcW w:w="489" w:type="pct"/>
            <w:shd w:val="clear" w:color="auto" w:fill="auto"/>
            <w:vAlign w:val="center"/>
            <w:hideMark/>
          </w:tcPr>
          <w:p w14:paraId="3EDE880A" w14:textId="0DCD617E" w:rsidR="00065D6B" w:rsidRPr="000603FF" w:rsidRDefault="00065D6B" w:rsidP="00983EA7">
            <w:pPr>
              <w:widowControl/>
              <w:autoSpaceDE/>
              <w:autoSpaceDN/>
              <w:adjustRightInd/>
              <w:ind w:firstLine="0"/>
              <w:jc w:val="center"/>
              <w:rPr>
                <w:sz w:val="18"/>
                <w:szCs w:val="18"/>
              </w:rPr>
            </w:pPr>
            <w:r w:rsidRPr="000603FF">
              <w:rPr>
                <w:sz w:val="18"/>
                <w:szCs w:val="18"/>
              </w:rPr>
              <w:t>0,00</w:t>
            </w:r>
          </w:p>
        </w:tc>
        <w:tc>
          <w:tcPr>
            <w:tcW w:w="343" w:type="pct"/>
            <w:shd w:val="clear" w:color="auto" w:fill="auto"/>
            <w:vAlign w:val="center"/>
            <w:hideMark/>
          </w:tcPr>
          <w:p w14:paraId="7A15C4FE" w14:textId="7BD66F8E" w:rsidR="00065D6B" w:rsidRPr="000603FF" w:rsidRDefault="00065D6B" w:rsidP="00983EA7">
            <w:pPr>
              <w:widowControl/>
              <w:autoSpaceDE/>
              <w:autoSpaceDN/>
              <w:adjustRightInd/>
              <w:ind w:firstLine="0"/>
              <w:jc w:val="center"/>
              <w:rPr>
                <w:sz w:val="18"/>
                <w:szCs w:val="18"/>
              </w:rPr>
            </w:pPr>
            <w:r w:rsidRPr="000603FF">
              <w:rPr>
                <w:sz w:val="18"/>
                <w:szCs w:val="18"/>
              </w:rPr>
              <w:t>0,0</w:t>
            </w:r>
          </w:p>
        </w:tc>
      </w:tr>
      <w:tr w:rsidR="000603FF" w:rsidRPr="000603FF" w14:paraId="160AB25D" w14:textId="77777777" w:rsidTr="00232949">
        <w:trPr>
          <w:trHeight w:val="374"/>
        </w:trPr>
        <w:tc>
          <w:tcPr>
            <w:tcW w:w="1111" w:type="pct"/>
            <w:shd w:val="clear" w:color="000000" w:fill="FFFFFF"/>
            <w:vAlign w:val="center"/>
            <w:hideMark/>
          </w:tcPr>
          <w:p w14:paraId="35F43AD1" w14:textId="77777777" w:rsidR="00065D6B" w:rsidRPr="000603FF" w:rsidRDefault="00065D6B" w:rsidP="00983EA7">
            <w:pPr>
              <w:widowControl/>
              <w:autoSpaceDE/>
              <w:autoSpaceDN/>
              <w:adjustRightInd/>
              <w:ind w:firstLine="0"/>
              <w:rPr>
                <w:b/>
                <w:bCs/>
                <w:sz w:val="17"/>
                <w:szCs w:val="17"/>
              </w:rPr>
            </w:pPr>
            <w:r w:rsidRPr="000603FF">
              <w:rPr>
                <w:b/>
                <w:bCs/>
                <w:sz w:val="17"/>
                <w:szCs w:val="17"/>
              </w:rPr>
              <w:t xml:space="preserve">Итого налоговые доходы: </w:t>
            </w:r>
          </w:p>
        </w:tc>
        <w:tc>
          <w:tcPr>
            <w:tcW w:w="556" w:type="pct"/>
            <w:shd w:val="clear" w:color="000000" w:fill="FFFFFF"/>
            <w:vAlign w:val="center"/>
            <w:hideMark/>
          </w:tcPr>
          <w:p w14:paraId="7581245C" w14:textId="77777777" w:rsidR="00065D6B" w:rsidRPr="000603FF" w:rsidRDefault="00065D6B" w:rsidP="00983EA7">
            <w:pPr>
              <w:widowControl/>
              <w:autoSpaceDE/>
              <w:autoSpaceDN/>
              <w:adjustRightInd/>
              <w:ind w:firstLine="0"/>
              <w:jc w:val="center"/>
              <w:rPr>
                <w:b/>
                <w:bCs/>
                <w:sz w:val="17"/>
                <w:szCs w:val="17"/>
              </w:rPr>
            </w:pPr>
            <w:r w:rsidRPr="000603FF">
              <w:rPr>
                <w:b/>
                <w:bCs/>
                <w:sz w:val="17"/>
                <w:szCs w:val="17"/>
              </w:rPr>
              <w:t>1 300 512,42</w:t>
            </w:r>
          </w:p>
        </w:tc>
        <w:tc>
          <w:tcPr>
            <w:tcW w:w="624" w:type="pct"/>
            <w:shd w:val="clear" w:color="000000" w:fill="FFFFFF"/>
            <w:vAlign w:val="center"/>
            <w:hideMark/>
          </w:tcPr>
          <w:p w14:paraId="765CE5B7" w14:textId="77777777" w:rsidR="00065D6B" w:rsidRPr="000603FF" w:rsidRDefault="00065D6B" w:rsidP="00983EA7">
            <w:pPr>
              <w:widowControl/>
              <w:autoSpaceDE/>
              <w:autoSpaceDN/>
              <w:adjustRightInd/>
              <w:ind w:firstLine="0"/>
              <w:jc w:val="center"/>
              <w:rPr>
                <w:b/>
                <w:bCs/>
                <w:sz w:val="17"/>
                <w:szCs w:val="17"/>
              </w:rPr>
            </w:pPr>
            <w:r w:rsidRPr="000603FF">
              <w:rPr>
                <w:b/>
                <w:bCs/>
                <w:sz w:val="17"/>
                <w:szCs w:val="17"/>
              </w:rPr>
              <w:t>1 300 512,42</w:t>
            </w:r>
          </w:p>
        </w:tc>
        <w:tc>
          <w:tcPr>
            <w:tcW w:w="558" w:type="pct"/>
            <w:shd w:val="clear" w:color="000000" w:fill="FFFFFF"/>
            <w:vAlign w:val="center"/>
            <w:hideMark/>
          </w:tcPr>
          <w:p w14:paraId="64E586E7" w14:textId="77777777" w:rsidR="00065D6B" w:rsidRPr="000603FF" w:rsidRDefault="00065D6B" w:rsidP="00983EA7">
            <w:pPr>
              <w:widowControl/>
              <w:autoSpaceDE/>
              <w:autoSpaceDN/>
              <w:adjustRightInd/>
              <w:ind w:firstLine="0"/>
              <w:jc w:val="center"/>
              <w:rPr>
                <w:b/>
                <w:bCs/>
                <w:sz w:val="17"/>
                <w:szCs w:val="17"/>
              </w:rPr>
            </w:pPr>
            <w:r w:rsidRPr="000603FF">
              <w:rPr>
                <w:b/>
                <w:bCs/>
                <w:sz w:val="17"/>
                <w:szCs w:val="17"/>
              </w:rPr>
              <w:t>1 339 427,69</w:t>
            </w:r>
          </w:p>
        </w:tc>
        <w:tc>
          <w:tcPr>
            <w:tcW w:w="416" w:type="pct"/>
            <w:shd w:val="clear" w:color="000000" w:fill="FFFFFF"/>
            <w:vAlign w:val="center"/>
            <w:hideMark/>
          </w:tcPr>
          <w:p w14:paraId="54753BA3" w14:textId="77777777" w:rsidR="00065D6B" w:rsidRPr="000603FF" w:rsidRDefault="00065D6B" w:rsidP="00983EA7">
            <w:pPr>
              <w:widowControl/>
              <w:autoSpaceDE/>
              <w:autoSpaceDN/>
              <w:adjustRightInd/>
              <w:ind w:firstLine="0"/>
              <w:jc w:val="center"/>
              <w:rPr>
                <w:b/>
                <w:bCs/>
                <w:sz w:val="17"/>
                <w:szCs w:val="17"/>
              </w:rPr>
            </w:pPr>
            <w:r w:rsidRPr="000603FF">
              <w:rPr>
                <w:b/>
                <w:bCs/>
                <w:sz w:val="17"/>
                <w:szCs w:val="17"/>
              </w:rPr>
              <w:t>100,0</w:t>
            </w:r>
          </w:p>
        </w:tc>
        <w:tc>
          <w:tcPr>
            <w:tcW w:w="555" w:type="pct"/>
            <w:shd w:val="clear" w:color="000000" w:fill="FFFFFF"/>
            <w:vAlign w:val="center"/>
            <w:hideMark/>
          </w:tcPr>
          <w:p w14:paraId="307DAF63" w14:textId="6A987C32" w:rsidR="00065D6B" w:rsidRPr="000603FF" w:rsidRDefault="00065D6B" w:rsidP="00983EA7">
            <w:pPr>
              <w:widowControl/>
              <w:autoSpaceDE/>
              <w:autoSpaceDN/>
              <w:adjustRightInd/>
              <w:ind w:firstLine="0"/>
              <w:jc w:val="center"/>
              <w:rPr>
                <w:b/>
                <w:bCs/>
                <w:sz w:val="17"/>
                <w:szCs w:val="17"/>
              </w:rPr>
            </w:pPr>
            <w:r w:rsidRPr="000603FF">
              <w:rPr>
                <w:b/>
                <w:bCs/>
                <w:sz w:val="17"/>
                <w:szCs w:val="17"/>
              </w:rPr>
              <w:t>38 915,27</w:t>
            </w:r>
          </w:p>
        </w:tc>
        <w:tc>
          <w:tcPr>
            <w:tcW w:w="348" w:type="pct"/>
            <w:shd w:val="clear" w:color="000000" w:fill="FFFFFF"/>
            <w:vAlign w:val="center"/>
            <w:hideMark/>
          </w:tcPr>
          <w:p w14:paraId="60BE3444" w14:textId="423EAF95" w:rsidR="00065D6B" w:rsidRPr="000603FF" w:rsidRDefault="00065D6B" w:rsidP="00983EA7">
            <w:pPr>
              <w:widowControl/>
              <w:autoSpaceDE/>
              <w:autoSpaceDN/>
              <w:adjustRightInd/>
              <w:ind w:firstLine="0"/>
              <w:jc w:val="center"/>
              <w:rPr>
                <w:b/>
                <w:bCs/>
                <w:sz w:val="17"/>
                <w:szCs w:val="17"/>
              </w:rPr>
            </w:pPr>
            <w:r w:rsidRPr="000603FF">
              <w:rPr>
                <w:b/>
                <w:sz w:val="17"/>
                <w:szCs w:val="17"/>
              </w:rPr>
              <w:t>3,0</w:t>
            </w:r>
          </w:p>
        </w:tc>
        <w:tc>
          <w:tcPr>
            <w:tcW w:w="489" w:type="pct"/>
            <w:shd w:val="clear" w:color="000000" w:fill="FFFFFF"/>
            <w:vAlign w:val="center"/>
            <w:hideMark/>
          </w:tcPr>
          <w:p w14:paraId="7BE80398" w14:textId="0D22A3F9" w:rsidR="00065D6B" w:rsidRPr="000603FF" w:rsidRDefault="00065D6B" w:rsidP="00983EA7">
            <w:pPr>
              <w:widowControl/>
              <w:autoSpaceDE/>
              <w:autoSpaceDN/>
              <w:adjustRightInd/>
              <w:ind w:firstLine="0"/>
              <w:jc w:val="center"/>
              <w:rPr>
                <w:b/>
                <w:bCs/>
                <w:sz w:val="17"/>
                <w:szCs w:val="17"/>
              </w:rPr>
            </w:pPr>
            <w:r w:rsidRPr="000603FF">
              <w:rPr>
                <w:b/>
                <w:bCs/>
                <w:sz w:val="17"/>
                <w:szCs w:val="17"/>
              </w:rPr>
              <w:t>38 915,27</w:t>
            </w:r>
          </w:p>
        </w:tc>
        <w:tc>
          <w:tcPr>
            <w:tcW w:w="343" w:type="pct"/>
            <w:shd w:val="clear" w:color="000000" w:fill="FFFFFF"/>
            <w:vAlign w:val="center"/>
            <w:hideMark/>
          </w:tcPr>
          <w:p w14:paraId="0EDED7D5" w14:textId="69A4257E" w:rsidR="00065D6B" w:rsidRPr="000603FF" w:rsidRDefault="00065D6B" w:rsidP="00983EA7">
            <w:pPr>
              <w:widowControl/>
              <w:autoSpaceDE/>
              <w:autoSpaceDN/>
              <w:adjustRightInd/>
              <w:ind w:firstLine="0"/>
              <w:jc w:val="center"/>
              <w:rPr>
                <w:b/>
                <w:bCs/>
                <w:sz w:val="17"/>
                <w:szCs w:val="17"/>
              </w:rPr>
            </w:pPr>
            <w:r w:rsidRPr="000603FF">
              <w:rPr>
                <w:b/>
                <w:sz w:val="17"/>
                <w:szCs w:val="17"/>
              </w:rPr>
              <w:t>3,0</w:t>
            </w:r>
          </w:p>
        </w:tc>
      </w:tr>
    </w:tbl>
    <w:p w14:paraId="42FB1AD2" w14:textId="77777777" w:rsidR="00983EA7" w:rsidRPr="000603FF" w:rsidRDefault="00983EA7" w:rsidP="009F0F08">
      <w:pPr>
        <w:spacing w:line="264" w:lineRule="auto"/>
        <w:rPr>
          <w:sz w:val="17"/>
          <w:szCs w:val="17"/>
        </w:rPr>
      </w:pPr>
    </w:p>
    <w:p w14:paraId="6C7BC839" w14:textId="77777777" w:rsidR="0042779E" w:rsidRPr="000603FF" w:rsidRDefault="00640C41" w:rsidP="0042779E">
      <w:pPr>
        <w:suppressAutoHyphens/>
      </w:pPr>
      <w:r w:rsidRPr="000603FF">
        <w:t>Наибольший</w:t>
      </w:r>
      <w:r w:rsidR="00C53F18" w:rsidRPr="000603FF">
        <w:t xml:space="preserve"> </w:t>
      </w:r>
      <w:r w:rsidR="006F734E" w:rsidRPr="000603FF">
        <w:t xml:space="preserve">удельный вес в общей сумме налоговых доходов, запланированных к поступлению </w:t>
      </w:r>
      <w:r w:rsidR="00C87A35" w:rsidRPr="000603FF">
        <w:t>в</w:t>
      </w:r>
      <w:r w:rsidR="006F734E" w:rsidRPr="000603FF">
        <w:t xml:space="preserve"> 202</w:t>
      </w:r>
      <w:r w:rsidR="007D30DB" w:rsidRPr="000603FF">
        <w:t>6</w:t>
      </w:r>
      <w:r w:rsidR="006F734E" w:rsidRPr="000603FF">
        <w:t xml:space="preserve"> год</w:t>
      </w:r>
      <w:r w:rsidR="00C87A35" w:rsidRPr="000603FF">
        <w:t>у</w:t>
      </w:r>
      <w:r w:rsidR="006F734E" w:rsidRPr="000603FF">
        <w:t xml:space="preserve">, составит налог на доходы физических лиц </w:t>
      </w:r>
      <w:r w:rsidR="00D361E7" w:rsidRPr="000603FF">
        <w:t>–</w:t>
      </w:r>
      <w:r w:rsidR="006F734E" w:rsidRPr="000603FF">
        <w:t xml:space="preserve"> </w:t>
      </w:r>
      <w:r w:rsidR="00C53F18" w:rsidRPr="000603FF">
        <w:t>88</w:t>
      </w:r>
      <w:r w:rsidR="0014037C" w:rsidRPr="000603FF">
        <w:t>,</w:t>
      </w:r>
      <w:r w:rsidR="006768F3" w:rsidRPr="000603FF">
        <w:t>4</w:t>
      </w:r>
      <w:r w:rsidR="0014037C" w:rsidRPr="000603FF">
        <w:t xml:space="preserve"> %.</w:t>
      </w:r>
    </w:p>
    <w:p w14:paraId="13A69D9B" w14:textId="63BD3023" w:rsidR="006F734E" w:rsidRPr="000603FF" w:rsidRDefault="006F734E" w:rsidP="0042779E">
      <w:pPr>
        <w:suppressAutoHyphens/>
        <w:jc w:val="center"/>
        <w:rPr>
          <w:b/>
          <w:i/>
          <w:szCs w:val="26"/>
        </w:rPr>
      </w:pPr>
      <w:r w:rsidRPr="000603FF">
        <w:rPr>
          <w:b/>
          <w:i/>
          <w:szCs w:val="26"/>
        </w:rPr>
        <w:t>Налог на доходы физических лиц (НДФЛ)</w:t>
      </w:r>
    </w:p>
    <w:p w14:paraId="79F8F223" w14:textId="012446C8" w:rsidR="006F734E" w:rsidRPr="000603FF" w:rsidRDefault="006F734E" w:rsidP="00597D28">
      <w:pPr>
        <w:rPr>
          <w:szCs w:val="26"/>
        </w:rPr>
      </w:pPr>
      <w:r w:rsidRPr="000603FF">
        <w:rPr>
          <w:szCs w:val="26"/>
        </w:rPr>
        <w:t>Поступления НДФЛ в 202</w:t>
      </w:r>
      <w:r w:rsidR="00FF275B" w:rsidRPr="000603FF">
        <w:rPr>
          <w:szCs w:val="26"/>
        </w:rPr>
        <w:t>6</w:t>
      </w:r>
      <w:r w:rsidRPr="000603FF">
        <w:rPr>
          <w:szCs w:val="26"/>
        </w:rPr>
        <w:t xml:space="preserve"> году </w:t>
      </w:r>
      <w:r w:rsidR="008A3FA0" w:rsidRPr="000603FF">
        <w:rPr>
          <w:szCs w:val="26"/>
        </w:rPr>
        <w:t>прогнозируются</w:t>
      </w:r>
      <w:r w:rsidRPr="000603FF">
        <w:rPr>
          <w:szCs w:val="26"/>
        </w:rPr>
        <w:t xml:space="preserve"> в сумме </w:t>
      </w:r>
      <w:r w:rsidR="00FF275B" w:rsidRPr="000603FF">
        <w:rPr>
          <w:szCs w:val="26"/>
        </w:rPr>
        <w:t xml:space="preserve">1 183 767,69 </w:t>
      </w:r>
      <w:r w:rsidRPr="000603FF">
        <w:rPr>
          <w:szCs w:val="26"/>
        </w:rPr>
        <w:t>тыс. руб</w:t>
      </w:r>
      <w:r w:rsidR="00B375D3" w:rsidRPr="000603FF">
        <w:rPr>
          <w:szCs w:val="26"/>
        </w:rPr>
        <w:t>.</w:t>
      </w:r>
      <w:r w:rsidRPr="000603FF">
        <w:rPr>
          <w:szCs w:val="26"/>
        </w:rPr>
        <w:t>,</w:t>
      </w:r>
      <w:r w:rsidR="009526D2" w:rsidRPr="000603FF">
        <w:rPr>
          <w:szCs w:val="26"/>
        </w:rPr>
        <w:t xml:space="preserve"> что составляет 88,</w:t>
      </w:r>
      <w:r w:rsidR="00FF275B" w:rsidRPr="000603FF">
        <w:rPr>
          <w:szCs w:val="26"/>
        </w:rPr>
        <w:t>4</w:t>
      </w:r>
      <w:r w:rsidR="009526D2" w:rsidRPr="000603FF">
        <w:rPr>
          <w:szCs w:val="26"/>
        </w:rPr>
        <w:t xml:space="preserve"> %</w:t>
      </w:r>
      <w:r w:rsidR="008A3FA0" w:rsidRPr="000603FF">
        <w:rPr>
          <w:szCs w:val="26"/>
        </w:rPr>
        <w:t xml:space="preserve"> в налоговых доходах бюджета,</w:t>
      </w:r>
      <w:r w:rsidRPr="000603FF">
        <w:rPr>
          <w:szCs w:val="26"/>
        </w:rPr>
        <w:t xml:space="preserve"> что выше уровня плановых назначений 202</w:t>
      </w:r>
      <w:r w:rsidR="00FF275B" w:rsidRPr="000603FF">
        <w:rPr>
          <w:szCs w:val="26"/>
        </w:rPr>
        <w:t>5</w:t>
      </w:r>
      <w:r w:rsidRPr="000603FF">
        <w:rPr>
          <w:szCs w:val="26"/>
        </w:rPr>
        <w:t xml:space="preserve"> года на</w:t>
      </w:r>
      <w:r w:rsidR="00D361E7" w:rsidRPr="000603FF">
        <w:rPr>
          <w:szCs w:val="26"/>
        </w:rPr>
        <w:t xml:space="preserve"> </w:t>
      </w:r>
      <w:r w:rsidR="00FF275B" w:rsidRPr="000603FF">
        <w:rPr>
          <w:szCs w:val="26"/>
        </w:rPr>
        <w:t xml:space="preserve">29 736,27 </w:t>
      </w:r>
      <w:r w:rsidRPr="000603FF">
        <w:rPr>
          <w:szCs w:val="26"/>
        </w:rPr>
        <w:t>тыс. руб</w:t>
      </w:r>
      <w:r w:rsidR="00B375D3" w:rsidRPr="000603FF">
        <w:rPr>
          <w:szCs w:val="26"/>
        </w:rPr>
        <w:t>.</w:t>
      </w:r>
      <w:r w:rsidRPr="000603FF">
        <w:rPr>
          <w:szCs w:val="26"/>
        </w:rPr>
        <w:t xml:space="preserve"> </w:t>
      </w:r>
      <w:r w:rsidR="00A11DB1" w:rsidRPr="000603FF">
        <w:rPr>
          <w:szCs w:val="26"/>
        </w:rPr>
        <w:t xml:space="preserve">или на </w:t>
      </w:r>
      <w:r w:rsidR="00FF275B" w:rsidRPr="000603FF">
        <w:rPr>
          <w:szCs w:val="26"/>
        </w:rPr>
        <w:t>2,6</w:t>
      </w:r>
      <w:r w:rsidR="00770554" w:rsidRPr="000603FF">
        <w:rPr>
          <w:szCs w:val="26"/>
        </w:rPr>
        <w:t>%.</w:t>
      </w:r>
    </w:p>
    <w:p w14:paraId="5E6E16B5" w14:textId="6E4044E3" w:rsidR="006F734E" w:rsidRPr="000603FF" w:rsidRDefault="006F734E" w:rsidP="00597D28">
      <w:r w:rsidRPr="000603FF">
        <w:t>На 202</w:t>
      </w:r>
      <w:r w:rsidR="00FF275B" w:rsidRPr="000603FF">
        <w:t>7</w:t>
      </w:r>
      <w:r w:rsidR="00D54A46" w:rsidRPr="000603FF">
        <w:t xml:space="preserve"> год</w:t>
      </w:r>
      <w:r w:rsidRPr="000603FF">
        <w:t xml:space="preserve"> планируются поступления НДФЛ в сумме </w:t>
      </w:r>
      <w:r w:rsidR="009526D2" w:rsidRPr="000603FF">
        <w:t>1 3</w:t>
      </w:r>
      <w:r w:rsidR="00FF275B" w:rsidRPr="000603FF">
        <w:t>19</w:t>
      </w:r>
      <w:r w:rsidR="009526D2" w:rsidRPr="000603FF">
        <w:t> </w:t>
      </w:r>
      <w:r w:rsidR="00FF275B" w:rsidRPr="000603FF">
        <w:t>584</w:t>
      </w:r>
      <w:r w:rsidR="009526D2" w:rsidRPr="000603FF">
        <w:t>,</w:t>
      </w:r>
      <w:r w:rsidR="00FF275B" w:rsidRPr="000603FF">
        <w:t>727</w:t>
      </w:r>
      <w:r w:rsidR="00D54A46" w:rsidRPr="000603FF">
        <w:t xml:space="preserve"> </w:t>
      </w:r>
      <w:r w:rsidRPr="000603FF">
        <w:t>тыс. руб</w:t>
      </w:r>
      <w:r w:rsidR="0059614D" w:rsidRPr="000603FF">
        <w:t>.</w:t>
      </w:r>
      <w:r w:rsidR="00652150" w:rsidRPr="000603FF">
        <w:t xml:space="preserve">, что </w:t>
      </w:r>
      <w:r w:rsidR="00B324DB" w:rsidRPr="000603FF">
        <w:t>выш</w:t>
      </w:r>
      <w:r w:rsidR="00652150" w:rsidRPr="000603FF">
        <w:t xml:space="preserve">е плана </w:t>
      </w:r>
      <w:r w:rsidR="00D54A46" w:rsidRPr="000603FF">
        <w:t>202</w:t>
      </w:r>
      <w:r w:rsidR="00FF275B" w:rsidRPr="000603FF">
        <w:t>6</w:t>
      </w:r>
      <w:r w:rsidR="00D54A46" w:rsidRPr="000603FF">
        <w:t xml:space="preserve"> год</w:t>
      </w:r>
      <w:r w:rsidR="00652150" w:rsidRPr="000603FF">
        <w:t xml:space="preserve">а на </w:t>
      </w:r>
      <w:r w:rsidR="00830389" w:rsidRPr="000603FF">
        <w:t>135</w:t>
      </w:r>
      <w:r w:rsidR="009526D2" w:rsidRPr="000603FF">
        <w:t> </w:t>
      </w:r>
      <w:r w:rsidR="00830389" w:rsidRPr="000603FF">
        <w:t>817</w:t>
      </w:r>
      <w:r w:rsidR="009526D2" w:rsidRPr="000603FF">
        <w:t>,</w:t>
      </w:r>
      <w:r w:rsidR="00830389" w:rsidRPr="000603FF">
        <w:t>034</w:t>
      </w:r>
      <w:r w:rsidR="00652150" w:rsidRPr="000603FF">
        <w:t xml:space="preserve"> тыс. руб. (</w:t>
      </w:r>
      <w:r w:rsidR="00830389" w:rsidRPr="000603FF">
        <w:t>11,5</w:t>
      </w:r>
      <w:r w:rsidR="00D54A46" w:rsidRPr="000603FF">
        <w:t>%</w:t>
      </w:r>
      <w:r w:rsidR="00652150" w:rsidRPr="000603FF">
        <w:t>)</w:t>
      </w:r>
      <w:r w:rsidR="00D54A46" w:rsidRPr="000603FF">
        <w:t xml:space="preserve">, </w:t>
      </w:r>
      <w:r w:rsidR="00A10E9B" w:rsidRPr="000603FF">
        <w:t>на</w:t>
      </w:r>
      <w:r w:rsidR="00D54A46" w:rsidRPr="000603FF">
        <w:t xml:space="preserve"> 202</w:t>
      </w:r>
      <w:r w:rsidR="00830389" w:rsidRPr="000603FF">
        <w:t>8</w:t>
      </w:r>
      <w:r w:rsidR="00D54A46" w:rsidRPr="000603FF">
        <w:t xml:space="preserve"> год – </w:t>
      </w:r>
      <w:r w:rsidR="00B324DB" w:rsidRPr="000603FF">
        <w:t>1</w:t>
      </w:r>
      <w:r w:rsidR="009526D2" w:rsidRPr="000603FF">
        <w:t> </w:t>
      </w:r>
      <w:r w:rsidR="00830389" w:rsidRPr="000603FF">
        <w:t>394</w:t>
      </w:r>
      <w:r w:rsidR="009526D2" w:rsidRPr="000603FF">
        <w:t> </w:t>
      </w:r>
      <w:r w:rsidR="00830389" w:rsidRPr="000603FF">
        <w:t>800</w:t>
      </w:r>
      <w:r w:rsidR="009526D2" w:rsidRPr="000603FF">
        <w:t>,</w:t>
      </w:r>
      <w:r w:rsidR="00830389" w:rsidRPr="000603FF">
        <w:t>885</w:t>
      </w:r>
      <w:r w:rsidR="00D54A46" w:rsidRPr="000603FF">
        <w:t xml:space="preserve"> тыс. ру</w:t>
      </w:r>
      <w:r w:rsidR="002903B5" w:rsidRPr="000603FF">
        <w:t>б.</w:t>
      </w:r>
      <w:r w:rsidR="00652150" w:rsidRPr="000603FF">
        <w:t xml:space="preserve">, что </w:t>
      </w:r>
      <w:r w:rsidR="00B324DB" w:rsidRPr="000603FF">
        <w:t>выше</w:t>
      </w:r>
      <w:r w:rsidR="00652150" w:rsidRPr="000603FF">
        <w:t xml:space="preserve"> плана</w:t>
      </w:r>
      <w:r w:rsidRPr="000603FF">
        <w:t xml:space="preserve"> 202</w:t>
      </w:r>
      <w:r w:rsidR="009526D2" w:rsidRPr="000603FF">
        <w:t>6</w:t>
      </w:r>
      <w:r w:rsidRPr="000603FF">
        <w:t xml:space="preserve"> год</w:t>
      </w:r>
      <w:r w:rsidR="00652150" w:rsidRPr="000603FF">
        <w:t>а на</w:t>
      </w:r>
      <w:r w:rsidRPr="000603FF">
        <w:t xml:space="preserve"> </w:t>
      </w:r>
      <w:r w:rsidR="009526D2" w:rsidRPr="000603FF">
        <w:t>7</w:t>
      </w:r>
      <w:r w:rsidR="00830389" w:rsidRPr="000603FF">
        <w:t>5</w:t>
      </w:r>
      <w:r w:rsidR="009526D2" w:rsidRPr="000603FF">
        <w:t> </w:t>
      </w:r>
      <w:r w:rsidR="00830389" w:rsidRPr="000603FF">
        <w:t>216</w:t>
      </w:r>
      <w:r w:rsidR="009526D2" w:rsidRPr="000603FF">
        <w:t>,</w:t>
      </w:r>
      <w:r w:rsidR="00830389" w:rsidRPr="000603FF">
        <w:t>158</w:t>
      </w:r>
      <w:r w:rsidR="00652150" w:rsidRPr="000603FF">
        <w:t xml:space="preserve"> тыс. руб. (</w:t>
      </w:r>
      <w:r w:rsidR="009526D2" w:rsidRPr="000603FF">
        <w:t>5</w:t>
      </w:r>
      <w:r w:rsidR="00B324DB" w:rsidRPr="000603FF">
        <w:t>,</w:t>
      </w:r>
      <w:r w:rsidR="00830389" w:rsidRPr="000603FF">
        <w:t>7</w:t>
      </w:r>
      <w:r w:rsidR="00D54A46" w:rsidRPr="000603FF">
        <w:t xml:space="preserve"> </w:t>
      </w:r>
      <w:r w:rsidRPr="000603FF">
        <w:t>%).</w:t>
      </w:r>
    </w:p>
    <w:p w14:paraId="6E9A82C0" w14:textId="0673D824" w:rsidR="008A3FA0" w:rsidRPr="000603FF" w:rsidRDefault="00A64928" w:rsidP="00597D28">
      <w:pPr>
        <w:widowControl/>
        <w:autoSpaceDE/>
        <w:autoSpaceDN/>
        <w:adjustRightInd/>
        <w:rPr>
          <w:szCs w:val="26"/>
        </w:rPr>
      </w:pPr>
      <w:r w:rsidRPr="000603FF">
        <w:rPr>
          <w:szCs w:val="26"/>
        </w:rPr>
        <w:t>При расчете налога на доходы физических лиц учитывались основные параметры прогноза социально-экономического развития городского округа и изменение дополнительного норматива отчислений от налога на доходы физических лиц в бюджет городского округа, заменяющего часть дотаций на выравнивание бюджетной обеспеченности городского округа.</w:t>
      </w:r>
    </w:p>
    <w:p w14:paraId="784B0823" w14:textId="22882798" w:rsidR="00A64928" w:rsidRPr="000603FF" w:rsidRDefault="00A64928" w:rsidP="00597D28">
      <w:pPr>
        <w:widowControl/>
        <w:autoSpaceDE/>
        <w:autoSpaceDN/>
        <w:adjustRightInd/>
        <w:jc w:val="center"/>
        <w:rPr>
          <w:szCs w:val="26"/>
        </w:rPr>
      </w:pPr>
      <w:r w:rsidRPr="000603FF">
        <w:rPr>
          <w:b/>
          <w:i/>
          <w:szCs w:val="26"/>
        </w:rPr>
        <w:t xml:space="preserve">Акцизы по подакцизным товарам (продукции), производимым на </w:t>
      </w:r>
      <w:r w:rsidR="00717C94" w:rsidRPr="000603FF">
        <w:rPr>
          <w:b/>
          <w:i/>
          <w:szCs w:val="26"/>
        </w:rPr>
        <w:t>т</w:t>
      </w:r>
      <w:r w:rsidRPr="000603FF">
        <w:rPr>
          <w:b/>
          <w:i/>
          <w:szCs w:val="26"/>
        </w:rPr>
        <w:t>ерритории Российской Федерации</w:t>
      </w:r>
    </w:p>
    <w:p w14:paraId="01066A75" w14:textId="77777777" w:rsidR="008A3FA0" w:rsidRPr="000603FF" w:rsidRDefault="00A64928" w:rsidP="00597D28">
      <w:pPr>
        <w:widowControl/>
        <w:autoSpaceDE/>
        <w:autoSpaceDN/>
        <w:adjustRightInd/>
        <w:rPr>
          <w:szCs w:val="26"/>
        </w:rPr>
      </w:pPr>
      <w:r w:rsidRPr="000603FF">
        <w:rPr>
          <w:szCs w:val="26"/>
        </w:rPr>
        <w:lastRenderedPageBreak/>
        <w:t>Доходы от уплаты акцизов на нефтепродукты (дизельное топливо, масла для дизельных и (или) карбюраторных (</w:t>
      </w:r>
      <w:proofErr w:type="spellStart"/>
      <w:r w:rsidRPr="000603FF">
        <w:rPr>
          <w:szCs w:val="26"/>
        </w:rPr>
        <w:t>инжекторных</w:t>
      </w:r>
      <w:proofErr w:type="spellEnd"/>
      <w:r w:rsidRPr="000603FF">
        <w:rPr>
          <w:szCs w:val="26"/>
        </w:rPr>
        <w:t>) двигателей, бензин автомобильный и прямогонный) прогнозируются исходя, из дифференцированного норматива отчислений в бюджет городского округа</w:t>
      </w:r>
      <w:r w:rsidR="008A3FA0" w:rsidRPr="000603FF">
        <w:rPr>
          <w:szCs w:val="26"/>
        </w:rPr>
        <w:t>.</w:t>
      </w:r>
    </w:p>
    <w:p w14:paraId="1A5FE0D5" w14:textId="70962BA5" w:rsidR="008A3FA0" w:rsidRPr="000603FF" w:rsidRDefault="008A3FA0" w:rsidP="00597D28">
      <w:pPr>
        <w:suppressAutoHyphens/>
        <w:rPr>
          <w:szCs w:val="26"/>
        </w:rPr>
      </w:pPr>
      <w:r w:rsidRPr="000603FF">
        <w:rPr>
          <w:szCs w:val="26"/>
        </w:rPr>
        <w:t>Поступления доходов от акцизов на 202</w:t>
      </w:r>
      <w:r w:rsidR="002122AA" w:rsidRPr="000603FF">
        <w:rPr>
          <w:szCs w:val="26"/>
        </w:rPr>
        <w:t xml:space="preserve">6 год прогнозируется в сумме </w:t>
      </w:r>
      <w:r w:rsidR="00011069" w:rsidRPr="000603FF">
        <w:rPr>
          <w:szCs w:val="26"/>
        </w:rPr>
        <w:t>27</w:t>
      </w:r>
      <w:r w:rsidR="002122AA" w:rsidRPr="000603FF">
        <w:rPr>
          <w:szCs w:val="26"/>
        </w:rPr>
        <w:t> 660,00</w:t>
      </w:r>
      <w:r w:rsidRPr="000603FF">
        <w:rPr>
          <w:szCs w:val="26"/>
        </w:rPr>
        <w:t xml:space="preserve"> тыс. руб., что выше плановых показателей 202</w:t>
      </w:r>
      <w:r w:rsidR="002122AA" w:rsidRPr="000603FF">
        <w:rPr>
          <w:szCs w:val="26"/>
        </w:rPr>
        <w:t>5</w:t>
      </w:r>
      <w:r w:rsidRPr="000603FF">
        <w:rPr>
          <w:szCs w:val="26"/>
        </w:rPr>
        <w:t xml:space="preserve"> года </w:t>
      </w:r>
      <w:r w:rsidR="00640C41" w:rsidRPr="000603FF">
        <w:rPr>
          <w:szCs w:val="26"/>
        </w:rPr>
        <w:t xml:space="preserve">и ожидаемого исполнения 2025 года </w:t>
      </w:r>
      <w:r w:rsidRPr="000603FF">
        <w:rPr>
          <w:szCs w:val="26"/>
        </w:rPr>
        <w:t xml:space="preserve">на </w:t>
      </w:r>
      <w:r w:rsidR="00011069" w:rsidRPr="000603FF">
        <w:rPr>
          <w:szCs w:val="26"/>
        </w:rPr>
        <w:t>3</w:t>
      </w:r>
      <w:r w:rsidR="009526D2" w:rsidRPr="000603FF">
        <w:rPr>
          <w:szCs w:val="26"/>
        </w:rPr>
        <w:t xml:space="preserve"> </w:t>
      </w:r>
      <w:r w:rsidR="002122AA" w:rsidRPr="000603FF">
        <w:rPr>
          <w:szCs w:val="26"/>
        </w:rPr>
        <w:t>939</w:t>
      </w:r>
      <w:r w:rsidR="009526D2" w:rsidRPr="000603FF">
        <w:rPr>
          <w:szCs w:val="26"/>
        </w:rPr>
        <w:t xml:space="preserve">,00 </w:t>
      </w:r>
      <w:r w:rsidRPr="000603FF">
        <w:rPr>
          <w:szCs w:val="26"/>
        </w:rPr>
        <w:t xml:space="preserve">тыс. руб. или на </w:t>
      </w:r>
      <w:r w:rsidR="00011069" w:rsidRPr="000603FF">
        <w:rPr>
          <w:szCs w:val="26"/>
        </w:rPr>
        <w:t>16,6</w:t>
      </w:r>
      <w:r w:rsidR="00535D02" w:rsidRPr="000603FF">
        <w:rPr>
          <w:szCs w:val="26"/>
        </w:rPr>
        <w:t>%</w:t>
      </w:r>
      <w:r w:rsidR="00692174" w:rsidRPr="000603FF">
        <w:rPr>
          <w:szCs w:val="26"/>
        </w:rPr>
        <w:t>.</w:t>
      </w:r>
    </w:p>
    <w:p w14:paraId="6B41157B" w14:textId="105D9CEB" w:rsidR="008A3FA0" w:rsidRPr="000603FF" w:rsidRDefault="008A3FA0" w:rsidP="00597D28">
      <w:pPr>
        <w:suppressAutoHyphens/>
        <w:rPr>
          <w:szCs w:val="26"/>
        </w:rPr>
      </w:pPr>
      <w:r w:rsidRPr="000603FF">
        <w:rPr>
          <w:szCs w:val="26"/>
        </w:rPr>
        <w:t>На 202</w:t>
      </w:r>
      <w:r w:rsidR="002122AA" w:rsidRPr="000603FF">
        <w:rPr>
          <w:szCs w:val="26"/>
        </w:rPr>
        <w:t>7</w:t>
      </w:r>
      <w:r w:rsidRPr="000603FF">
        <w:rPr>
          <w:szCs w:val="26"/>
        </w:rPr>
        <w:t xml:space="preserve"> </w:t>
      </w:r>
      <w:r w:rsidR="00A10E9B" w:rsidRPr="000603FF">
        <w:rPr>
          <w:szCs w:val="26"/>
        </w:rPr>
        <w:t>год</w:t>
      </w:r>
      <w:r w:rsidRPr="000603FF">
        <w:rPr>
          <w:szCs w:val="26"/>
        </w:rPr>
        <w:t xml:space="preserve"> доходы по акцизам запланированы</w:t>
      </w:r>
      <w:r w:rsidRPr="000603FF">
        <w:t xml:space="preserve"> в сумме </w:t>
      </w:r>
      <w:r w:rsidR="00011069" w:rsidRPr="000603FF">
        <w:t>37</w:t>
      </w:r>
      <w:r w:rsidR="00A10E9B" w:rsidRPr="000603FF">
        <w:t> </w:t>
      </w:r>
      <w:r w:rsidR="002122AA" w:rsidRPr="000603FF">
        <w:t>377</w:t>
      </w:r>
      <w:r w:rsidR="00A10E9B" w:rsidRPr="000603FF">
        <w:t>,00</w:t>
      </w:r>
      <w:r w:rsidRPr="000603FF">
        <w:t xml:space="preserve"> тыс. руб., что </w:t>
      </w:r>
      <w:r w:rsidR="002122AA" w:rsidRPr="000603FF">
        <w:t>вы</w:t>
      </w:r>
      <w:r w:rsidRPr="000603FF">
        <w:t>ше плана 202</w:t>
      </w:r>
      <w:r w:rsidR="002122AA" w:rsidRPr="000603FF">
        <w:t>6</w:t>
      </w:r>
      <w:r w:rsidRPr="000603FF">
        <w:t xml:space="preserve"> года на </w:t>
      </w:r>
      <w:r w:rsidR="00692174" w:rsidRPr="000603FF">
        <w:t>9</w:t>
      </w:r>
      <w:r w:rsidR="002122AA" w:rsidRPr="000603FF">
        <w:t xml:space="preserve"> 717</w:t>
      </w:r>
      <w:r w:rsidRPr="000603FF">
        <w:t>,</w:t>
      </w:r>
      <w:r w:rsidR="00692174" w:rsidRPr="000603FF">
        <w:t>0</w:t>
      </w:r>
      <w:r w:rsidRPr="000603FF">
        <w:t xml:space="preserve">00 тыс. руб. или на </w:t>
      </w:r>
      <w:r w:rsidR="002122AA" w:rsidRPr="000603FF">
        <w:t>3</w:t>
      </w:r>
      <w:r w:rsidR="00011069" w:rsidRPr="000603FF">
        <w:t>5,</w:t>
      </w:r>
      <w:r w:rsidR="002122AA" w:rsidRPr="000603FF">
        <w:t>1</w:t>
      </w:r>
      <w:r w:rsidR="00A10E9B" w:rsidRPr="000603FF">
        <w:t>%, на 202</w:t>
      </w:r>
      <w:r w:rsidR="002122AA" w:rsidRPr="000603FF">
        <w:t xml:space="preserve">8 год – </w:t>
      </w:r>
      <w:r w:rsidR="00011069" w:rsidRPr="000603FF">
        <w:t>38</w:t>
      </w:r>
      <w:r w:rsidR="00A10E9B" w:rsidRPr="000603FF">
        <w:t> </w:t>
      </w:r>
      <w:r w:rsidR="002122AA" w:rsidRPr="000603FF">
        <w:t>988</w:t>
      </w:r>
      <w:r w:rsidR="00A10E9B" w:rsidRPr="000603FF">
        <w:t xml:space="preserve">,00 тыс. руб., что </w:t>
      </w:r>
      <w:r w:rsidR="002122AA" w:rsidRPr="000603FF">
        <w:t>выше</w:t>
      </w:r>
      <w:r w:rsidR="00692174" w:rsidRPr="000603FF">
        <w:t xml:space="preserve"> план</w:t>
      </w:r>
      <w:r w:rsidR="002122AA" w:rsidRPr="000603FF">
        <w:t>а</w:t>
      </w:r>
      <w:r w:rsidR="00A10E9B" w:rsidRPr="000603FF">
        <w:t xml:space="preserve"> 202</w:t>
      </w:r>
      <w:r w:rsidR="002122AA" w:rsidRPr="000603FF">
        <w:t>7</w:t>
      </w:r>
      <w:r w:rsidR="00692174" w:rsidRPr="000603FF">
        <w:t xml:space="preserve"> года</w:t>
      </w:r>
      <w:r w:rsidR="002122AA" w:rsidRPr="000603FF">
        <w:t xml:space="preserve"> на 1 6</w:t>
      </w:r>
      <w:r w:rsidR="00011069" w:rsidRPr="000603FF">
        <w:t>1</w:t>
      </w:r>
      <w:r w:rsidR="002122AA" w:rsidRPr="000603FF">
        <w:t xml:space="preserve">1,00 </w:t>
      </w:r>
      <w:r w:rsidR="002122AA" w:rsidRPr="000603FF">
        <w:rPr>
          <w:szCs w:val="26"/>
        </w:rPr>
        <w:t xml:space="preserve">тыс. руб. или </w:t>
      </w:r>
      <w:proofErr w:type="gramStart"/>
      <w:r w:rsidR="002122AA" w:rsidRPr="000603FF">
        <w:rPr>
          <w:szCs w:val="26"/>
        </w:rPr>
        <w:t>на</w:t>
      </w:r>
      <w:proofErr w:type="gramEnd"/>
      <w:r w:rsidR="002122AA" w:rsidRPr="000603FF">
        <w:rPr>
          <w:szCs w:val="26"/>
        </w:rPr>
        <w:t xml:space="preserve"> 4,</w:t>
      </w:r>
      <w:r w:rsidR="00011069" w:rsidRPr="000603FF">
        <w:rPr>
          <w:szCs w:val="26"/>
        </w:rPr>
        <w:t>3</w:t>
      </w:r>
      <w:r w:rsidR="002122AA" w:rsidRPr="000603FF">
        <w:rPr>
          <w:szCs w:val="26"/>
        </w:rPr>
        <w:t>%.</w:t>
      </w:r>
    </w:p>
    <w:p w14:paraId="296E638B" w14:textId="77777777" w:rsidR="00640C41" w:rsidRPr="000603FF" w:rsidRDefault="00640C41" w:rsidP="00597D28">
      <w:pPr>
        <w:widowControl/>
        <w:autoSpaceDE/>
        <w:autoSpaceDN/>
        <w:adjustRightInd/>
        <w:jc w:val="center"/>
        <w:rPr>
          <w:b/>
          <w:i/>
          <w:szCs w:val="26"/>
        </w:rPr>
      </w:pPr>
    </w:p>
    <w:p w14:paraId="4CD0D242" w14:textId="41C44010" w:rsidR="006745FD" w:rsidRPr="000603FF" w:rsidRDefault="006745FD" w:rsidP="00597D28">
      <w:pPr>
        <w:widowControl/>
        <w:autoSpaceDE/>
        <w:autoSpaceDN/>
        <w:adjustRightInd/>
        <w:jc w:val="center"/>
        <w:rPr>
          <w:b/>
          <w:i/>
          <w:szCs w:val="26"/>
        </w:rPr>
      </w:pPr>
      <w:r w:rsidRPr="000603FF">
        <w:rPr>
          <w:b/>
          <w:i/>
          <w:szCs w:val="26"/>
        </w:rPr>
        <w:t>Туристический налог</w:t>
      </w:r>
    </w:p>
    <w:p w14:paraId="40259015" w14:textId="591226B1" w:rsidR="009F0F08" w:rsidRPr="000603FF" w:rsidRDefault="009F0F08" w:rsidP="00597D28">
      <w:pPr>
        <w:pStyle w:val="ab"/>
        <w:spacing w:before="0" w:beforeAutospacing="0" w:after="0" w:afterAutospacing="0"/>
        <w:ind w:firstLine="709"/>
        <w:jc w:val="both"/>
        <w:rPr>
          <w:b/>
          <w:i/>
          <w:szCs w:val="26"/>
        </w:rPr>
      </w:pPr>
      <w:r w:rsidRPr="000603FF">
        <w:rPr>
          <w:sz w:val="26"/>
          <w:szCs w:val="26"/>
        </w:rPr>
        <w:t>Норматив зачислений туристического налога в бюджет городского округа составляет 100,0 % (статья 61.2 Бюджетного кодекса РФ).</w:t>
      </w:r>
    </w:p>
    <w:p w14:paraId="021F0738" w14:textId="68AC239D" w:rsidR="006745FD" w:rsidRPr="000603FF" w:rsidRDefault="006745FD" w:rsidP="00597D28">
      <w:pPr>
        <w:widowControl/>
        <w:autoSpaceDE/>
        <w:autoSpaceDN/>
        <w:adjustRightInd/>
        <w:rPr>
          <w:szCs w:val="26"/>
        </w:rPr>
      </w:pPr>
      <w:r w:rsidRPr="000603FF">
        <w:rPr>
          <w:szCs w:val="26"/>
        </w:rPr>
        <w:t xml:space="preserve">В связи с принятием муниципального правового акта №151-МПА от 25 сентября 2025 года на территории Арсеньевского городского округа с 01 января 2026 года введен туристический налог. По данным министерства туризма Приморского края поступления по данному виду налога в 2026 году прогнозируются в сумме 3 000,000 тыс. руб. </w:t>
      </w:r>
    </w:p>
    <w:p w14:paraId="4E5A31AC" w14:textId="2FC94678" w:rsidR="006745FD" w:rsidRPr="000603FF" w:rsidRDefault="006745FD" w:rsidP="00597D28">
      <w:pPr>
        <w:suppressAutoHyphens/>
      </w:pPr>
      <w:r w:rsidRPr="000603FF">
        <w:t xml:space="preserve">На 2027 и 2028 годы доходы по данному налогу запланированы в сумме </w:t>
      </w:r>
      <w:r w:rsidR="004265C1" w:rsidRPr="004265C1">
        <w:br/>
      </w:r>
      <w:r w:rsidRPr="000603FF">
        <w:t>3 000,00 тыс. руб. ежегодно, что соответствует плану 2026 года.</w:t>
      </w:r>
    </w:p>
    <w:p w14:paraId="3E1DEA62" w14:textId="77777777" w:rsidR="007E02F2" w:rsidRPr="000603FF" w:rsidRDefault="007E02F2" w:rsidP="00597D28">
      <w:pPr>
        <w:widowControl/>
        <w:autoSpaceDE/>
        <w:autoSpaceDN/>
        <w:adjustRightInd/>
        <w:jc w:val="center"/>
        <w:rPr>
          <w:b/>
          <w:i/>
          <w:szCs w:val="26"/>
        </w:rPr>
      </w:pPr>
    </w:p>
    <w:p w14:paraId="775CC587" w14:textId="5C63AA30" w:rsidR="00A64928" w:rsidRPr="000603FF" w:rsidRDefault="00A64928" w:rsidP="00597D28">
      <w:pPr>
        <w:widowControl/>
        <w:autoSpaceDE/>
        <w:autoSpaceDN/>
        <w:adjustRightInd/>
        <w:jc w:val="center"/>
        <w:rPr>
          <w:b/>
          <w:i/>
          <w:szCs w:val="26"/>
        </w:rPr>
      </w:pPr>
      <w:r w:rsidRPr="000603FF">
        <w:rPr>
          <w:b/>
          <w:i/>
          <w:szCs w:val="26"/>
        </w:rPr>
        <w:t xml:space="preserve">Налог, взимаемый в связи с применением упрощенной системы </w:t>
      </w:r>
      <w:r w:rsidR="00717C94" w:rsidRPr="000603FF">
        <w:rPr>
          <w:b/>
          <w:i/>
          <w:szCs w:val="26"/>
        </w:rPr>
        <w:t>н</w:t>
      </w:r>
      <w:r w:rsidRPr="000603FF">
        <w:rPr>
          <w:b/>
          <w:i/>
          <w:szCs w:val="26"/>
        </w:rPr>
        <w:t>алогообложения</w:t>
      </w:r>
    </w:p>
    <w:p w14:paraId="23290D5B" w14:textId="6003B7E4" w:rsidR="00A535B6" w:rsidRPr="000603FF" w:rsidRDefault="00A535B6" w:rsidP="00597D28">
      <w:pPr>
        <w:widowControl/>
        <w:rPr>
          <w:rFonts w:eastAsia="Calibri"/>
          <w:bCs/>
          <w:szCs w:val="26"/>
        </w:rPr>
      </w:pPr>
      <w:proofErr w:type="gramStart"/>
      <w:r w:rsidRPr="000603FF">
        <w:rPr>
          <w:szCs w:val="26"/>
        </w:rPr>
        <w:t>В связи с принятием закона Приморского края от 29.09.2025 года № 860-КЗ</w:t>
      </w:r>
      <w:r w:rsidRPr="000603FF">
        <w:rPr>
          <w:rStyle w:val="af3"/>
          <w:szCs w:val="26"/>
        </w:rPr>
        <w:footnoteReference w:id="10"/>
      </w:r>
      <w:r w:rsidRPr="000603FF">
        <w:rPr>
          <w:szCs w:val="26"/>
        </w:rPr>
        <w:t xml:space="preserve">, отменяющим с 01.01.2026 единый норматив отчислений в бюджеты городских округов Приморского края от налога, взимаемого в связи с применением упрощенной системы налогообложения, доходы по данному виду дохода планируются в сумме 0,00 </w:t>
      </w:r>
      <w:r w:rsidR="00586FC7" w:rsidRPr="000603FF">
        <w:rPr>
          <w:szCs w:val="26"/>
        </w:rPr>
        <w:t>тыс. руб</w:t>
      </w:r>
      <w:r w:rsidRPr="000603FF">
        <w:rPr>
          <w:szCs w:val="26"/>
        </w:rPr>
        <w:t xml:space="preserve">. По сравнению с планом 2025 года </w:t>
      </w:r>
      <w:r w:rsidR="00640C41" w:rsidRPr="000603FF">
        <w:rPr>
          <w:szCs w:val="26"/>
        </w:rPr>
        <w:t>снижение</w:t>
      </w:r>
      <w:r w:rsidRPr="000603FF">
        <w:rPr>
          <w:szCs w:val="26"/>
        </w:rPr>
        <w:t xml:space="preserve"> состав</w:t>
      </w:r>
      <w:r w:rsidR="00640C41" w:rsidRPr="000603FF">
        <w:rPr>
          <w:szCs w:val="26"/>
        </w:rPr>
        <w:t>ит</w:t>
      </w:r>
      <w:r w:rsidRPr="000603FF">
        <w:rPr>
          <w:szCs w:val="26"/>
        </w:rPr>
        <w:t xml:space="preserve"> 4</w:t>
      </w:r>
      <w:r w:rsidR="00D968E2" w:rsidRPr="000603FF">
        <w:rPr>
          <w:szCs w:val="26"/>
        </w:rPr>
        <w:t> </w:t>
      </w:r>
      <w:r w:rsidRPr="000603FF">
        <w:rPr>
          <w:szCs w:val="26"/>
        </w:rPr>
        <w:t>100</w:t>
      </w:r>
      <w:r w:rsidR="00D968E2" w:rsidRPr="000603FF">
        <w:rPr>
          <w:szCs w:val="26"/>
        </w:rPr>
        <w:t>,</w:t>
      </w:r>
      <w:r w:rsidRPr="000603FF">
        <w:rPr>
          <w:szCs w:val="26"/>
        </w:rPr>
        <w:t xml:space="preserve">00 </w:t>
      </w:r>
      <w:r w:rsidR="00D968E2" w:rsidRPr="000603FF">
        <w:rPr>
          <w:szCs w:val="26"/>
        </w:rPr>
        <w:t xml:space="preserve">тыс. </w:t>
      </w:r>
      <w:r w:rsidRPr="000603FF">
        <w:rPr>
          <w:szCs w:val="26"/>
        </w:rPr>
        <w:t xml:space="preserve">руб. </w:t>
      </w:r>
      <w:proofErr w:type="gramEnd"/>
    </w:p>
    <w:p w14:paraId="29661354" w14:textId="48E5D395" w:rsidR="00462836" w:rsidRPr="000603FF" w:rsidRDefault="00462836" w:rsidP="00597D28">
      <w:pPr>
        <w:suppressAutoHyphens/>
      </w:pPr>
      <w:r w:rsidRPr="000603FF">
        <w:t>На 202</w:t>
      </w:r>
      <w:r w:rsidR="00A535B6" w:rsidRPr="000603FF">
        <w:t>7</w:t>
      </w:r>
      <w:r w:rsidRPr="000603FF">
        <w:t xml:space="preserve"> и 202</w:t>
      </w:r>
      <w:r w:rsidR="00A535B6" w:rsidRPr="000603FF">
        <w:t>8</w:t>
      </w:r>
      <w:r w:rsidRPr="000603FF">
        <w:t xml:space="preserve"> годы доходы по данному налогу </w:t>
      </w:r>
      <w:r w:rsidR="00640C41" w:rsidRPr="000603FF">
        <w:t xml:space="preserve">также </w:t>
      </w:r>
      <w:r w:rsidR="00A535B6" w:rsidRPr="000603FF">
        <w:t xml:space="preserve">не </w:t>
      </w:r>
      <w:r w:rsidRPr="000603FF">
        <w:t>запланированы</w:t>
      </w:r>
      <w:r w:rsidR="00A535B6" w:rsidRPr="000603FF">
        <w:t>.</w:t>
      </w:r>
    </w:p>
    <w:p w14:paraId="0BD67A49" w14:textId="77777777" w:rsidR="007E02F2" w:rsidRPr="000603FF" w:rsidRDefault="007E02F2" w:rsidP="00597D28">
      <w:pPr>
        <w:jc w:val="center"/>
        <w:rPr>
          <w:b/>
          <w:i/>
        </w:rPr>
      </w:pPr>
    </w:p>
    <w:p w14:paraId="0962E9A1" w14:textId="28632F91" w:rsidR="008A5883" w:rsidRPr="000603FF" w:rsidRDefault="00812658" w:rsidP="00597D28">
      <w:pPr>
        <w:jc w:val="center"/>
        <w:rPr>
          <w:b/>
          <w:i/>
        </w:rPr>
      </w:pPr>
      <w:r w:rsidRPr="000603FF">
        <w:rPr>
          <w:b/>
          <w:i/>
        </w:rPr>
        <w:t>Единый сельскохозяйственный налог (ЕСХН)</w:t>
      </w:r>
    </w:p>
    <w:p w14:paraId="6239D738" w14:textId="6326B04A" w:rsidR="00812658" w:rsidRPr="000603FF" w:rsidRDefault="00A64928" w:rsidP="00597D28">
      <w:pPr>
        <w:suppressAutoHyphens/>
        <w:rPr>
          <w:b/>
          <w:i/>
        </w:rPr>
      </w:pPr>
      <w:r w:rsidRPr="000603FF">
        <w:rPr>
          <w:szCs w:val="26"/>
        </w:rPr>
        <w:t>При расчете поступлений единого сельскохозяйственного налога за основу принято ожидаемое поступление налога в бюджет городского округа в 202</w:t>
      </w:r>
      <w:r w:rsidR="00A535B6" w:rsidRPr="000603FF">
        <w:rPr>
          <w:szCs w:val="26"/>
        </w:rPr>
        <w:t>5</w:t>
      </w:r>
      <w:r w:rsidRPr="000603FF">
        <w:rPr>
          <w:szCs w:val="26"/>
        </w:rPr>
        <w:t xml:space="preserve"> году и отчет 5-ЕСХН «Отчет о налоговой базе и структуре начислений по единому сельскохозяйственному налогу» по итогам 202</w:t>
      </w:r>
      <w:r w:rsidR="00A535B6" w:rsidRPr="000603FF">
        <w:rPr>
          <w:szCs w:val="26"/>
        </w:rPr>
        <w:t>4</w:t>
      </w:r>
      <w:r w:rsidRPr="000603FF">
        <w:rPr>
          <w:szCs w:val="26"/>
        </w:rPr>
        <w:t xml:space="preserve"> года.</w:t>
      </w:r>
      <w:r w:rsidR="00812658" w:rsidRPr="000603FF">
        <w:t xml:space="preserve"> Норматив зачислений по данному виду налога в бюджет городского округа </w:t>
      </w:r>
      <w:r w:rsidR="008A5883" w:rsidRPr="000603FF">
        <w:t>составляет</w:t>
      </w:r>
      <w:r w:rsidR="00812658" w:rsidRPr="000603FF">
        <w:t xml:space="preserve"> 100,0 % (статья 61.2 Бюджетного кодекса РФ).</w:t>
      </w:r>
    </w:p>
    <w:p w14:paraId="44C2C50B" w14:textId="455355DA" w:rsidR="00831DF9" w:rsidRPr="000603FF" w:rsidRDefault="00831DF9" w:rsidP="00597D28">
      <w:r w:rsidRPr="000603FF">
        <w:t>В 202</w:t>
      </w:r>
      <w:r w:rsidR="008D7961" w:rsidRPr="000603FF">
        <w:t>6</w:t>
      </w:r>
      <w:r w:rsidRPr="000603FF">
        <w:t xml:space="preserve"> году прогнозиру</w:t>
      </w:r>
      <w:r w:rsidR="00A124BC" w:rsidRPr="000603FF">
        <w:t>ется поступление ЕСХН в сумме 1</w:t>
      </w:r>
      <w:r w:rsidR="008D7961" w:rsidRPr="000603FF">
        <w:t>00,00 тыс. руб., что на 6</w:t>
      </w:r>
      <w:r w:rsidRPr="000603FF">
        <w:t xml:space="preserve">0,00 тыс. руб. или на </w:t>
      </w:r>
      <w:r w:rsidR="008D7961" w:rsidRPr="000603FF">
        <w:t>37,5</w:t>
      </w:r>
      <w:r w:rsidRPr="000603FF">
        <w:t>% меньше плановых назначений 202</w:t>
      </w:r>
      <w:r w:rsidR="008D7961" w:rsidRPr="000603FF">
        <w:t>5 года</w:t>
      </w:r>
      <w:r w:rsidR="00640C41" w:rsidRPr="000603FF">
        <w:rPr>
          <w:szCs w:val="26"/>
        </w:rPr>
        <w:t xml:space="preserve"> и ожидаемого исполнения 2025 года</w:t>
      </w:r>
      <w:r w:rsidR="008D7961" w:rsidRPr="000603FF">
        <w:t>.</w:t>
      </w:r>
    </w:p>
    <w:p w14:paraId="7F0E1494" w14:textId="6A443ACF" w:rsidR="00831DF9" w:rsidRPr="000603FF" w:rsidRDefault="00831DF9" w:rsidP="00597D28">
      <w:pPr>
        <w:suppressAutoHyphens/>
      </w:pPr>
      <w:r w:rsidRPr="000603FF">
        <w:t>В плановом периоде 202</w:t>
      </w:r>
      <w:r w:rsidR="008D7961" w:rsidRPr="000603FF">
        <w:t xml:space="preserve">7 и </w:t>
      </w:r>
      <w:r w:rsidRPr="000603FF">
        <w:t>202</w:t>
      </w:r>
      <w:r w:rsidR="008D7961" w:rsidRPr="000603FF">
        <w:t>8</w:t>
      </w:r>
      <w:r w:rsidRPr="000603FF">
        <w:t xml:space="preserve"> годов поступление ЕСХН </w:t>
      </w:r>
      <w:r w:rsidR="008D7961" w:rsidRPr="000603FF">
        <w:t>запланировано</w:t>
      </w:r>
      <w:r w:rsidRPr="000603FF">
        <w:t xml:space="preserve"> в сумме </w:t>
      </w:r>
      <w:r w:rsidR="00F066BF" w:rsidRPr="000603FF">
        <w:t>1</w:t>
      </w:r>
      <w:r w:rsidR="008D7961" w:rsidRPr="000603FF">
        <w:t>0</w:t>
      </w:r>
      <w:r w:rsidR="00806170" w:rsidRPr="000603FF">
        <w:t>0,0</w:t>
      </w:r>
      <w:r w:rsidRPr="000603FF">
        <w:t xml:space="preserve">0 тыс. руб. ежегодно, что </w:t>
      </w:r>
      <w:r w:rsidR="008D7961" w:rsidRPr="000603FF">
        <w:t>соответствует уровню плана</w:t>
      </w:r>
      <w:r w:rsidRPr="000603FF">
        <w:t xml:space="preserve"> 202</w:t>
      </w:r>
      <w:r w:rsidR="008D7961" w:rsidRPr="000603FF">
        <w:t>6 года.</w:t>
      </w:r>
    </w:p>
    <w:p w14:paraId="29F3DF9E" w14:textId="77777777" w:rsidR="007E02F2" w:rsidRPr="000603FF" w:rsidRDefault="007E02F2" w:rsidP="00597D28">
      <w:pPr>
        <w:widowControl/>
        <w:autoSpaceDE/>
        <w:autoSpaceDN/>
        <w:adjustRightInd/>
        <w:jc w:val="center"/>
        <w:rPr>
          <w:b/>
          <w:i/>
          <w:szCs w:val="26"/>
        </w:rPr>
      </w:pPr>
    </w:p>
    <w:p w14:paraId="52CA44AE" w14:textId="2CBAE2D2" w:rsidR="00A64928" w:rsidRPr="000603FF" w:rsidRDefault="00A64928" w:rsidP="00597D28">
      <w:pPr>
        <w:widowControl/>
        <w:autoSpaceDE/>
        <w:autoSpaceDN/>
        <w:adjustRightInd/>
        <w:jc w:val="center"/>
        <w:rPr>
          <w:b/>
          <w:i/>
          <w:szCs w:val="26"/>
        </w:rPr>
      </w:pPr>
      <w:r w:rsidRPr="000603FF">
        <w:rPr>
          <w:b/>
          <w:i/>
          <w:szCs w:val="26"/>
        </w:rPr>
        <w:t xml:space="preserve">Налог, взимаемый в связи с применением патентной системы </w:t>
      </w:r>
      <w:r w:rsidR="00717C94" w:rsidRPr="000603FF">
        <w:rPr>
          <w:b/>
          <w:i/>
          <w:szCs w:val="26"/>
        </w:rPr>
        <w:t>н</w:t>
      </w:r>
      <w:r w:rsidRPr="000603FF">
        <w:rPr>
          <w:b/>
          <w:i/>
          <w:szCs w:val="26"/>
        </w:rPr>
        <w:t>алогообложения</w:t>
      </w:r>
    </w:p>
    <w:p w14:paraId="203E332F" w14:textId="455A1539" w:rsidR="009F0F08" w:rsidRPr="000603FF" w:rsidRDefault="009F0F08" w:rsidP="00597D28">
      <w:pPr>
        <w:pStyle w:val="ab"/>
        <w:spacing w:before="0" w:beforeAutospacing="0" w:after="0" w:afterAutospacing="0"/>
        <w:ind w:firstLine="709"/>
        <w:jc w:val="both"/>
        <w:rPr>
          <w:b/>
          <w:i/>
          <w:szCs w:val="26"/>
        </w:rPr>
      </w:pPr>
      <w:r w:rsidRPr="000603FF">
        <w:rPr>
          <w:sz w:val="26"/>
          <w:szCs w:val="26"/>
        </w:rPr>
        <w:t xml:space="preserve">Норматив зачислений </w:t>
      </w:r>
      <w:proofErr w:type="gramStart"/>
      <w:r w:rsidRPr="000603FF">
        <w:rPr>
          <w:sz w:val="26"/>
          <w:szCs w:val="26"/>
        </w:rPr>
        <w:t>налога, взимаемого в связи с применением патентной системы налогообложения в бюджет городского округа составляет</w:t>
      </w:r>
      <w:proofErr w:type="gramEnd"/>
      <w:r w:rsidRPr="000603FF">
        <w:rPr>
          <w:sz w:val="26"/>
          <w:szCs w:val="26"/>
        </w:rPr>
        <w:t xml:space="preserve"> 100,0 % (статья 61.2 Бюджетного кодекса РФ).</w:t>
      </w:r>
    </w:p>
    <w:p w14:paraId="34B99BA8" w14:textId="77777777" w:rsidR="00A64928" w:rsidRPr="000603FF" w:rsidRDefault="00A64928" w:rsidP="00597D28">
      <w:pPr>
        <w:widowControl/>
        <w:autoSpaceDE/>
        <w:autoSpaceDN/>
        <w:adjustRightInd/>
        <w:rPr>
          <w:szCs w:val="26"/>
        </w:rPr>
      </w:pPr>
      <w:r w:rsidRPr="000603FF">
        <w:rPr>
          <w:szCs w:val="26"/>
        </w:rPr>
        <w:t>В основу расчета налога, взимаемого в связи с применением патентной системы налогообложения, заложены:</w:t>
      </w:r>
    </w:p>
    <w:p w14:paraId="4F954AB5" w14:textId="1D9D213F" w:rsidR="00A64928" w:rsidRPr="000603FF" w:rsidRDefault="00A64928" w:rsidP="00597D28">
      <w:pPr>
        <w:widowControl/>
        <w:autoSpaceDE/>
        <w:autoSpaceDN/>
        <w:adjustRightInd/>
        <w:rPr>
          <w:szCs w:val="26"/>
        </w:rPr>
      </w:pPr>
      <w:r w:rsidRPr="000603FF">
        <w:rPr>
          <w:szCs w:val="26"/>
        </w:rPr>
        <w:t>- отчетные данные налоговой инспекции (отчет 1</w:t>
      </w:r>
      <w:r w:rsidR="00717C94" w:rsidRPr="000603FF">
        <w:rPr>
          <w:szCs w:val="26"/>
        </w:rPr>
        <w:t xml:space="preserve"> </w:t>
      </w:r>
      <w:r w:rsidRPr="000603FF">
        <w:rPr>
          <w:szCs w:val="26"/>
        </w:rPr>
        <w:t>- ПАТЕНТ «Отчет о количестве индивидуальных предпринимателей, применяющих патентную систему налогообложения, и выданных патентов на право применения патентной системы налогообложения в разрезе видов предпринимательской деятельности») за 202</w:t>
      </w:r>
      <w:r w:rsidR="00D968E2" w:rsidRPr="000603FF">
        <w:rPr>
          <w:szCs w:val="26"/>
        </w:rPr>
        <w:t>4</w:t>
      </w:r>
      <w:r w:rsidRPr="000603FF">
        <w:rPr>
          <w:szCs w:val="26"/>
        </w:rPr>
        <w:t xml:space="preserve"> год;</w:t>
      </w:r>
    </w:p>
    <w:p w14:paraId="2D5FD0F4" w14:textId="1FA956E3" w:rsidR="00A64928" w:rsidRPr="000603FF" w:rsidRDefault="00A64928" w:rsidP="00597D28">
      <w:pPr>
        <w:widowControl/>
        <w:autoSpaceDE/>
        <w:autoSpaceDN/>
        <w:adjustRightInd/>
        <w:rPr>
          <w:szCs w:val="26"/>
        </w:rPr>
      </w:pPr>
      <w:r w:rsidRPr="000603FF">
        <w:rPr>
          <w:szCs w:val="26"/>
        </w:rPr>
        <w:t>- ожидаемое поступление налога в бюджет городского округа в 202</w:t>
      </w:r>
      <w:r w:rsidR="00D968E2" w:rsidRPr="000603FF">
        <w:rPr>
          <w:szCs w:val="26"/>
        </w:rPr>
        <w:t>5</w:t>
      </w:r>
      <w:r w:rsidRPr="000603FF">
        <w:rPr>
          <w:szCs w:val="26"/>
        </w:rPr>
        <w:t xml:space="preserve"> году. </w:t>
      </w:r>
    </w:p>
    <w:p w14:paraId="5EF68E38" w14:textId="71A9F592" w:rsidR="006F734E" w:rsidRPr="000603FF" w:rsidRDefault="006F734E" w:rsidP="00597D28">
      <w:pPr>
        <w:suppressAutoHyphens/>
      </w:pPr>
      <w:r w:rsidRPr="000603FF">
        <w:t>На 202</w:t>
      </w:r>
      <w:r w:rsidR="00640C41" w:rsidRPr="000603FF">
        <w:t>6</w:t>
      </w:r>
      <w:r w:rsidRPr="000603FF">
        <w:t xml:space="preserve"> год поступления </w:t>
      </w:r>
      <w:r w:rsidR="00D968E2" w:rsidRPr="000603FF">
        <w:t xml:space="preserve">по </w:t>
      </w:r>
      <w:r w:rsidRPr="000603FF">
        <w:t>данно</w:t>
      </w:r>
      <w:r w:rsidR="00D968E2" w:rsidRPr="000603FF">
        <w:t xml:space="preserve">му </w:t>
      </w:r>
      <w:r w:rsidRPr="000603FF">
        <w:t>налог</w:t>
      </w:r>
      <w:r w:rsidR="00D968E2" w:rsidRPr="000603FF">
        <w:t>у</w:t>
      </w:r>
      <w:r w:rsidRPr="000603FF">
        <w:t xml:space="preserve"> запланированы в сумме </w:t>
      </w:r>
      <w:r w:rsidR="00F16221" w:rsidRPr="000603FF">
        <w:t>1</w:t>
      </w:r>
      <w:r w:rsidR="00D968E2" w:rsidRPr="000603FF">
        <w:t>5</w:t>
      </w:r>
      <w:r w:rsidR="00F16221" w:rsidRPr="000603FF">
        <w:t> </w:t>
      </w:r>
      <w:r w:rsidR="003E58D4" w:rsidRPr="000603FF">
        <w:t>0</w:t>
      </w:r>
      <w:r w:rsidR="00F16221" w:rsidRPr="000603FF">
        <w:t xml:space="preserve">00,00 </w:t>
      </w:r>
      <w:r w:rsidR="003E3D87" w:rsidRPr="000603FF">
        <w:t>тыс. руб</w:t>
      </w:r>
      <w:r w:rsidR="00892ACD" w:rsidRPr="000603FF">
        <w:t>.</w:t>
      </w:r>
      <w:r w:rsidR="00013D50" w:rsidRPr="000603FF">
        <w:t xml:space="preserve">, </w:t>
      </w:r>
      <w:r w:rsidR="00AA28FF" w:rsidRPr="000603FF">
        <w:t>что</w:t>
      </w:r>
      <w:r w:rsidR="00013D50" w:rsidRPr="000603FF">
        <w:t xml:space="preserve"> на </w:t>
      </w:r>
      <w:r w:rsidR="00D968E2" w:rsidRPr="000603FF">
        <w:t>1 0</w:t>
      </w:r>
      <w:r w:rsidR="00013D50" w:rsidRPr="000603FF">
        <w:t>00,00 тыс. руб</w:t>
      </w:r>
      <w:r w:rsidR="00892ACD" w:rsidRPr="000603FF">
        <w:t xml:space="preserve">. </w:t>
      </w:r>
      <w:r w:rsidR="006447E4" w:rsidRPr="000603FF">
        <w:t xml:space="preserve">или </w:t>
      </w:r>
      <w:r w:rsidR="00A11DB1" w:rsidRPr="000603FF">
        <w:t xml:space="preserve">на </w:t>
      </w:r>
      <w:r w:rsidR="00D968E2" w:rsidRPr="000603FF">
        <w:t>7,</w:t>
      </w:r>
      <w:r w:rsidR="003E58D4" w:rsidRPr="000603FF">
        <w:t>1</w:t>
      </w:r>
      <w:r w:rsidR="00A32411" w:rsidRPr="000603FF">
        <w:t xml:space="preserve"> </w:t>
      </w:r>
      <w:r w:rsidR="00AA28FF" w:rsidRPr="000603FF">
        <w:t xml:space="preserve">% </w:t>
      </w:r>
      <w:r w:rsidR="00892ACD" w:rsidRPr="000603FF">
        <w:t>выше плана 202</w:t>
      </w:r>
      <w:r w:rsidR="00D968E2" w:rsidRPr="000603FF">
        <w:t>5</w:t>
      </w:r>
      <w:r w:rsidR="00640C41" w:rsidRPr="000603FF">
        <w:t xml:space="preserve"> года </w:t>
      </w:r>
      <w:r w:rsidR="00640C41" w:rsidRPr="000603FF">
        <w:rPr>
          <w:szCs w:val="26"/>
        </w:rPr>
        <w:t>и ожидаемого исполнения 2025 года</w:t>
      </w:r>
      <w:r w:rsidR="00013D50" w:rsidRPr="000603FF">
        <w:t>.</w:t>
      </w:r>
    </w:p>
    <w:p w14:paraId="5D7792B3" w14:textId="10F214E6" w:rsidR="00D968E2" w:rsidRPr="000603FF" w:rsidRDefault="00D968E2" w:rsidP="00597D28">
      <w:r w:rsidRPr="000603FF">
        <w:t>На 2027 год поступлени</w:t>
      </w:r>
      <w:r w:rsidR="00E66D86" w:rsidRPr="000603FF">
        <w:t>е</w:t>
      </w:r>
      <w:r w:rsidRPr="000603FF">
        <w:t xml:space="preserve"> налога с применением </w:t>
      </w:r>
      <w:r w:rsidRPr="000603FF">
        <w:rPr>
          <w:szCs w:val="26"/>
        </w:rPr>
        <w:t>патентной системы налогообложения</w:t>
      </w:r>
      <w:r w:rsidRPr="000603FF">
        <w:t xml:space="preserve"> </w:t>
      </w:r>
      <w:r w:rsidR="00E66D86" w:rsidRPr="000603FF">
        <w:t xml:space="preserve">планируется </w:t>
      </w:r>
      <w:r w:rsidRPr="000603FF">
        <w:t>в сумме 1</w:t>
      </w:r>
      <w:r w:rsidR="00E66D86" w:rsidRPr="000603FF">
        <w:t>6</w:t>
      </w:r>
      <w:r w:rsidRPr="000603FF">
        <w:t> </w:t>
      </w:r>
      <w:r w:rsidR="00E66D86" w:rsidRPr="000603FF">
        <w:t>000</w:t>
      </w:r>
      <w:r w:rsidRPr="000603FF">
        <w:t>,</w:t>
      </w:r>
      <w:r w:rsidR="00E66D86" w:rsidRPr="000603FF">
        <w:t>00</w:t>
      </w:r>
      <w:r w:rsidRPr="000603FF">
        <w:t xml:space="preserve"> тыс. руб., что выше плана 2026 года на </w:t>
      </w:r>
      <w:r w:rsidR="00E66D86" w:rsidRPr="000603FF">
        <w:t>1 000,00</w:t>
      </w:r>
      <w:r w:rsidRPr="000603FF">
        <w:t xml:space="preserve"> тыс. руб. (</w:t>
      </w:r>
      <w:r w:rsidR="00E66D86" w:rsidRPr="000603FF">
        <w:t>6,7</w:t>
      </w:r>
      <w:r w:rsidR="00097EF1" w:rsidRPr="000603FF">
        <w:t>%)</w:t>
      </w:r>
      <w:r w:rsidRPr="000603FF">
        <w:t xml:space="preserve"> на 2028 год </w:t>
      </w:r>
      <w:r w:rsidR="00097EF1" w:rsidRPr="000603FF">
        <w:t>прогнозируется поступление в сумме</w:t>
      </w:r>
      <w:r w:rsidRPr="000603FF">
        <w:t xml:space="preserve"> </w:t>
      </w:r>
      <w:r w:rsidR="00E66D86" w:rsidRPr="000603FF">
        <w:t>17 000,00</w:t>
      </w:r>
      <w:r w:rsidRPr="000603FF">
        <w:t xml:space="preserve"> тыс. руб., что выше плана 202</w:t>
      </w:r>
      <w:r w:rsidR="00E66D86" w:rsidRPr="000603FF">
        <w:t>7</w:t>
      </w:r>
      <w:r w:rsidRPr="000603FF">
        <w:t xml:space="preserve"> года на </w:t>
      </w:r>
      <w:r w:rsidR="00E66D86" w:rsidRPr="000603FF">
        <w:t>1 000,00</w:t>
      </w:r>
      <w:r w:rsidRPr="000603FF">
        <w:t xml:space="preserve"> т</w:t>
      </w:r>
      <w:r w:rsidR="00E66D86" w:rsidRPr="000603FF">
        <w:t>ыс. руб. (6</w:t>
      </w:r>
      <w:r w:rsidRPr="000603FF">
        <w:t>,</w:t>
      </w:r>
      <w:r w:rsidR="00E66D86" w:rsidRPr="000603FF">
        <w:t>3</w:t>
      </w:r>
      <w:r w:rsidRPr="000603FF">
        <w:t xml:space="preserve"> %).</w:t>
      </w:r>
    </w:p>
    <w:p w14:paraId="6845DD7D" w14:textId="77777777" w:rsidR="0042779E" w:rsidRPr="000603FF" w:rsidRDefault="0042779E" w:rsidP="00597D28">
      <w:pPr>
        <w:suppressAutoHyphens/>
        <w:jc w:val="center"/>
        <w:rPr>
          <w:b/>
          <w:i/>
        </w:rPr>
      </w:pPr>
    </w:p>
    <w:p w14:paraId="0E510ACC" w14:textId="77777777" w:rsidR="006F734E" w:rsidRPr="000603FF" w:rsidRDefault="006F734E" w:rsidP="00597D28">
      <w:pPr>
        <w:suppressAutoHyphens/>
        <w:jc w:val="center"/>
        <w:rPr>
          <w:b/>
          <w:i/>
        </w:rPr>
      </w:pPr>
      <w:r w:rsidRPr="000603FF">
        <w:rPr>
          <w:b/>
          <w:i/>
        </w:rPr>
        <w:t>Налог на имущество физических лиц</w:t>
      </w:r>
    </w:p>
    <w:p w14:paraId="1EAA3777" w14:textId="5BAD1226" w:rsidR="006318EC" w:rsidRPr="000603FF" w:rsidRDefault="006318EC" w:rsidP="00597D28">
      <w:pPr>
        <w:suppressAutoHyphens/>
        <w:rPr>
          <w:b/>
          <w:i/>
        </w:rPr>
      </w:pPr>
      <w:r w:rsidRPr="000603FF">
        <w:t xml:space="preserve">Норматив зачисления в бюджет городского округа налога на имущество физических лиц </w:t>
      </w:r>
      <w:r w:rsidR="008A5883" w:rsidRPr="000603FF">
        <w:t>составляет</w:t>
      </w:r>
      <w:r w:rsidRPr="000603FF">
        <w:t xml:space="preserve"> 100% (статья 61.2 Бюджетного кодекса РФ).</w:t>
      </w:r>
    </w:p>
    <w:p w14:paraId="3A2D68F9" w14:textId="2B742063" w:rsidR="004620D5" w:rsidRPr="000603FF" w:rsidRDefault="004620D5" w:rsidP="00597D28">
      <w:pPr>
        <w:suppressAutoHyphens/>
      </w:pPr>
      <w:r w:rsidRPr="000603FF">
        <w:t>Плановые поступлени</w:t>
      </w:r>
      <w:r w:rsidR="003F223F" w:rsidRPr="000603FF">
        <w:t>я</w:t>
      </w:r>
      <w:r w:rsidRPr="000603FF">
        <w:t xml:space="preserve"> налога на имущество физических лиц </w:t>
      </w:r>
      <w:r w:rsidR="003F223F" w:rsidRPr="000603FF">
        <w:t>в бюджет городского округа рассчитаны с</w:t>
      </w:r>
      <w:r w:rsidRPr="000603FF">
        <w:t xml:space="preserve"> </w:t>
      </w:r>
      <w:r w:rsidR="003F223F" w:rsidRPr="000603FF">
        <w:t>учётом</w:t>
      </w:r>
      <w:r w:rsidR="00DF3906" w:rsidRPr="000603FF">
        <w:t xml:space="preserve"> данных отчета 5 - МН «Отчет о налоговой базе и структуре начислений по местным налогам» за 202</w:t>
      </w:r>
      <w:r w:rsidR="00E66D86" w:rsidRPr="000603FF">
        <w:t>4</w:t>
      </w:r>
      <w:r w:rsidR="00DF3906" w:rsidRPr="000603FF">
        <w:t xml:space="preserve"> год,</w:t>
      </w:r>
      <w:r w:rsidR="003F223F" w:rsidRPr="000603FF">
        <w:t xml:space="preserve"> сведений, предоставленных Федеральной налоговой службой (количество плательщиков, льготников, количество строений, общей кадастровой стоимости строений, суммы недоимки, коэффициент собираемости налога).</w:t>
      </w:r>
    </w:p>
    <w:p w14:paraId="48FF05D2" w14:textId="548C32A4" w:rsidR="00055064" w:rsidRPr="000603FF" w:rsidRDefault="00055064" w:rsidP="00597D28">
      <w:pPr>
        <w:suppressAutoHyphens/>
      </w:pPr>
      <w:r w:rsidRPr="000603FF">
        <w:t>Прогнозируемое поступление налога на имущество физических лиц в 202</w:t>
      </w:r>
      <w:r w:rsidR="00E66D86" w:rsidRPr="000603FF">
        <w:t>6</w:t>
      </w:r>
      <w:r w:rsidRPr="000603FF">
        <w:t xml:space="preserve"> году составит </w:t>
      </w:r>
      <w:r w:rsidR="00E66D86" w:rsidRPr="000603FF">
        <w:t>55</w:t>
      </w:r>
      <w:r w:rsidRPr="000603FF">
        <w:t> 000,00 тыс. руб., что выше плана 202</w:t>
      </w:r>
      <w:r w:rsidR="00E66D86" w:rsidRPr="000603FF">
        <w:t>5</w:t>
      </w:r>
      <w:r w:rsidRPr="000603FF">
        <w:t xml:space="preserve"> года</w:t>
      </w:r>
      <w:r w:rsidR="00640C41" w:rsidRPr="000603FF">
        <w:t xml:space="preserve"> </w:t>
      </w:r>
      <w:r w:rsidR="00640C41" w:rsidRPr="000603FF">
        <w:rPr>
          <w:szCs w:val="26"/>
        </w:rPr>
        <w:t>и ожидаемого исполнения 2025 года</w:t>
      </w:r>
      <w:r w:rsidR="00FB6AC5" w:rsidRPr="000603FF">
        <w:t xml:space="preserve"> </w:t>
      </w:r>
      <w:r w:rsidRPr="000603FF">
        <w:t xml:space="preserve">на </w:t>
      </w:r>
      <w:r w:rsidR="00640C41" w:rsidRPr="000603FF">
        <w:t>7</w:t>
      </w:r>
      <w:r w:rsidRPr="000603FF">
        <w:t xml:space="preserve"> 000,00 тыс. руб. или на </w:t>
      </w:r>
      <w:r w:rsidR="00640C41" w:rsidRPr="000603FF">
        <w:t>14,6</w:t>
      </w:r>
      <w:r w:rsidR="00FB6AC5" w:rsidRPr="000603FF">
        <w:t>%.</w:t>
      </w:r>
    </w:p>
    <w:p w14:paraId="7A8F27D8" w14:textId="1E85A9B6" w:rsidR="00055064" w:rsidRPr="000603FF" w:rsidRDefault="00055064" w:rsidP="00597D28">
      <w:pPr>
        <w:suppressAutoHyphens/>
      </w:pPr>
      <w:r w:rsidRPr="000603FF">
        <w:t>Поступления налога на имущество физических лиц в 202</w:t>
      </w:r>
      <w:r w:rsidR="00E66D86" w:rsidRPr="000603FF">
        <w:t>7</w:t>
      </w:r>
      <w:r w:rsidR="00333849" w:rsidRPr="000603FF">
        <w:t xml:space="preserve"> и 202</w:t>
      </w:r>
      <w:r w:rsidR="00E66D86" w:rsidRPr="000603FF">
        <w:t xml:space="preserve">8 </w:t>
      </w:r>
      <w:r w:rsidR="00333849" w:rsidRPr="000603FF">
        <w:t>годах</w:t>
      </w:r>
      <w:r w:rsidRPr="000603FF">
        <w:t xml:space="preserve"> планируется</w:t>
      </w:r>
      <w:r w:rsidR="0073504B" w:rsidRPr="000603FF">
        <w:t xml:space="preserve"> на уровне 202</w:t>
      </w:r>
      <w:r w:rsidR="00E66D86" w:rsidRPr="000603FF">
        <w:t>6</w:t>
      </w:r>
      <w:r w:rsidR="0073504B" w:rsidRPr="000603FF">
        <w:t xml:space="preserve"> года </w:t>
      </w:r>
      <w:r w:rsidRPr="000603FF">
        <w:t xml:space="preserve">в сумме </w:t>
      </w:r>
      <w:r w:rsidR="00E66D86" w:rsidRPr="000603FF">
        <w:t>55</w:t>
      </w:r>
      <w:r w:rsidRPr="000603FF">
        <w:t> 000,00 тыс. руб.</w:t>
      </w:r>
      <w:r w:rsidR="00333849" w:rsidRPr="000603FF">
        <w:t xml:space="preserve"> по годам</w:t>
      </w:r>
      <w:r w:rsidR="0073504B" w:rsidRPr="000603FF">
        <w:t>.</w:t>
      </w:r>
    </w:p>
    <w:p w14:paraId="5B4EE990" w14:textId="77777777" w:rsidR="0042779E" w:rsidRPr="000603FF" w:rsidRDefault="0042779E" w:rsidP="00597D28">
      <w:pPr>
        <w:suppressAutoHyphens/>
        <w:ind w:firstLine="567"/>
        <w:jc w:val="center"/>
        <w:rPr>
          <w:b/>
          <w:i/>
        </w:rPr>
      </w:pPr>
    </w:p>
    <w:p w14:paraId="4ECDBC2F" w14:textId="77777777" w:rsidR="006F734E" w:rsidRPr="000603FF" w:rsidRDefault="006F734E" w:rsidP="00597D28">
      <w:pPr>
        <w:suppressAutoHyphens/>
        <w:ind w:firstLine="567"/>
        <w:jc w:val="center"/>
        <w:rPr>
          <w:b/>
        </w:rPr>
      </w:pPr>
      <w:r w:rsidRPr="000603FF">
        <w:rPr>
          <w:b/>
          <w:i/>
        </w:rPr>
        <w:t>Земельный налог</w:t>
      </w:r>
    </w:p>
    <w:p w14:paraId="7D6A3C62" w14:textId="010EA227" w:rsidR="00DF47FD" w:rsidRPr="000603FF" w:rsidRDefault="00DF47FD" w:rsidP="00597D28">
      <w:pPr>
        <w:suppressAutoHyphens/>
      </w:pPr>
      <w:r w:rsidRPr="000603FF">
        <w:t xml:space="preserve">Норматив </w:t>
      </w:r>
      <w:r w:rsidR="006318EC" w:rsidRPr="000603FF">
        <w:t>за</w:t>
      </w:r>
      <w:r w:rsidRPr="000603FF">
        <w:t xml:space="preserve">числений по данному виду налога в бюджет городского округа </w:t>
      </w:r>
      <w:r w:rsidR="009F0F08" w:rsidRPr="000603FF">
        <w:t>составляет</w:t>
      </w:r>
      <w:r w:rsidRPr="000603FF">
        <w:t xml:space="preserve"> 100,0 %</w:t>
      </w:r>
      <w:r w:rsidR="006318EC" w:rsidRPr="000603FF">
        <w:t xml:space="preserve"> (статья 61.2 Бюджетного кодекса РФ).</w:t>
      </w:r>
    </w:p>
    <w:p w14:paraId="7780B048" w14:textId="16212561" w:rsidR="00646FBF" w:rsidRPr="000603FF" w:rsidRDefault="00646FBF" w:rsidP="00597D28">
      <w:pPr>
        <w:rPr>
          <w:szCs w:val="26"/>
        </w:rPr>
      </w:pPr>
      <w:proofErr w:type="gramStart"/>
      <w:r w:rsidRPr="000603FF">
        <w:rPr>
          <w:szCs w:val="26"/>
        </w:rPr>
        <w:t>Земельный налог рассчитан исходя из кадастровой стоимости земельных участков, ожидаемого поступления в 202</w:t>
      </w:r>
      <w:r w:rsidR="009F39F6" w:rsidRPr="000603FF">
        <w:rPr>
          <w:szCs w:val="26"/>
        </w:rPr>
        <w:t>5</w:t>
      </w:r>
      <w:r w:rsidRPr="000603FF">
        <w:rPr>
          <w:szCs w:val="26"/>
        </w:rPr>
        <w:t xml:space="preserve"> году, отчета 5-МН «Отчет о налоговой базе и структуре начислений по местным налогам» за 202</w:t>
      </w:r>
      <w:r w:rsidR="00341FB4" w:rsidRPr="000603FF">
        <w:rPr>
          <w:szCs w:val="26"/>
        </w:rPr>
        <w:t>4</w:t>
      </w:r>
      <w:r w:rsidRPr="000603FF">
        <w:rPr>
          <w:szCs w:val="26"/>
        </w:rPr>
        <w:t xml:space="preserve"> год и с учетом недоимки, а также учтен коэффициент собираемости и суммы выпадающих доходов, по предоставленным налоговым льготам и пониженным ставкам в 202</w:t>
      </w:r>
      <w:r w:rsidR="00341FB4" w:rsidRPr="000603FF">
        <w:rPr>
          <w:szCs w:val="26"/>
        </w:rPr>
        <w:t>5</w:t>
      </w:r>
      <w:r w:rsidRPr="000603FF">
        <w:rPr>
          <w:szCs w:val="26"/>
        </w:rPr>
        <w:t xml:space="preserve"> году.</w:t>
      </w:r>
      <w:proofErr w:type="gramEnd"/>
    </w:p>
    <w:p w14:paraId="45B94585" w14:textId="7331FECC" w:rsidR="006F734E" w:rsidRPr="000603FF" w:rsidRDefault="006F734E" w:rsidP="00597D28">
      <w:pPr>
        <w:suppressAutoHyphens/>
      </w:pPr>
      <w:r w:rsidRPr="000603FF">
        <w:t>На 202</w:t>
      </w:r>
      <w:r w:rsidR="00937DA3" w:rsidRPr="000603FF">
        <w:t>6</w:t>
      </w:r>
      <w:r w:rsidRPr="000603FF">
        <w:t xml:space="preserve"> год поступления данного вида налога запланированы в сумме </w:t>
      </w:r>
      <w:r w:rsidR="000B01A1" w:rsidRPr="000603FF">
        <w:t>2</w:t>
      </w:r>
      <w:r w:rsidR="00646FBF" w:rsidRPr="000603FF">
        <w:t>8</w:t>
      </w:r>
      <w:r w:rsidR="00F842CA" w:rsidRPr="000603FF">
        <w:t> </w:t>
      </w:r>
      <w:r w:rsidR="000B01A1" w:rsidRPr="000603FF">
        <w:t>9</w:t>
      </w:r>
      <w:r w:rsidR="00F842CA" w:rsidRPr="000603FF">
        <w:t>00,000</w:t>
      </w:r>
      <w:r w:rsidRPr="000603FF">
        <w:t xml:space="preserve"> тыс. руб</w:t>
      </w:r>
      <w:r w:rsidR="00DF3906" w:rsidRPr="000603FF">
        <w:t xml:space="preserve">., что </w:t>
      </w:r>
      <w:r w:rsidR="000B01A1" w:rsidRPr="000603FF">
        <w:t>ниж</w:t>
      </w:r>
      <w:r w:rsidR="00DF3906" w:rsidRPr="000603FF">
        <w:t>е</w:t>
      </w:r>
      <w:r w:rsidRPr="000603FF">
        <w:t xml:space="preserve"> плановых назначений</w:t>
      </w:r>
      <w:r w:rsidR="00DF3906" w:rsidRPr="000603FF">
        <w:t xml:space="preserve"> 202</w:t>
      </w:r>
      <w:r w:rsidR="000B01A1" w:rsidRPr="000603FF">
        <w:t>5</w:t>
      </w:r>
      <w:r w:rsidR="00DF3906" w:rsidRPr="000603FF">
        <w:t xml:space="preserve"> года</w:t>
      </w:r>
      <w:r w:rsidRPr="000603FF">
        <w:t xml:space="preserve"> на </w:t>
      </w:r>
      <w:r w:rsidR="00937DA3" w:rsidRPr="000603FF">
        <w:t>19</w:t>
      </w:r>
      <w:r w:rsidR="00F842CA" w:rsidRPr="000603FF">
        <w:t> </w:t>
      </w:r>
      <w:r w:rsidR="00937DA3" w:rsidRPr="000603FF">
        <w:t>1</w:t>
      </w:r>
      <w:r w:rsidR="00F842CA" w:rsidRPr="000603FF">
        <w:t xml:space="preserve">00,00 </w:t>
      </w:r>
      <w:r w:rsidRPr="000603FF">
        <w:t>тыс. руб</w:t>
      </w:r>
      <w:r w:rsidR="00DF3906" w:rsidRPr="000603FF">
        <w:t>.</w:t>
      </w:r>
      <w:r w:rsidRPr="000603FF">
        <w:t xml:space="preserve"> </w:t>
      </w:r>
      <w:r w:rsidR="006447E4" w:rsidRPr="000603FF">
        <w:t xml:space="preserve">или на </w:t>
      </w:r>
      <w:r w:rsidR="00937DA3" w:rsidRPr="000603FF">
        <w:t>39,8</w:t>
      </w:r>
      <w:r w:rsidRPr="000603FF">
        <w:t>%.</w:t>
      </w:r>
    </w:p>
    <w:p w14:paraId="0BB6DEDB" w14:textId="329F3B81" w:rsidR="00DF3906" w:rsidRPr="000603FF" w:rsidRDefault="00DF3906" w:rsidP="00597D28">
      <w:pPr>
        <w:suppressAutoHyphens/>
      </w:pPr>
      <w:r w:rsidRPr="000603FF">
        <w:t>В плановом периоде 202</w:t>
      </w:r>
      <w:r w:rsidR="00937DA3" w:rsidRPr="000603FF">
        <w:t>7</w:t>
      </w:r>
      <w:r w:rsidR="00FC6E3B" w:rsidRPr="000603FF">
        <w:t xml:space="preserve"> и </w:t>
      </w:r>
      <w:r w:rsidRPr="000603FF">
        <w:t>202</w:t>
      </w:r>
      <w:r w:rsidR="00937DA3" w:rsidRPr="000603FF">
        <w:t>8</w:t>
      </w:r>
      <w:r w:rsidRPr="000603FF">
        <w:t xml:space="preserve"> год</w:t>
      </w:r>
      <w:r w:rsidR="00FC6E3B" w:rsidRPr="000603FF">
        <w:t>ах</w:t>
      </w:r>
      <w:r w:rsidRPr="000603FF">
        <w:t xml:space="preserve"> поступление земельного налога </w:t>
      </w:r>
      <w:r w:rsidRPr="000603FF">
        <w:lastRenderedPageBreak/>
        <w:t xml:space="preserve">ожидается </w:t>
      </w:r>
      <w:r w:rsidR="00065D6B" w:rsidRPr="000603FF">
        <w:t xml:space="preserve">на уровне 2026 года </w:t>
      </w:r>
      <w:r w:rsidRPr="000603FF">
        <w:t xml:space="preserve">в сумме </w:t>
      </w:r>
      <w:r w:rsidR="00937DA3" w:rsidRPr="000603FF">
        <w:t>28</w:t>
      </w:r>
      <w:r w:rsidR="00794933" w:rsidRPr="000603FF">
        <w:t xml:space="preserve"> </w:t>
      </w:r>
      <w:r w:rsidR="00937DA3" w:rsidRPr="000603FF">
        <w:t>9</w:t>
      </w:r>
      <w:r w:rsidR="00794933" w:rsidRPr="000603FF">
        <w:t>00</w:t>
      </w:r>
      <w:r w:rsidRPr="000603FF">
        <w:t>,00 тыс. руб</w:t>
      </w:r>
      <w:r w:rsidR="00794933" w:rsidRPr="000603FF">
        <w:t>.</w:t>
      </w:r>
      <w:r w:rsidRPr="000603FF">
        <w:t xml:space="preserve"> ежегодно.</w:t>
      </w:r>
    </w:p>
    <w:p w14:paraId="34DA27EF" w14:textId="77777777" w:rsidR="006F734E" w:rsidRPr="000603FF" w:rsidRDefault="006F734E" w:rsidP="00597D28">
      <w:pPr>
        <w:suppressAutoHyphens/>
        <w:jc w:val="center"/>
        <w:rPr>
          <w:b/>
          <w:i/>
        </w:rPr>
      </w:pPr>
      <w:r w:rsidRPr="000603FF">
        <w:rPr>
          <w:b/>
          <w:i/>
        </w:rPr>
        <w:t>Государственная пошлина</w:t>
      </w:r>
    </w:p>
    <w:p w14:paraId="00F09501" w14:textId="6762A128" w:rsidR="008A5883" w:rsidRPr="000603FF" w:rsidRDefault="008A5883" w:rsidP="00597D28">
      <w:pPr>
        <w:suppressAutoHyphens/>
        <w:rPr>
          <w:b/>
          <w:i/>
        </w:rPr>
      </w:pPr>
      <w:r w:rsidRPr="000603FF">
        <w:t>В соответствии со статьей 61.2. Бюджетного кодекса норматив зачисления в бюджет городского округа государственной пошлины составляет 100%.</w:t>
      </w:r>
    </w:p>
    <w:p w14:paraId="4DCEAF0E" w14:textId="4B374BC5" w:rsidR="00FB0399" w:rsidRPr="000603FF" w:rsidRDefault="00FB0399" w:rsidP="00597D28">
      <w:pPr>
        <w:rPr>
          <w:szCs w:val="26"/>
        </w:rPr>
      </w:pPr>
      <w:r w:rsidRPr="000603FF">
        <w:rPr>
          <w:szCs w:val="26"/>
        </w:rPr>
        <w:t>Государственная пошлина на 202</w:t>
      </w:r>
      <w:r w:rsidR="00AB1533" w:rsidRPr="000603FF">
        <w:rPr>
          <w:szCs w:val="26"/>
        </w:rPr>
        <w:t>5</w:t>
      </w:r>
      <w:r w:rsidRPr="000603FF">
        <w:rPr>
          <w:szCs w:val="26"/>
        </w:rPr>
        <w:t xml:space="preserve"> год </w:t>
      </w:r>
      <w:r w:rsidR="00AB1533" w:rsidRPr="000603FF">
        <w:rPr>
          <w:szCs w:val="26"/>
        </w:rPr>
        <w:t>запланирована</w:t>
      </w:r>
      <w:r w:rsidRPr="000603FF">
        <w:rPr>
          <w:szCs w:val="26"/>
        </w:rPr>
        <w:t xml:space="preserve"> исходя из отчета за 202</w:t>
      </w:r>
      <w:r w:rsidR="00937DA3" w:rsidRPr="000603FF">
        <w:rPr>
          <w:szCs w:val="26"/>
        </w:rPr>
        <w:t>4</w:t>
      </w:r>
      <w:r w:rsidRPr="000603FF">
        <w:rPr>
          <w:szCs w:val="26"/>
        </w:rPr>
        <w:t xml:space="preserve"> год и оценки поступлений 202</w:t>
      </w:r>
      <w:r w:rsidR="00937DA3" w:rsidRPr="000603FF">
        <w:rPr>
          <w:szCs w:val="26"/>
        </w:rPr>
        <w:t>5</w:t>
      </w:r>
      <w:r w:rsidRPr="000603FF">
        <w:rPr>
          <w:szCs w:val="26"/>
        </w:rPr>
        <w:t xml:space="preserve"> года. </w:t>
      </w:r>
    </w:p>
    <w:p w14:paraId="303ABE36" w14:textId="44AC04C6" w:rsidR="006F734E" w:rsidRPr="000603FF" w:rsidRDefault="00FB0399" w:rsidP="00597D28">
      <w:pPr>
        <w:rPr>
          <w:szCs w:val="26"/>
        </w:rPr>
      </w:pPr>
      <w:r w:rsidRPr="000603FF">
        <w:rPr>
          <w:szCs w:val="26"/>
        </w:rPr>
        <w:t>Поступление государственной пошлины в бюджет городского округа в 202</w:t>
      </w:r>
      <w:r w:rsidR="00937DA3" w:rsidRPr="000603FF">
        <w:rPr>
          <w:szCs w:val="26"/>
        </w:rPr>
        <w:t>6</w:t>
      </w:r>
      <w:r w:rsidR="00AB1533" w:rsidRPr="000603FF">
        <w:rPr>
          <w:szCs w:val="26"/>
        </w:rPr>
        <w:t xml:space="preserve"> году прогнозируется в сумме </w:t>
      </w:r>
      <w:r w:rsidR="00937DA3" w:rsidRPr="000603FF">
        <w:rPr>
          <w:szCs w:val="26"/>
        </w:rPr>
        <w:t>26</w:t>
      </w:r>
      <w:r w:rsidR="00AB1533" w:rsidRPr="000603FF">
        <w:rPr>
          <w:szCs w:val="26"/>
        </w:rPr>
        <w:t> </w:t>
      </w:r>
      <w:r w:rsidR="00937DA3" w:rsidRPr="000603FF">
        <w:rPr>
          <w:szCs w:val="26"/>
        </w:rPr>
        <w:t>0</w:t>
      </w:r>
      <w:r w:rsidRPr="000603FF">
        <w:rPr>
          <w:szCs w:val="26"/>
        </w:rPr>
        <w:t>00,00 тыс. руб.</w:t>
      </w:r>
      <w:r w:rsidR="0062329D" w:rsidRPr="000603FF">
        <w:t xml:space="preserve">, что на </w:t>
      </w:r>
      <w:r w:rsidR="00937DA3" w:rsidRPr="000603FF">
        <w:t>17 5</w:t>
      </w:r>
      <w:r w:rsidR="0062329D" w:rsidRPr="000603FF">
        <w:t xml:space="preserve">00,0 тыс. руб. </w:t>
      </w:r>
      <w:r w:rsidR="006447E4" w:rsidRPr="000603FF">
        <w:t xml:space="preserve">или на </w:t>
      </w:r>
      <w:r w:rsidR="00AB1533" w:rsidRPr="000603FF">
        <w:t>2</w:t>
      </w:r>
      <w:r w:rsidR="00937DA3" w:rsidRPr="000603FF">
        <w:t>05,9</w:t>
      </w:r>
      <w:r w:rsidR="0062329D" w:rsidRPr="000603FF">
        <w:t xml:space="preserve">% выше </w:t>
      </w:r>
      <w:r w:rsidR="00551E07" w:rsidRPr="000603FF">
        <w:t>плана 202</w:t>
      </w:r>
      <w:r w:rsidR="00937DA3" w:rsidRPr="000603FF">
        <w:t>5</w:t>
      </w:r>
      <w:r w:rsidR="00551E07" w:rsidRPr="000603FF">
        <w:t xml:space="preserve"> года и</w:t>
      </w:r>
      <w:r w:rsidR="00AB1533" w:rsidRPr="000603FF">
        <w:t xml:space="preserve"> </w:t>
      </w:r>
      <w:r w:rsidR="0062329D" w:rsidRPr="000603FF">
        <w:t xml:space="preserve">ожидаемого </w:t>
      </w:r>
      <w:r w:rsidR="00937DA3" w:rsidRPr="000603FF">
        <w:t>исполне</w:t>
      </w:r>
      <w:r w:rsidR="00721481" w:rsidRPr="000603FF">
        <w:t>ния</w:t>
      </w:r>
      <w:r w:rsidR="0062329D" w:rsidRPr="000603FF">
        <w:t xml:space="preserve"> в 202</w:t>
      </w:r>
      <w:r w:rsidR="00937DA3" w:rsidRPr="000603FF">
        <w:t>5</w:t>
      </w:r>
      <w:r w:rsidR="0062329D" w:rsidRPr="000603FF">
        <w:t xml:space="preserve"> году. </w:t>
      </w:r>
    </w:p>
    <w:p w14:paraId="0B835994" w14:textId="2027AEF3" w:rsidR="006F734E" w:rsidRPr="000603FF" w:rsidRDefault="006F734E" w:rsidP="00597D28">
      <w:pPr>
        <w:suppressAutoHyphens/>
      </w:pPr>
      <w:r w:rsidRPr="000603FF">
        <w:t>В плановом периоде 202</w:t>
      </w:r>
      <w:r w:rsidR="00937DA3" w:rsidRPr="000603FF">
        <w:t>7</w:t>
      </w:r>
      <w:r w:rsidRPr="000603FF">
        <w:t>-202</w:t>
      </w:r>
      <w:r w:rsidR="00937DA3" w:rsidRPr="000603FF">
        <w:t>8</w:t>
      </w:r>
      <w:r w:rsidRPr="000603FF">
        <w:t xml:space="preserve"> годов поступление государственной пошлины, зачисляемой в бюджет городского округа, ожидается </w:t>
      </w:r>
      <w:r w:rsidR="002A57D6" w:rsidRPr="000603FF">
        <w:t xml:space="preserve">в сумме </w:t>
      </w:r>
      <w:r w:rsidR="00937DA3" w:rsidRPr="000603FF">
        <w:t>26</w:t>
      </w:r>
      <w:r w:rsidR="002A57D6" w:rsidRPr="000603FF">
        <w:t> </w:t>
      </w:r>
      <w:r w:rsidR="00937DA3" w:rsidRPr="000603FF">
        <w:t>0</w:t>
      </w:r>
      <w:r w:rsidR="005705BC" w:rsidRPr="000603FF">
        <w:t>00,00</w:t>
      </w:r>
      <w:r w:rsidR="00551E07" w:rsidRPr="000603FF">
        <w:t xml:space="preserve"> </w:t>
      </w:r>
      <w:r w:rsidRPr="000603FF">
        <w:t>тыс. руб</w:t>
      </w:r>
      <w:r w:rsidR="0062329D" w:rsidRPr="000603FF">
        <w:t>.</w:t>
      </w:r>
      <w:r w:rsidR="00BB7790" w:rsidRPr="000603FF">
        <w:t xml:space="preserve"> ежегодно</w:t>
      </w:r>
      <w:r w:rsidR="005705BC" w:rsidRPr="000603FF">
        <w:t xml:space="preserve">, </w:t>
      </w:r>
      <w:r w:rsidR="00937DA3" w:rsidRPr="000603FF">
        <w:t xml:space="preserve">на </w:t>
      </w:r>
      <w:r w:rsidR="005705BC" w:rsidRPr="000603FF">
        <w:t>уровн</w:t>
      </w:r>
      <w:r w:rsidR="00937DA3" w:rsidRPr="000603FF">
        <w:t>е</w:t>
      </w:r>
      <w:r w:rsidR="005705BC" w:rsidRPr="000603FF">
        <w:t xml:space="preserve"> плановых поступлений 202</w:t>
      </w:r>
      <w:r w:rsidR="00937DA3" w:rsidRPr="000603FF">
        <w:t>6</w:t>
      </w:r>
      <w:r w:rsidR="005705BC" w:rsidRPr="000603FF">
        <w:t xml:space="preserve"> года</w:t>
      </w:r>
      <w:r w:rsidR="00937DA3" w:rsidRPr="000603FF">
        <w:t>.</w:t>
      </w:r>
    </w:p>
    <w:p w14:paraId="50A7EB38" w14:textId="77777777" w:rsidR="0051004B" w:rsidRPr="000603FF" w:rsidRDefault="0051004B" w:rsidP="00597D28">
      <w:pPr>
        <w:suppressAutoHyphens/>
        <w:rPr>
          <w:szCs w:val="26"/>
        </w:rPr>
      </w:pPr>
    </w:p>
    <w:p w14:paraId="2EF44FFF" w14:textId="7684E793" w:rsidR="00B87A34" w:rsidRPr="000603FF" w:rsidRDefault="00606B5A" w:rsidP="00597D28">
      <w:pPr>
        <w:jc w:val="center"/>
        <w:rPr>
          <w:b/>
          <w:szCs w:val="26"/>
        </w:rPr>
      </w:pPr>
      <w:r w:rsidRPr="000603FF">
        <w:rPr>
          <w:b/>
          <w:szCs w:val="26"/>
        </w:rPr>
        <w:t xml:space="preserve">4.2. </w:t>
      </w:r>
      <w:r w:rsidR="006F734E" w:rsidRPr="000603FF">
        <w:rPr>
          <w:b/>
          <w:szCs w:val="26"/>
        </w:rPr>
        <w:t>Неналоговые доходы</w:t>
      </w:r>
    </w:p>
    <w:p w14:paraId="0BECD1FF" w14:textId="0B817244" w:rsidR="006F734E" w:rsidRPr="000603FF" w:rsidRDefault="006F734E" w:rsidP="00597D28">
      <w:pPr>
        <w:suppressAutoHyphens/>
        <w:rPr>
          <w:szCs w:val="26"/>
        </w:rPr>
      </w:pPr>
      <w:r w:rsidRPr="000603FF">
        <w:rPr>
          <w:szCs w:val="26"/>
        </w:rPr>
        <w:t>Поступление неналоговых доходов в 202</w:t>
      </w:r>
      <w:r w:rsidR="00BD5538" w:rsidRPr="000603FF">
        <w:rPr>
          <w:szCs w:val="26"/>
        </w:rPr>
        <w:t>6</w:t>
      </w:r>
      <w:r w:rsidRPr="000603FF">
        <w:rPr>
          <w:szCs w:val="26"/>
        </w:rPr>
        <w:t xml:space="preserve"> году планируется в сумме </w:t>
      </w:r>
      <w:r w:rsidR="00BD5538" w:rsidRPr="000603FF">
        <w:rPr>
          <w:bCs/>
          <w:szCs w:val="26"/>
        </w:rPr>
        <w:t xml:space="preserve">35 199,360 </w:t>
      </w:r>
      <w:r w:rsidR="00B87A34" w:rsidRPr="000603FF">
        <w:rPr>
          <w:szCs w:val="26"/>
        </w:rPr>
        <w:t xml:space="preserve">тыс. руб. или </w:t>
      </w:r>
      <w:r w:rsidR="00BD5538" w:rsidRPr="000603FF">
        <w:rPr>
          <w:szCs w:val="26"/>
        </w:rPr>
        <w:t xml:space="preserve">2,6% </w:t>
      </w:r>
      <w:r w:rsidR="00B87A34" w:rsidRPr="000603FF">
        <w:rPr>
          <w:szCs w:val="26"/>
        </w:rPr>
        <w:t>от суммы налоговых и неналоговых доходов</w:t>
      </w:r>
      <w:r w:rsidRPr="000603FF">
        <w:rPr>
          <w:szCs w:val="26"/>
        </w:rPr>
        <w:t xml:space="preserve">, что </w:t>
      </w:r>
      <w:r w:rsidR="00816B92" w:rsidRPr="000603FF">
        <w:rPr>
          <w:szCs w:val="26"/>
        </w:rPr>
        <w:t>ниж</w:t>
      </w:r>
      <w:r w:rsidRPr="000603FF">
        <w:rPr>
          <w:szCs w:val="26"/>
        </w:rPr>
        <w:t>е плановых назначений 202</w:t>
      </w:r>
      <w:r w:rsidR="00BD5538" w:rsidRPr="000603FF">
        <w:rPr>
          <w:szCs w:val="26"/>
        </w:rPr>
        <w:t>5</w:t>
      </w:r>
      <w:r w:rsidRPr="000603FF">
        <w:rPr>
          <w:szCs w:val="26"/>
        </w:rPr>
        <w:t xml:space="preserve"> года</w:t>
      </w:r>
      <w:r w:rsidR="00554C46" w:rsidRPr="000603FF">
        <w:rPr>
          <w:szCs w:val="26"/>
        </w:rPr>
        <w:t xml:space="preserve"> и ожидаемого исполнения 202</w:t>
      </w:r>
      <w:r w:rsidR="00BD5538" w:rsidRPr="000603FF">
        <w:rPr>
          <w:szCs w:val="26"/>
        </w:rPr>
        <w:t>5</w:t>
      </w:r>
      <w:r w:rsidR="00554C46" w:rsidRPr="000603FF">
        <w:rPr>
          <w:szCs w:val="26"/>
        </w:rPr>
        <w:t xml:space="preserve"> года</w:t>
      </w:r>
      <w:r w:rsidRPr="000603FF">
        <w:rPr>
          <w:szCs w:val="26"/>
        </w:rPr>
        <w:t xml:space="preserve"> на </w:t>
      </w:r>
      <w:r w:rsidR="00BD5538" w:rsidRPr="000603FF">
        <w:rPr>
          <w:bCs/>
          <w:szCs w:val="26"/>
        </w:rPr>
        <w:t xml:space="preserve">6 166,51 </w:t>
      </w:r>
      <w:r w:rsidRPr="000603FF">
        <w:rPr>
          <w:szCs w:val="26"/>
        </w:rPr>
        <w:t>тыс. руб</w:t>
      </w:r>
      <w:r w:rsidR="007A5E34" w:rsidRPr="000603FF">
        <w:rPr>
          <w:szCs w:val="26"/>
        </w:rPr>
        <w:t>.</w:t>
      </w:r>
      <w:r w:rsidRPr="000603FF">
        <w:rPr>
          <w:szCs w:val="26"/>
        </w:rPr>
        <w:t xml:space="preserve"> </w:t>
      </w:r>
      <w:r w:rsidR="006447E4" w:rsidRPr="000603FF">
        <w:rPr>
          <w:szCs w:val="26"/>
        </w:rPr>
        <w:t xml:space="preserve">или </w:t>
      </w:r>
      <w:r w:rsidR="00A11DB1" w:rsidRPr="000603FF">
        <w:rPr>
          <w:szCs w:val="26"/>
        </w:rPr>
        <w:t xml:space="preserve">на </w:t>
      </w:r>
      <w:r w:rsidR="00BD5538" w:rsidRPr="000603FF">
        <w:rPr>
          <w:szCs w:val="26"/>
        </w:rPr>
        <w:t>1</w:t>
      </w:r>
      <w:r w:rsidR="00422E80" w:rsidRPr="000603FF">
        <w:rPr>
          <w:szCs w:val="26"/>
        </w:rPr>
        <w:t>4,9</w:t>
      </w:r>
      <w:r w:rsidR="00554C46" w:rsidRPr="000603FF">
        <w:rPr>
          <w:szCs w:val="26"/>
        </w:rPr>
        <w:t>%.</w:t>
      </w:r>
    </w:p>
    <w:p w14:paraId="1740CDAD" w14:textId="7C113516" w:rsidR="006F734E" w:rsidRPr="000603FF" w:rsidRDefault="006F734E" w:rsidP="00597D28">
      <w:pPr>
        <w:tabs>
          <w:tab w:val="left" w:pos="900"/>
        </w:tabs>
        <w:rPr>
          <w:szCs w:val="26"/>
        </w:rPr>
      </w:pPr>
      <w:r w:rsidRPr="000603FF">
        <w:rPr>
          <w:szCs w:val="26"/>
        </w:rPr>
        <w:t>Наибольшую долю в структуре неналоговых доходов в 202</w:t>
      </w:r>
      <w:r w:rsidR="00661857" w:rsidRPr="000603FF">
        <w:rPr>
          <w:szCs w:val="26"/>
        </w:rPr>
        <w:t>5</w:t>
      </w:r>
      <w:r w:rsidRPr="000603FF">
        <w:rPr>
          <w:szCs w:val="26"/>
        </w:rPr>
        <w:t xml:space="preserve"> году занимают </w:t>
      </w:r>
      <w:r w:rsidR="006447E4" w:rsidRPr="000603FF">
        <w:rPr>
          <w:szCs w:val="26"/>
        </w:rPr>
        <w:t xml:space="preserve">доходы от использования имущества – </w:t>
      </w:r>
      <w:r w:rsidR="00097EF1" w:rsidRPr="000603FF">
        <w:rPr>
          <w:szCs w:val="26"/>
        </w:rPr>
        <w:t>81,6</w:t>
      </w:r>
      <w:r w:rsidR="006447E4" w:rsidRPr="000603FF">
        <w:rPr>
          <w:szCs w:val="26"/>
        </w:rPr>
        <w:t>%</w:t>
      </w:r>
      <w:r w:rsidR="00F27BF3" w:rsidRPr="000603FF">
        <w:rPr>
          <w:szCs w:val="26"/>
        </w:rPr>
        <w:t xml:space="preserve">, </w:t>
      </w:r>
      <w:r w:rsidR="00097EF1" w:rsidRPr="000603FF">
        <w:rPr>
          <w:bCs/>
          <w:szCs w:val="26"/>
        </w:rPr>
        <w:t>Доходы от продажи материальных и нематериальных активов, в том числе</w:t>
      </w:r>
      <w:r w:rsidR="00534EBD" w:rsidRPr="000603FF">
        <w:rPr>
          <w:szCs w:val="26"/>
        </w:rPr>
        <w:t xml:space="preserve"> </w:t>
      </w:r>
      <w:r w:rsidR="00097EF1" w:rsidRPr="000603FF">
        <w:rPr>
          <w:szCs w:val="26"/>
        </w:rPr>
        <w:t>–</w:t>
      </w:r>
      <w:r w:rsidR="00534EBD" w:rsidRPr="000603FF">
        <w:rPr>
          <w:szCs w:val="26"/>
        </w:rPr>
        <w:t xml:space="preserve"> </w:t>
      </w:r>
      <w:r w:rsidR="00097EF1" w:rsidRPr="000603FF">
        <w:rPr>
          <w:szCs w:val="26"/>
        </w:rPr>
        <w:t>8,6</w:t>
      </w:r>
      <w:r w:rsidR="00534EBD" w:rsidRPr="000603FF">
        <w:rPr>
          <w:szCs w:val="26"/>
        </w:rPr>
        <w:t>%</w:t>
      </w:r>
      <w:r w:rsidRPr="000603FF">
        <w:rPr>
          <w:szCs w:val="26"/>
        </w:rPr>
        <w:t>.</w:t>
      </w:r>
    </w:p>
    <w:p w14:paraId="448AF285" w14:textId="4E2F1B70" w:rsidR="00914DB8" w:rsidRPr="000603FF" w:rsidRDefault="006F734E" w:rsidP="00597D28">
      <w:pPr>
        <w:rPr>
          <w:szCs w:val="26"/>
        </w:rPr>
      </w:pPr>
      <w:r w:rsidRPr="000603FF">
        <w:rPr>
          <w:szCs w:val="26"/>
        </w:rPr>
        <w:t>На 202</w:t>
      </w:r>
      <w:r w:rsidR="00097EF1" w:rsidRPr="000603FF">
        <w:rPr>
          <w:szCs w:val="26"/>
        </w:rPr>
        <w:t>7</w:t>
      </w:r>
      <w:r w:rsidRPr="000603FF">
        <w:rPr>
          <w:szCs w:val="26"/>
        </w:rPr>
        <w:t xml:space="preserve"> </w:t>
      </w:r>
      <w:r w:rsidR="00756823" w:rsidRPr="000603FF">
        <w:rPr>
          <w:szCs w:val="26"/>
        </w:rPr>
        <w:t xml:space="preserve">год </w:t>
      </w:r>
      <w:r w:rsidRPr="000603FF">
        <w:rPr>
          <w:szCs w:val="26"/>
        </w:rPr>
        <w:t>прогнозируется поступ</w:t>
      </w:r>
      <w:r w:rsidR="00534EBD" w:rsidRPr="000603FF">
        <w:rPr>
          <w:szCs w:val="26"/>
        </w:rPr>
        <w:t xml:space="preserve">ление неналоговых доходов </w:t>
      </w:r>
      <w:r w:rsidR="00914DB8" w:rsidRPr="000603FF">
        <w:rPr>
          <w:szCs w:val="26"/>
        </w:rPr>
        <w:t xml:space="preserve">в сумме </w:t>
      </w:r>
      <w:r w:rsidR="00756823" w:rsidRPr="000603FF">
        <w:rPr>
          <w:szCs w:val="26"/>
        </w:rPr>
        <w:br/>
      </w:r>
      <w:r w:rsidR="00914DB8" w:rsidRPr="000603FF">
        <w:rPr>
          <w:bCs/>
          <w:szCs w:val="26"/>
        </w:rPr>
        <w:t xml:space="preserve">34 051,360 тыс. руб., что </w:t>
      </w:r>
      <w:r w:rsidR="00914DB8" w:rsidRPr="000603FF">
        <w:rPr>
          <w:szCs w:val="26"/>
        </w:rPr>
        <w:t>ниже</w:t>
      </w:r>
      <w:r w:rsidR="00534EBD" w:rsidRPr="000603FF">
        <w:rPr>
          <w:szCs w:val="26"/>
        </w:rPr>
        <w:t xml:space="preserve"> уровн</w:t>
      </w:r>
      <w:r w:rsidR="00914DB8" w:rsidRPr="000603FF">
        <w:rPr>
          <w:szCs w:val="26"/>
        </w:rPr>
        <w:t>я</w:t>
      </w:r>
      <w:r w:rsidR="00534EBD" w:rsidRPr="000603FF">
        <w:rPr>
          <w:szCs w:val="26"/>
        </w:rPr>
        <w:t xml:space="preserve"> 202</w:t>
      </w:r>
      <w:r w:rsidR="00914DB8" w:rsidRPr="000603FF">
        <w:rPr>
          <w:szCs w:val="26"/>
        </w:rPr>
        <w:t>6 года на 1148,00 тыс. руб. или на 3,3%.</w:t>
      </w:r>
    </w:p>
    <w:p w14:paraId="7F523981" w14:textId="003C676A" w:rsidR="00914DB8" w:rsidRPr="000603FF" w:rsidRDefault="00914DB8" w:rsidP="00597D28">
      <w:pPr>
        <w:rPr>
          <w:szCs w:val="26"/>
        </w:rPr>
      </w:pPr>
      <w:r w:rsidRPr="000603FF">
        <w:rPr>
          <w:szCs w:val="26"/>
        </w:rPr>
        <w:t xml:space="preserve">На 2028 </w:t>
      </w:r>
      <w:r w:rsidR="00756823" w:rsidRPr="000603FF">
        <w:rPr>
          <w:szCs w:val="26"/>
        </w:rPr>
        <w:t xml:space="preserve">год </w:t>
      </w:r>
      <w:r w:rsidRPr="000603FF">
        <w:rPr>
          <w:szCs w:val="26"/>
        </w:rPr>
        <w:t xml:space="preserve">прогнозируется поступление неналоговых доходов в сумме </w:t>
      </w:r>
      <w:r w:rsidR="00756823" w:rsidRPr="000603FF">
        <w:rPr>
          <w:szCs w:val="26"/>
        </w:rPr>
        <w:br/>
      </w:r>
      <w:r w:rsidRPr="000603FF">
        <w:rPr>
          <w:bCs/>
          <w:szCs w:val="26"/>
        </w:rPr>
        <w:t xml:space="preserve">32 719,860 тыс. руб., что </w:t>
      </w:r>
      <w:r w:rsidRPr="000603FF">
        <w:rPr>
          <w:szCs w:val="26"/>
        </w:rPr>
        <w:t>ниже уровня 2027 года на 1 331,500 тыс. руб. или на 3,9%.</w:t>
      </w:r>
    </w:p>
    <w:p w14:paraId="39A8D92F" w14:textId="1FCA6A97" w:rsidR="00120458" w:rsidRPr="000603FF" w:rsidRDefault="00914DB8" w:rsidP="00597D28">
      <w:r w:rsidRPr="000603FF">
        <w:rPr>
          <w:szCs w:val="26"/>
        </w:rPr>
        <w:t>Д</w:t>
      </w:r>
      <w:r w:rsidR="006F734E" w:rsidRPr="000603FF">
        <w:rPr>
          <w:szCs w:val="26"/>
        </w:rPr>
        <w:t>анные о прогнозируемых неналоговых доходах на 202</w:t>
      </w:r>
      <w:r w:rsidR="00756823" w:rsidRPr="000603FF">
        <w:rPr>
          <w:szCs w:val="26"/>
        </w:rPr>
        <w:t>6</w:t>
      </w:r>
      <w:r w:rsidR="006F734E" w:rsidRPr="000603FF">
        <w:rPr>
          <w:szCs w:val="26"/>
        </w:rPr>
        <w:t xml:space="preserve"> год</w:t>
      </w:r>
      <w:r w:rsidR="006F734E" w:rsidRPr="000603FF">
        <w:t xml:space="preserve"> </w:t>
      </w:r>
      <w:r w:rsidR="00756823" w:rsidRPr="000603FF">
        <w:t xml:space="preserve">и плановый период 2027-2028 годов </w:t>
      </w:r>
      <w:r w:rsidR="006F734E" w:rsidRPr="000603FF">
        <w:t xml:space="preserve">приведены в </w:t>
      </w:r>
      <w:r w:rsidR="004B5DA3" w:rsidRPr="000603FF">
        <w:t xml:space="preserve">следующей </w:t>
      </w:r>
      <w:r w:rsidR="006F734E" w:rsidRPr="000603FF">
        <w:t>таблице:</w:t>
      </w:r>
    </w:p>
    <w:p w14:paraId="71DD24B2" w14:textId="77777777" w:rsidR="00DF3B95" w:rsidRPr="000603FF" w:rsidRDefault="00DF3B95" w:rsidP="00DA07BA">
      <w:pPr>
        <w:spacing w:after="40"/>
      </w:pPr>
    </w:p>
    <w:tbl>
      <w:tblPr>
        <w:tblW w:w="525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995"/>
        <w:gridCol w:w="1132"/>
        <w:gridCol w:w="992"/>
        <w:gridCol w:w="710"/>
        <w:gridCol w:w="938"/>
        <w:gridCol w:w="623"/>
        <w:gridCol w:w="847"/>
        <w:gridCol w:w="710"/>
        <w:gridCol w:w="992"/>
        <w:gridCol w:w="994"/>
      </w:tblGrid>
      <w:tr w:rsidR="00DF3B95" w:rsidRPr="000603FF" w14:paraId="14F21194" w14:textId="77777777" w:rsidTr="00BD5538">
        <w:trPr>
          <w:trHeight w:val="300"/>
        </w:trPr>
        <w:tc>
          <w:tcPr>
            <w:tcW w:w="685" w:type="pct"/>
            <w:vMerge w:val="restart"/>
            <w:shd w:val="clear" w:color="000000" w:fill="FFFFFF"/>
            <w:vAlign w:val="center"/>
            <w:hideMark/>
          </w:tcPr>
          <w:p w14:paraId="6BB54FFC" w14:textId="77777777" w:rsidR="00DF3B95" w:rsidRPr="000603FF" w:rsidRDefault="00DF3B95" w:rsidP="00DF3B95">
            <w:pPr>
              <w:widowControl/>
              <w:autoSpaceDE/>
              <w:autoSpaceDN/>
              <w:adjustRightInd/>
              <w:ind w:firstLine="0"/>
              <w:rPr>
                <w:sz w:val="17"/>
                <w:szCs w:val="17"/>
              </w:rPr>
            </w:pPr>
            <w:r w:rsidRPr="000603FF">
              <w:rPr>
                <w:sz w:val="17"/>
                <w:szCs w:val="17"/>
              </w:rPr>
              <w:t>Наименование  показателя</w:t>
            </w:r>
          </w:p>
        </w:tc>
        <w:tc>
          <w:tcPr>
            <w:tcW w:w="1028" w:type="pct"/>
            <w:gridSpan w:val="2"/>
            <w:vMerge w:val="restart"/>
            <w:shd w:val="clear" w:color="000000" w:fill="FFFFFF"/>
            <w:vAlign w:val="center"/>
            <w:hideMark/>
          </w:tcPr>
          <w:p w14:paraId="5E358F3B" w14:textId="77777777" w:rsidR="00DF3B95" w:rsidRPr="000603FF" w:rsidRDefault="00DF3B95" w:rsidP="00DF3B95">
            <w:pPr>
              <w:widowControl/>
              <w:autoSpaceDE/>
              <w:autoSpaceDN/>
              <w:adjustRightInd/>
              <w:ind w:firstLine="0"/>
              <w:jc w:val="center"/>
              <w:rPr>
                <w:sz w:val="17"/>
                <w:szCs w:val="17"/>
              </w:rPr>
            </w:pPr>
            <w:r w:rsidRPr="000603FF">
              <w:rPr>
                <w:sz w:val="17"/>
                <w:szCs w:val="17"/>
              </w:rPr>
              <w:t>2025 год</w:t>
            </w:r>
          </w:p>
        </w:tc>
        <w:tc>
          <w:tcPr>
            <w:tcW w:w="822" w:type="pct"/>
            <w:gridSpan w:val="2"/>
            <w:vMerge w:val="restart"/>
            <w:shd w:val="clear" w:color="000000" w:fill="FFFFFF"/>
            <w:vAlign w:val="center"/>
            <w:hideMark/>
          </w:tcPr>
          <w:p w14:paraId="47C4A47F" w14:textId="77777777" w:rsidR="00DF3B95" w:rsidRPr="000603FF" w:rsidRDefault="00DF3B95" w:rsidP="00DF3B95">
            <w:pPr>
              <w:widowControl/>
              <w:autoSpaceDE/>
              <w:autoSpaceDN/>
              <w:adjustRightInd/>
              <w:ind w:firstLine="0"/>
              <w:jc w:val="center"/>
              <w:rPr>
                <w:sz w:val="17"/>
                <w:szCs w:val="17"/>
              </w:rPr>
            </w:pPr>
            <w:r w:rsidRPr="000603FF">
              <w:rPr>
                <w:sz w:val="17"/>
                <w:szCs w:val="17"/>
              </w:rPr>
              <w:t xml:space="preserve">Проект 2026 года </w:t>
            </w:r>
          </w:p>
        </w:tc>
        <w:tc>
          <w:tcPr>
            <w:tcW w:w="1506" w:type="pct"/>
            <w:gridSpan w:val="4"/>
            <w:shd w:val="clear" w:color="000000" w:fill="FFFFFF"/>
            <w:vAlign w:val="center"/>
            <w:hideMark/>
          </w:tcPr>
          <w:p w14:paraId="5DE782B6" w14:textId="77777777" w:rsidR="00DF3B95" w:rsidRPr="000603FF" w:rsidRDefault="00DF3B95" w:rsidP="00DF3B95">
            <w:pPr>
              <w:widowControl/>
              <w:autoSpaceDE/>
              <w:autoSpaceDN/>
              <w:adjustRightInd/>
              <w:ind w:firstLine="0"/>
              <w:jc w:val="center"/>
              <w:rPr>
                <w:sz w:val="17"/>
                <w:szCs w:val="17"/>
              </w:rPr>
            </w:pPr>
            <w:r w:rsidRPr="000603FF">
              <w:rPr>
                <w:sz w:val="17"/>
                <w:szCs w:val="17"/>
              </w:rPr>
              <w:t>Отклонения</w:t>
            </w:r>
            <w:proofErr w:type="gramStart"/>
            <w:r w:rsidRPr="000603FF">
              <w:rPr>
                <w:sz w:val="17"/>
                <w:szCs w:val="17"/>
              </w:rPr>
              <w:t xml:space="preserve"> (+), (-)</w:t>
            </w:r>
            <w:proofErr w:type="gramEnd"/>
          </w:p>
        </w:tc>
        <w:tc>
          <w:tcPr>
            <w:tcW w:w="959" w:type="pct"/>
            <w:gridSpan w:val="2"/>
            <w:shd w:val="clear" w:color="000000" w:fill="FFFFFF"/>
            <w:vAlign w:val="center"/>
            <w:hideMark/>
          </w:tcPr>
          <w:p w14:paraId="158E7382" w14:textId="77777777" w:rsidR="00DF3B95" w:rsidRPr="000603FF" w:rsidRDefault="00DF3B95" w:rsidP="00DF3B95">
            <w:pPr>
              <w:widowControl/>
              <w:autoSpaceDE/>
              <w:autoSpaceDN/>
              <w:adjustRightInd/>
              <w:ind w:firstLine="0"/>
              <w:jc w:val="center"/>
              <w:rPr>
                <w:sz w:val="17"/>
                <w:szCs w:val="17"/>
              </w:rPr>
            </w:pPr>
            <w:r w:rsidRPr="000603FF">
              <w:rPr>
                <w:sz w:val="17"/>
                <w:szCs w:val="17"/>
              </w:rPr>
              <w:t>Проект</w:t>
            </w:r>
          </w:p>
        </w:tc>
      </w:tr>
      <w:tr w:rsidR="00DF3B95" w:rsidRPr="000603FF" w14:paraId="17474E7F" w14:textId="77777777" w:rsidTr="00BD5538">
        <w:trPr>
          <w:trHeight w:val="195"/>
        </w:trPr>
        <w:tc>
          <w:tcPr>
            <w:tcW w:w="685" w:type="pct"/>
            <w:vMerge/>
            <w:vAlign w:val="center"/>
            <w:hideMark/>
          </w:tcPr>
          <w:p w14:paraId="25991BF5" w14:textId="77777777" w:rsidR="00DF3B95" w:rsidRPr="000603FF" w:rsidRDefault="00DF3B95" w:rsidP="00DF3B95">
            <w:pPr>
              <w:widowControl/>
              <w:autoSpaceDE/>
              <w:autoSpaceDN/>
              <w:adjustRightInd/>
              <w:ind w:firstLine="0"/>
              <w:jc w:val="left"/>
              <w:rPr>
                <w:sz w:val="17"/>
                <w:szCs w:val="17"/>
              </w:rPr>
            </w:pPr>
          </w:p>
        </w:tc>
        <w:tc>
          <w:tcPr>
            <w:tcW w:w="1028" w:type="pct"/>
            <w:gridSpan w:val="2"/>
            <w:vMerge/>
            <w:vAlign w:val="center"/>
            <w:hideMark/>
          </w:tcPr>
          <w:p w14:paraId="051C338C" w14:textId="77777777" w:rsidR="00DF3B95" w:rsidRPr="000603FF" w:rsidRDefault="00DF3B95" w:rsidP="00DF3B95">
            <w:pPr>
              <w:widowControl/>
              <w:autoSpaceDE/>
              <w:autoSpaceDN/>
              <w:adjustRightInd/>
              <w:ind w:firstLine="0"/>
              <w:jc w:val="left"/>
              <w:rPr>
                <w:sz w:val="17"/>
                <w:szCs w:val="17"/>
              </w:rPr>
            </w:pPr>
          </w:p>
        </w:tc>
        <w:tc>
          <w:tcPr>
            <w:tcW w:w="822" w:type="pct"/>
            <w:gridSpan w:val="2"/>
            <w:vMerge/>
            <w:vAlign w:val="center"/>
            <w:hideMark/>
          </w:tcPr>
          <w:p w14:paraId="25F247EB" w14:textId="77777777" w:rsidR="00DF3B95" w:rsidRPr="000603FF" w:rsidRDefault="00DF3B95" w:rsidP="00DF3B95">
            <w:pPr>
              <w:widowControl/>
              <w:autoSpaceDE/>
              <w:autoSpaceDN/>
              <w:adjustRightInd/>
              <w:ind w:firstLine="0"/>
              <w:jc w:val="left"/>
              <w:rPr>
                <w:sz w:val="17"/>
                <w:szCs w:val="17"/>
              </w:rPr>
            </w:pPr>
          </w:p>
        </w:tc>
        <w:tc>
          <w:tcPr>
            <w:tcW w:w="754" w:type="pct"/>
            <w:gridSpan w:val="2"/>
            <w:vMerge w:val="restart"/>
            <w:shd w:val="clear" w:color="000000" w:fill="FFFFFF"/>
            <w:vAlign w:val="center"/>
            <w:hideMark/>
          </w:tcPr>
          <w:p w14:paraId="5ABDD5D7" w14:textId="33AA2E18" w:rsidR="00DF3B95" w:rsidRPr="000603FF" w:rsidRDefault="00DF3B95" w:rsidP="009F39F6">
            <w:pPr>
              <w:widowControl/>
              <w:autoSpaceDE/>
              <w:autoSpaceDN/>
              <w:adjustRightInd/>
              <w:ind w:firstLine="0"/>
              <w:jc w:val="center"/>
              <w:rPr>
                <w:sz w:val="17"/>
                <w:szCs w:val="17"/>
              </w:rPr>
            </w:pPr>
            <w:r w:rsidRPr="000603FF">
              <w:rPr>
                <w:sz w:val="17"/>
                <w:szCs w:val="17"/>
              </w:rPr>
              <w:t>проекта 202</w:t>
            </w:r>
            <w:r w:rsidR="009F39F6" w:rsidRPr="000603FF">
              <w:rPr>
                <w:sz w:val="17"/>
                <w:szCs w:val="17"/>
              </w:rPr>
              <w:t>6</w:t>
            </w:r>
            <w:r w:rsidRPr="000603FF">
              <w:rPr>
                <w:sz w:val="17"/>
                <w:szCs w:val="17"/>
              </w:rPr>
              <w:t xml:space="preserve"> год от плана 202</w:t>
            </w:r>
            <w:r w:rsidR="009F39F6" w:rsidRPr="000603FF">
              <w:rPr>
                <w:sz w:val="17"/>
                <w:szCs w:val="17"/>
              </w:rPr>
              <w:t>5</w:t>
            </w:r>
            <w:r w:rsidRPr="000603FF">
              <w:rPr>
                <w:sz w:val="17"/>
                <w:szCs w:val="17"/>
              </w:rPr>
              <w:t xml:space="preserve"> года </w:t>
            </w:r>
          </w:p>
        </w:tc>
        <w:tc>
          <w:tcPr>
            <w:tcW w:w="752" w:type="pct"/>
            <w:gridSpan w:val="2"/>
            <w:vMerge w:val="restart"/>
            <w:shd w:val="clear" w:color="000000" w:fill="FFFFFF"/>
            <w:vAlign w:val="center"/>
            <w:hideMark/>
          </w:tcPr>
          <w:p w14:paraId="3FC18048" w14:textId="3C38873E" w:rsidR="00DF3B95" w:rsidRPr="000603FF" w:rsidRDefault="00DF3B95" w:rsidP="009F39F6">
            <w:pPr>
              <w:widowControl/>
              <w:autoSpaceDE/>
              <w:autoSpaceDN/>
              <w:adjustRightInd/>
              <w:ind w:firstLine="0"/>
              <w:jc w:val="center"/>
              <w:rPr>
                <w:sz w:val="17"/>
                <w:szCs w:val="17"/>
              </w:rPr>
            </w:pPr>
            <w:r w:rsidRPr="000603FF">
              <w:rPr>
                <w:sz w:val="17"/>
                <w:szCs w:val="17"/>
              </w:rPr>
              <w:t>проекта 202</w:t>
            </w:r>
            <w:r w:rsidR="009F39F6" w:rsidRPr="000603FF">
              <w:rPr>
                <w:sz w:val="17"/>
                <w:szCs w:val="17"/>
              </w:rPr>
              <w:t>6</w:t>
            </w:r>
            <w:r w:rsidRPr="000603FF">
              <w:rPr>
                <w:sz w:val="17"/>
                <w:szCs w:val="17"/>
              </w:rPr>
              <w:t xml:space="preserve"> года от ожидаемого 202</w:t>
            </w:r>
            <w:r w:rsidR="009F39F6" w:rsidRPr="000603FF">
              <w:rPr>
                <w:sz w:val="17"/>
                <w:szCs w:val="17"/>
              </w:rPr>
              <w:t>5</w:t>
            </w:r>
            <w:r w:rsidRPr="000603FF">
              <w:rPr>
                <w:sz w:val="17"/>
                <w:szCs w:val="17"/>
              </w:rPr>
              <w:t xml:space="preserve"> года </w:t>
            </w:r>
          </w:p>
        </w:tc>
        <w:tc>
          <w:tcPr>
            <w:tcW w:w="479" w:type="pct"/>
            <w:vMerge w:val="restart"/>
            <w:shd w:val="clear" w:color="000000" w:fill="FFFFFF"/>
            <w:vAlign w:val="center"/>
            <w:hideMark/>
          </w:tcPr>
          <w:p w14:paraId="7D632890" w14:textId="77777777" w:rsidR="00DF3B95" w:rsidRPr="000603FF" w:rsidRDefault="00DF3B95" w:rsidP="00DF3B95">
            <w:pPr>
              <w:widowControl/>
              <w:autoSpaceDE/>
              <w:autoSpaceDN/>
              <w:adjustRightInd/>
              <w:ind w:firstLine="0"/>
              <w:jc w:val="center"/>
              <w:rPr>
                <w:sz w:val="17"/>
                <w:szCs w:val="17"/>
              </w:rPr>
            </w:pPr>
            <w:r w:rsidRPr="000603FF">
              <w:rPr>
                <w:sz w:val="17"/>
                <w:szCs w:val="17"/>
              </w:rPr>
              <w:t>2027</w:t>
            </w:r>
          </w:p>
        </w:tc>
        <w:tc>
          <w:tcPr>
            <w:tcW w:w="480" w:type="pct"/>
            <w:vMerge w:val="restart"/>
            <w:shd w:val="clear" w:color="000000" w:fill="FFFFFF"/>
            <w:vAlign w:val="center"/>
            <w:hideMark/>
          </w:tcPr>
          <w:p w14:paraId="6018176B" w14:textId="77777777" w:rsidR="00DF3B95" w:rsidRPr="000603FF" w:rsidRDefault="00DF3B95" w:rsidP="00DF3B95">
            <w:pPr>
              <w:widowControl/>
              <w:autoSpaceDE/>
              <w:autoSpaceDN/>
              <w:adjustRightInd/>
              <w:ind w:firstLine="0"/>
              <w:jc w:val="center"/>
              <w:rPr>
                <w:sz w:val="17"/>
                <w:szCs w:val="17"/>
              </w:rPr>
            </w:pPr>
            <w:r w:rsidRPr="000603FF">
              <w:rPr>
                <w:sz w:val="17"/>
                <w:szCs w:val="17"/>
              </w:rPr>
              <w:t>2028</w:t>
            </w:r>
          </w:p>
        </w:tc>
      </w:tr>
      <w:tr w:rsidR="00DF3B95" w:rsidRPr="000603FF" w14:paraId="4F34517C" w14:textId="77777777" w:rsidTr="00BD5538">
        <w:trPr>
          <w:trHeight w:val="300"/>
        </w:trPr>
        <w:tc>
          <w:tcPr>
            <w:tcW w:w="685" w:type="pct"/>
            <w:vMerge/>
            <w:vAlign w:val="center"/>
            <w:hideMark/>
          </w:tcPr>
          <w:p w14:paraId="259B23D2" w14:textId="77777777" w:rsidR="00DF3B95" w:rsidRPr="000603FF" w:rsidRDefault="00DF3B95" w:rsidP="00DF3B95">
            <w:pPr>
              <w:widowControl/>
              <w:autoSpaceDE/>
              <w:autoSpaceDN/>
              <w:adjustRightInd/>
              <w:ind w:firstLine="0"/>
              <w:jc w:val="left"/>
              <w:rPr>
                <w:sz w:val="17"/>
                <w:szCs w:val="17"/>
              </w:rPr>
            </w:pPr>
          </w:p>
        </w:tc>
        <w:tc>
          <w:tcPr>
            <w:tcW w:w="481" w:type="pct"/>
            <w:vMerge w:val="restart"/>
            <w:shd w:val="clear" w:color="000000" w:fill="FFFFFF"/>
            <w:vAlign w:val="center"/>
            <w:hideMark/>
          </w:tcPr>
          <w:p w14:paraId="3A8FCD93" w14:textId="77777777" w:rsidR="00DF3B95" w:rsidRPr="000603FF" w:rsidRDefault="00DF3B95" w:rsidP="00DF3B95">
            <w:pPr>
              <w:widowControl/>
              <w:autoSpaceDE/>
              <w:autoSpaceDN/>
              <w:adjustRightInd/>
              <w:ind w:firstLine="0"/>
              <w:jc w:val="center"/>
              <w:rPr>
                <w:sz w:val="17"/>
                <w:szCs w:val="17"/>
              </w:rPr>
            </w:pPr>
            <w:r w:rsidRPr="000603FF">
              <w:rPr>
                <w:sz w:val="17"/>
                <w:szCs w:val="17"/>
              </w:rPr>
              <w:t>План, тыс. руб.</w:t>
            </w:r>
          </w:p>
        </w:tc>
        <w:tc>
          <w:tcPr>
            <w:tcW w:w="547" w:type="pct"/>
            <w:vMerge w:val="restart"/>
            <w:shd w:val="clear" w:color="000000" w:fill="FFFFFF"/>
            <w:vAlign w:val="center"/>
            <w:hideMark/>
          </w:tcPr>
          <w:p w14:paraId="39CE5CF1" w14:textId="5FA92013" w:rsidR="00DF3B95" w:rsidRPr="000603FF" w:rsidRDefault="00DF3B95" w:rsidP="009F39F6">
            <w:pPr>
              <w:widowControl/>
              <w:autoSpaceDE/>
              <w:autoSpaceDN/>
              <w:adjustRightInd/>
              <w:ind w:firstLine="0"/>
              <w:jc w:val="center"/>
              <w:rPr>
                <w:sz w:val="16"/>
                <w:szCs w:val="16"/>
              </w:rPr>
            </w:pPr>
            <w:r w:rsidRPr="000603FF">
              <w:rPr>
                <w:sz w:val="16"/>
                <w:szCs w:val="16"/>
              </w:rPr>
              <w:t>Ожидаемое исполнение, тыс. руб.</w:t>
            </w:r>
          </w:p>
        </w:tc>
        <w:tc>
          <w:tcPr>
            <w:tcW w:w="479" w:type="pct"/>
            <w:vMerge w:val="restart"/>
            <w:shd w:val="clear" w:color="000000" w:fill="FFFFFF"/>
            <w:vAlign w:val="center"/>
            <w:hideMark/>
          </w:tcPr>
          <w:p w14:paraId="3CD0498A" w14:textId="77777777" w:rsidR="00DF3B95" w:rsidRPr="000603FF" w:rsidRDefault="00DF3B95" w:rsidP="00DF3B95">
            <w:pPr>
              <w:widowControl/>
              <w:autoSpaceDE/>
              <w:autoSpaceDN/>
              <w:adjustRightInd/>
              <w:ind w:firstLine="0"/>
              <w:jc w:val="center"/>
              <w:rPr>
                <w:sz w:val="17"/>
                <w:szCs w:val="17"/>
              </w:rPr>
            </w:pPr>
            <w:r w:rsidRPr="000603FF">
              <w:rPr>
                <w:sz w:val="17"/>
                <w:szCs w:val="17"/>
              </w:rPr>
              <w:t>Сумма, тыс. руб.</w:t>
            </w:r>
          </w:p>
        </w:tc>
        <w:tc>
          <w:tcPr>
            <w:tcW w:w="343" w:type="pct"/>
            <w:vMerge w:val="restart"/>
            <w:shd w:val="clear" w:color="000000" w:fill="FFFFFF"/>
            <w:vAlign w:val="center"/>
            <w:hideMark/>
          </w:tcPr>
          <w:p w14:paraId="1DA2119F" w14:textId="5F48A8E8" w:rsidR="00DF3B95" w:rsidRPr="000603FF" w:rsidRDefault="00DF3B95" w:rsidP="00DF3B95">
            <w:pPr>
              <w:widowControl/>
              <w:autoSpaceDE/>
              <w:autoSpaceDN/>
              <w:adjustRightInd/>
              <w:ind w:firstLine="0"/>
              <w:jc w:val="center"/>
              <w:rPr>
                <w:sz w:val="17"/>
                <w:szCs w:val="17"/>
              </w:rPr>
            </w:pPr>
            <w:r w:rsidRPr="000603FF">
              <w:rPr>
                <w:sz w:val="17"/>
                <w:szCs w:val="17"/>
              </w:rPr>
              <w:t xml:space="preserve">Доля в </w:t>
            </w:r>
            <w:proofErr w:type="spellStart"/>
            <w:r w:rsidRPr="000603FF">
              <w:rPr>
                <w:sz w:val="17"/>
                <w:szCs w:val="17"/>
              </w:rPr>
              <w:t>ненал</w:t>
            </w:r>
            <w:proofErr w:type="gramStart"/>
            <w:r w:rsidRPr="000603FF">
              <w:rPr>
                <w:sz w:val="17"/>
                <w:szCs w:val="17"/>
              </w:rPr>
              <w:t>.д</w:t>
            </w:r>
            <w:proofErr w:type="gramEnd"/>
            <w:r w:rsidRPr="000603FF">
              <w:rPr>
                <w:sz w:val="17"/>
                <w:szCs w:val="17"/>
              </w:rPr>
              <w:t>ох</w:t>
            </w:r>
            <w:proofErr w:type="spellEnd"/>
            <w:r w:rsidRPr="000603FF">
              <w:rPr>
                <w:sz w:val="17"/>
                <w:szCs w:val="17"/>
              </w:rPr>
              <w:t>., %</w:t>
            </w:r>
          </w:p>
        </w:tc>
        <w:tc>
          <w:tcPr>
            <w:tcW w:w="754" w:type="pct"/>
            <w:gridSpan w:val="2"/>
            <w:vMerge/>
            <w:vAlign w:val="center"/>
            <w:hideMark/>
          </w:tcPr>
          <w:p w14:paraId="6D8AB61C" w14:textId="77777777" w:rsidR="00DF3B95" w:rsidRPr="000603FF" w:rsidRDefault="00DF3B95" w:rsidP="00DF3B95">
            <w:pPr>
              <w:widowControl/>
              <w:autoSpaceDE/>
              <w:autoSpaceDN/>
              <w:adjustRightInd/>
              <w:ind w:firstLine="0"/>
              <w:jc w:val="left"/>
              <w:rPr>
                <w:sz w:val="17"/>
                <w:szCs w:val="17"/>
              </w:rPr>
            </w:pPr>
          </w:p>
        </w:tc>
        <w:tc>
          <w:tcPr>
            <w:tcW w:w="752" w:type="pct"/>
            <w:gridSpan w:val="2"/>
            <w:vMerge/>
            <w:vAlign w:val="center"/>
            <w:hideMark/>
          </w:tcPr>
          <w:p w14:paraId="7D793698" w14:textId="77777777" w:rsidR="00DF3B95" w:rsidRPr="000603FF" w:rsidRDefault="00DF3B95" w:rsidP="00DF3B95">
            <w:pPr>
              <w:widowControl/>
              <w:autoSpaceDE/>
              <w:autoSpaceDN/>
              <w:adjustRightInd/>
              <w:ind w:firstLine="0"/>
              <w:jc w:val="left"/>
              <w:rPr>
                <w:sz w:val="17"/>
                <w:szCs w:val="17"/>
              </w:rPr>
            </w:pPr>
          </w:p>
        </w:tc>
        <w:tc>
          <w:tcPr>
            <w:tcW w:w="479" w:type="pct"/>
            <w:vMerge/>
            <w:vAlign w:val="center"/>
            <w:hideMark/>
          </w:tcPr>
          <w:p w14:paraId="2E30711C" w14:textId="77777777" w:rsidR="00DF3B95" w:rsidRPr="000603FF" w:rsidRDefault="00DF3B95" w:rsidP="00DF3B95">
            <w:pPr>
              <w:widowControl/>
              <w:autoSpaceDE/>
              <w:autoSpaceDN/>
              <w:adjustRightInd/>
              <w:ind w:firstLine="0"/>
              <w:jc w:val="left"/>
              <w:rPr>
                <w:sz w:val="17"/>
                <w:szCs w:val="17"/>
              </w:rPr>
            </w:pPr>
          </w:p>
        </w:tc>
        <w:tc>
          <w:tcPr>
            <w:tcW w:w="480" w:type="pct"/>
            <w:vMerge/>
            <w:vAlign w:val="center"/>
            <w:hideMark/>
          </w:tcPr>
          <w:p w14:paraId="13701DCF" w14:textId="77777777" w:rsidR="00DF3B95" w:rsidRPr="000603FF" w:rsidRDefault="00DF3B95" w:rsidP="00DF3B95">
            <w:pPr>
              <w:widowControl/>
              <w:autoSpaceDE/>
              <w:autoSpaceDN/>
              <w:adjustRightInd/>
              <w:ind w:firstLine="0"/>
              <w:jc w:val="left"/>
              <w:rPr>
                <w:sz w:val="17"/>
                <w:szCs w:val="17"/>
              </w:rPr>
            </w:pPr>
          </w:p>
        </w:tc>
      </w:tr>
      <w:tr w:rsidR="00DF3B95" w:rsidRPr="000603FF" w14:paraId="6C17ADAF" w14:textId="77777777" w:rsidTr="00BD5538">
        <w:trPr>
          <w:trHeight w:val="450"/>
        </w:trPr>
        <w:tc>
          <w:tcPr>
            <w:tcW w:w="685" w:type="pct"/>
            <w:vMerge/>
            <w:vAlign w:val="center"/>
            <w:hideMark/>
          </w:tcPr>
          <w:p w14:paraId="2526E03C" w14:textId="77777777" w:rsidR="00DF3B95" w:rsidRPr="000603FF" w:rsidRDefault="00DF3B95" w:rsidP="00DF3B95">
            <w:pPr>
              <w:widowControl/>
              <w:autoSpaceDE/>
              <w:autoSpaceDN/>
              <w:adjustRightInd/>
              <w:ind w:firstLine="0"/>
              <w:jc w:val="left"/>
              <w:rPr>
                <w:sz w:val="17"/>
                <w:szCs w:val="17"/>
              </w:rPr>
            </w:pPr>
          </w:p>
        </w:tc>
        <w:tc>
          <w:tcPr>
            <w:tcW w:w="481" w:type="pct"/>
            <w:vMerge/>
            <w:vAlign w:val="center"/>
            <w:hideMark/>
          </w:tcPr>
          <w:p w14:paraId="2AFEC6C4" w14:textId="77777777" w:rsidR="00DF3B95" w:rsidRPr="000603FF" w:rsidRDefault="00DF3B95" w:rsidP="00DF3B95">
            <w:pPr>
              <w:widowControl/>
              <w:autoSpaceDE/>
              <w:autoSpaceDN/>
              <w:adjustRightInd/>
              <w:ind w:firstLine="0"/>
              <w:jc w:val="left"/>
              <w:rPr>
                <w:sz w:val="17"/>
                <w:szCs w:val="17"/>
              </w:rPr>
            </w:pPr>
          </w:p>
        </w:tc>
        <w:tc>
          <w:tcPr>
            <w:tcW w:w="547" w:type="pct"/>
            <w:vMerge/>
            <w:vAlign w:val="center"/>
            <w:hideMark/>
          </w:tcPr>
          <w:p w14:paraId="0B1C0ACC" w14:textId="77777777" w:rsidR="00DF3B95" w:rsidRPr="000603FF" w:rsidRDefault="00DF3B95" w:rsidP="00DF3B95">
            <w:pPr>
              <w:widowControl/>
              <w:autoSpaceDE/>
              <w:autoSpaceDN/>
              <w:adjustRightInd/>
              <w:ind w:firstLine="0"/>
              <w:jc w:val="left"/>
              <w:rPr>
                <w:sz w:val="17"/>
                <w:szCs w:val="17"/>
              </w:rPr>
            </w:pPr>
          </w:p>
        </w:tc>
        <w:tc>
          <w:tcPr>
            <w:tcW w:w="479" w:type="pct"/>
            <w:vMerge/>
            <w:vAlign w:val="center"/>
            <w:hideMark/>
          </w:tcPr>
          <w:p w14:paraId="4DD6F36C" w14:textId="77777777" w:rsidR="00DF3B95" w:rsidRPr="000603FF" w:rsidRDefault="00DF3B95" w:rsidP="00DF3B95">
            <w:pPr>
              <w:widowControl/>
              <w:autoSpaceDE/>
              <w:autoSpaceDN/>
              <w:adjustRightInd/>
              <w:ind w:firstLine="0"/>
              <w:jc w:val="left"/>
              <w:rPr>
                <w:sz w:val="17"/>
                <w:szCs w:val="17"/>
              </w:rPr>
            </w:pPr>
          </w:p>
        </w:tc>
        <w:tc>
          <w:tcPr>
            <w:tcW w:w="343" w:type="pct"/>
            <w:vMerge/>
            <w:vAlign w:val="center"/>
            <w:hideMark/>
          </w:tcPr>
          <w:p w14:paraId="4A4562BB" w14:textId="77777777" w:rsidR="00DF3B95" w:rsidRPr="000603FF" w:rsidRDefault="00DF3B95" w:rsidP="00DF3B95">
            <w:pPr>
              <w:widowControl/>
              <w:autoSpaceDE/>
              <w:autoSpaceDN/>
              <w:adjustRightInd/>
              <w:ind w:firstLine="0"/>
              <w:jc w:val="left"/>
              <w:rPr>
                <w:sz w:val="17"/>
                <w:szCs w:val="17"/>
              </w:rPr>
            </w:pPr>
          </w:p>
        </w:tc>
        <w:tc>
          <w:tcPr>
            <w:tcW w:w="453" w:type="pct"/>
            <w:shd w:val="clear" w:color="000000" w:fill="FFFFFF"/>
            <w:vAlign w:val="center"/>
            <w:hideMark/>
          </w:tcPr>
          <w:p w14:paraId="62E97A5F" w14:textId="77777777" w:rsidR="00DF3B95" w:rsidRPr="000603FF" w:rsidRDefault="00DF3B95" w:rsidP="00DF3B95">
            <w:pPr>
              <w:widowControl/>
              <w:autoSpaceDE/>
              <w:autoSpaceDN/>
              <w:adjustRightInd/>
              <w:ind w:firstLine="0"/>
              <w:jc w:val="center"/>
              <w:rPr>
                <w:sz w:val="17"/>
                <w:szCs w:val="17"/>
              </w:rPr>
            </w:pPr>
            <w:r w:rsidRPr="000603FF">
              <w:rPr>
                <w:sz w:val="17"/>
                <w:szCs w:val="17"/>
              </w:rPr>
              <w:t>тыс. руб.</w:t>
            </w:r>
          </w:p>
        </w:tc>
        <w:tc>
          <w:tcPr>
            <w:tcW w:w="301" w:type="pct"/>
            <w:shd w:val="clear" w:color="000000" w:fill="FFFFFF"/>
            <w:vAlign w:val="center"/>
            <w:hideMark/>
          </w:tcPr>
          <w:p w14:paraId="32087191" w14:textId="77777777" w:rsidR="00DF3B95" w:rsidRPr="000603FF" w:rsidRDefault="00DF3B95" w:rsidP="00DF3B95">
            <w:pPr>
              <w:widowControl/>
              <w:autoSpaceDE/>
              <w:autoSpaceDN/>
              <w:adjustRightInd/>
              <w:ind w:firstLine="0"/>
              <w:jc w:val="center"/>
              <w:rPr>
                <w:sz w:val="17"/>
                <w:szCs w:val="17"/>
              </w:rPr>
            </w:pPr>
            <w:r w:rsidRPr="000603FF">
              <w:rPr>
                <w:sz w:val="17"/>
                <w:szCs w:val="17"/>
              </w:rPr>
              <w:t>%</w:t>
            </w:r>
          </w:p>
        </w:tc>
        <w:tc>
          <w:tcPr>
            <w:tcW w:w="409" w:type="pct"/>
            <w:shd w:val="clear" w:color="000000" w:fill="FFFFFF"/>
            <w:vAlign w:val="center"/>
            <w:hideMark/>
          </w:tcPr>
          <w:p w14:paraId="08F9A677" w14:textId="77777777" w:rsidR="00DF3B95" w:rsidRPr="000603FF" w:rsidRDefault="00DF3B95" w:rsidP="00DF3B95">
            <w:pPr>
              <w:widowControl/>
              <w:autoSpaceDE/>
              <w:autoSpaceDN/>
              <w:adjustRightInd/>
              <w:ind w:firstLine="0"/>
              <w:jc w:val="center"/>
              <w:rPr>
                <w:sz w:val="17"/>
                <w:szCs w:val="17"/>
              </w:rPr>
            </w:pPr>
            <w:r w:rsidRPr="000603FF">
              <w:rPr>
                <w:sz w:val="17"/>
                <w:szCs w:val="17"/>
              </w:rPr>
              <w:t>тыс. руб.</w:t>
            </w:r>
          </w:p>
        </w:tc>
        <w:tc>
          <w:tcPr>
            <w:tcW w:w="343" w:type="pct"/>
            <w:shd w:val="clear" w:color="000000" w:fill="FFFFFF"/>
            <w:vAlign w:val="center"/>
            <w:hideMark/>
          </w:tcPr>
          <w:p w14:paraId="6C73CE16" w14:textId="77777777" w:rsidR="00DF3B95" w:rsidRPr="000603FF" w:rsidRDefault="00DF3B95" w:rsidP="00DF3B95">
            <w:pPr>
              <w:widowControl/>
              <w:autoSpaceDE/>
              <w:autoSpaceDN/>
              <w:adjustRightInd/>
              <w:ind w:firstLine="0"/>
              <w:jc w:val="center"/>
              <w:rPr>
                <w:sz w:val="17"/>
                <w:szCs w:val="17"/>
              </w:rPr>
            </w:pPr>
            <w:r w:rsidRPr="000603FF">
              <w:rPr>
                <w:sz w:val="17"/>
                <w:szCs w:val="17"/>
              </w:rPr>
              <w:t>%</w:t>
            </w:r>
          </w:p>
        </w:tc>
        <w:tc>
          <w:tcPr>
            <w:tcW w:w="479" w:type="pct"/>
            <w:shd w:val="clear" w:color="000000" w:fill="FFFFFF"/>
            <w:vAlign w:val="center"/>
            <w:hideMark/>
          </w:tcPr>
          <w:p w14:paraId="31B61E4D" w14:textId="77777777" w:rsidR="00DF3B95" w:rsidRPr="000603FF" w:rsidRDefault="00DF3B95" w:rsidP="00DF3B95">
            <w:pPr>
              <w:widowControl/>
              <w:autoSpaceDE/>
              <w:autoSpaceDN/>
              <w:adjustRightInd/>
              <w:ind w:firstLine="0"/>
              <w:jc w:val="center"/>
              <w:rPr>
                <w:sz w:val="17"/>
                <w:szCs w:val="17"/>
              </w:rPr>
            </w:pPr>
            <w:r w:rsidRPr="000603FF">
              <w:rPr>
                <w:sz w:val="17"/>
                <w:szCs w:val="17"/>
              </w:rPr>
              <w:t>тыс. руб.</w:t>
            </w:r>
          </w:p>
        </w:tc>
        <w:tc>
          <w:tcPr>
            <w:tcW w:w="480" w:type="pct"/>
            <w:shd w:val="clear" w:color="000000" w:fill="FFFFFF"/>
            <w:vAlign w:val="center"/>
            <w:hideMark/>
          </w:tcPr>
          <w:p w14:paraId="32B530A3" w14:textId="77777777" w:rsidR="00DF3B95" w:rsidRPr="000603FF" w:rsidRDefault="00DF3B95" w:rsidP="00DF3B95">
            <w:pPr>
              <w:widowControl/>
              <w:autoSpaceDE/>
              <w:autoSpaceDN/>
              <w:adjustRightInd/>
              <w:ind w:firstLine="0"/>
              <w:jc w:val="center"/>
              <w:rPr>
                <w:sz w:val="17"/>
                <w:szCs w:val="17"/>
              </w:rPr>
            </w:pPr>
            <w:r w:rsidRPr="000603FF">
              <w:rPr>
                <w:sz w:val="17"/>
                <w:szCs w:val="17"/>
              </w:rPr>
              <w:t>тыс. руб.</w:t>
            </w:r>
          </w:p>
        </w:tc>
      </w:tr>
      <w:tr w:rsidR="00DF3B95" w:rsidRPr="000603FF" w14:paraId="49EE13A5" w14:textId="77777777" w:rsidTr="00BD5538">
        <w:trPr>
          <w:trHeight w:val="765"/>
        </w:trPr>
        <w:tc>
          <w:tcPr>
            <w:tcW w:w="685" w:type="pct"/>
            <w:shd w:val="clear" w:color="000000" w:fill="FFFFFF"/>
            <w:vAlign w:val="center"/>
            <w:hideMark/>
          </w:tcPr>
          <w:p w14:paraId="636F15EC"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t>Доходы от использования имущества, в том числе:</w:t>
            </w:r>
          </w:p>
        </w:tc>
        <w:tc>
          <w:tcPr>
            <w:tcW w:w="481" w:type="pct"/>
            <w:shd w:val="clear" w:color="000000" w:fill="FFFFFF"/>
            <w:vAlign w:val="center"/>
            <w:hideMark/>
          </w:tcPr>
          <w:p w14:paraId="65F07565"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31 025,870</w:t>
            </w:r>
          </w:p>
        </w:tc>
        <w:tc>
          <w:tcPr>
            <w:tcW w:w="547" w:type="pct"/>
            <w:shd w:val="clear" w:color="000000" w:fill="FFFFFF"/>
            <w:vAlign w:val="center"/>
            <w:hideMark/>
          </w:tcPr>
          <w:p w14:paraId="54D4A3E5"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31 025,870</w:t>
            </w:r>
          </w:p>
        </w:tc>
        <w:tc>
          <w:tcPr>
            <w:tcW w:w="479" w:type="pct"/>
            <w:shd w:val="clear" w:color="000000" w:fill="FFFFFF"/>
            <w:vAlign w:val="center"/>
            <w:hideMark/>
          </w:tcPr>
          <w:p w14:paraId="7CA059D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28 723,790</w:t>
            </w:r>
          </w:p>
        </w:tc>
        <w:tc>
          <w:tcPr>
            <w:tcW w:w="343" w:type="pct"/>
            <w:shd w:val="clear" w:color="000000" w:fill="FFFFFF"/>
            <w:vAlign w:val="center"/>
            <w:hideMark/>
          </w:tcPr>
          <w:p w14:paraId="2EA44CAD"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81,6</w:t>
            </w:r>
          </w:p>
        </w:tc>
        <w:tc>
          <w:tcPr>
            <w:tcW w:w="453" w:type="pct"/>
            <w:shd w:val="clear" w:color="000000" w:fill="FFFFFF"/>
            <w:vAlign w:val="center"/>
            <w:hideMark/>
          </w:tcPr>
          <w:p w14:paraId="701E5725"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-2 302,08</w:t>
            </w:r>
          </w:p>
        </w:tc>
        <w:tc>
          <w:tcPr>
            <w:tcW w:w="301" w:type="pct"/>
            <w:shd w:val="clear" w:color="000000" w:fill="FFFFFF"/>
            <w:vAlign w:val="center"/>
            <w:hideMark/>
          </w:tcPr>
          <w:p w14:paraId="57021F86"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-7,4</w:t>
            </w:r>
          </w:p>
        </w:tc>
        <w:tc>
          <w:tcPr>
            <w:tcW w:w="409" w:type="pct"/>
            <w:shd w:val="clear" w:color="000000" w:fill="FFFFFF"/>
            <w:vAlign w:val="center"/>
            <w:hideMark/>
          </w:tcPr>
          <w:p w14:paraId="078045E7"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-2 302,08</w:t>
            </w:r>
          </w:p>
        </w:tc>
        <w:tc>
          <w:tcPr>
            <w:tcW w:w="343" w:type="pct"/>
            <w:shd w:val="clear" w:color="000000" w:fill="FFFFFF"/>
            <w:vAlign w:val="center"/>
            <w:hideMark/>
          </w:tcPr>
          <w:p w14:paraId="5F0669CF"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-7,4</w:t>
            </w:r>
          </w:p>
        </w:tc>
        <w:tc>
          <w:tcPr>
            <w:tcW w:w="479" w:type="pct"/>
            <w:shd w:val="clear" w:color="000000" w:fill="FFFFFF"/>
            <w:vAlign w:val="center"/>
            <w:hideMark/>
          </w:tcPr>
          <w:p w14:paraId="1416219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28 723,790</w:t>
            </w:r>
          </w:p>
        </w:tc>
        <w:tc>
          <w:tcPr>
            <w:tcW w:w="480" w:type="pct"/>
            <w:shd w:val="clear" w:color="000000" w:fill="FFFFFF"/>
            <w:vAlign w:val="center"/>
            <w:hideMark/>
          </w:tcPr>
          <w:p w14:paraId="3012525A"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28 723,790</w:t>
            </w:r>
          </w:p>
        </w:tc>
      </w:tr>
      <w:tr w:rsidR="00DF3B95" w:rsidRPr="000603FF" w14:paraId="5F11D855" w14:textId="77777777" w:rsidTr="00BD5538">
        <w:trPr>
          <w:trHeight w:val="460"/>
        </w:trPr>
        <w:tc>
          <w:tcPr>
            <w:tcW w:w="685" w:type="pct"/>
            <w:shd w:val="clear" w:color="000000" w:fill="FFFFFF"/>
            <w:vAlign w:val="center"/>
            <w:hideMark/>
          </w:tcPr>
          <w:p w14:paraId="4D748FAF" w14:textId="77777777" w:rsidR="00DF3B95" w:rsidRPr="000603FF" w:rsidRDefault="00DF3B95" w:rsidP="00DF3B95">
            <w:pPr>
              <w:widowControl/>
              <w:autoSpaceDE/>
              <w:autoSpaceDN/>
              <w:adjustRightInd/>
              <w:ind w:firstLine="0"/>
              <w:jc w:val="left"/>
              <w:rPr>
                <w:sz w:val="17"/>
                <w:szCs w:val="17"/>
              </w:rPr>
            </w:pPr>
            <w:r w:rsidRPr="000603FF">
              <w:rPr>
                <w:sz w:val="17"/>
                <w:szCs w:val="17"/>
              </w:rPr>
              <w:t>аренда земли</w:t>
            </w:r>
          </w:p>
        </w:tc>
        <w:tc>
          <w:tcPr>
            <w:tcW w:w="481" w:type="pct"/>
            <w:shd w:val="clear" w:color="000000" w:fill="FFFFFF"/>
            <w:vAlign w:val="center"/>
            <w:hideMark/>
          </w:tcPr>
          <w:p w14:paraId="56E40366" w14:textId="77777777" w:rsidR="00DF3B95" w:rsidRPr="000603FF" w:rsidRDefault="00DF3B95" w:rsidP="00DF3B95">
            <w:pPr>
              <w:widowControl/>
              <w:autoSpaceDE/>
              <w:autoSpaceDN/>
              <w:adjustRightInd/>
              <w:ind w:firstLine="0"/>
              <w:jc w:val="center"/>
              <w:rPr>
                <w:sz w:val="16"/>
                <w:szCs w:val="16"/>
              </w:rPr>
            </w:pPr>
            <w:r w:rsidRPr="000603FF">
              <w:rPr>
                <w:sz w:val="16"/>
                <w:szCs w:val="16"/>
              </w:rPr>
              <w:t>14 682,700</w:t>
            </w:r>
          </w:p>
        </w:tc>
        <w:tc>
          <w:tcPr>
            <w:tcW w:w="547" w:type="pct"/>
            <w:shd w:val="clear" w:color="000000" w:fill="FFFFFF"/>
            <w:vAlign w:val="center"/>
            <w:hideMark/>
          </w:tcPr>
          <w:p w14:paraId="04634A15" w14:textId="77777777" w:rsidR="00DF3B95" w:rsidRPr="000603FF" w:rsidRDefault="00DF3B95" w:rsidP="00DF3B95">
            <w:pPr>
              <w:widowControl/>
              <w:autoSpaceDE/>
              <w:autoSpaceDN/>
              <w:adjustRightInd/>
              <w:ind w:firstLine="0"/>
              <w:jc w:val="center"/>
              <w:rPr>
                <w:sz w:val="16"/>
                <w:szCs w:val="16"/>
              </w:rPr>
            </w:pPr>
            <w:r w:rsidRPr="000603FF">
              <w:rPr>
                <w:sz w:val="16"/>
                <w:szCs w:val="16"/>
              </w:rPr>
              <w:t>14 682,700</w:t>
            </w:r>
          </w:p>
        </w:tc>
        <w:tc>
          <w:tcPr>
            <w:tcW w:w="479" w:type="pct"/>
            <w:shd w:val="clear" w:color="000000" w:fill="FFFFFF"/>
            <w:vAlign w:val="center"/>
            <w:hideMark/>
          </w:tcPr>
          <w:p w14:paraId="701DBBED" w14:textId="77777777" w:rsidR="00DF3B95" w:rsidRPr="000603FF" w:rsidRDefault="00DF3B95" w:rsidP="00DF3B95">
            <w:pPr>
              <w:widowControl/>
              <w:autoSpaceDE/>
              <w:autoSpaceDN/>
              <w:adjustRightInd/>
              <w:ind w:firstLine="0"/>
              <w:jc w:val="center"/>
              <w:rPr>
                <w:sz w:val="16"/>
                <w:szCs w:val="16"/>
              </w:rPr>
            </w:pPr>
            <w:r w:rsidRPr="000603FF">
              <w:rPr>
                <w:sz w:val="16"/>
                <w:szCs w:val="16"/>
              </w:rPr>
              <w:t>14 947,250</w:t>
            </w:r>
          </w:p>
        </w:tc>
        <w:tc>
          <w:tcPr>
            <w:tcW w:w="343" w:type="pct"/>
            <w:shd w:val="clear" w:color="000000" w:fill="FFFFFF"/>
            <w:vAlign w:val="center"/>
            <w:hideMark/>
          </w:tcPr>
          <w:p w14:paraId="3FBF6B0F" w14:textId="77777777" w:rsidR="00DF3B95" w:rsidRPr="000603FF" w:rsidRDefault="00DF3B95" w:rsidP="00DF3B95">
            <w:pPr>
              <w:widowControl/>
              <w:autoSpaceDE/>
              <w:autoSpaceDN/>
              <w:adjustRightInd/>
              <w:ind w:firstLine="0"/>
              <w:jc w:val="center"/>
              <w:rPr>
                <w:sz w:val="16"/>
                <w:szCs w:val="16"/>
              </w:rPr>
            </w:pPr>
            <w:r w:rsidRPr="000603FF">
              <w:rPr>
                <w:sz w:val="16"/>
                <w:szCs w:val="16"/>
              </w:rPr>
              <w:t>42,5</w:t>
            </w:r>
          </w:p>
        </w:tc>
        <w:tc>
          <w:tcPr>
            <w:tcW w:w="453" w:type="pct"/>
            <w:shd w:val="clear" w:color="000000" w:fill="FFFFFF"/>
            <w:vAlign w:val="center"/>
            <w:hideMark/>
          </w:tcPr>
          <w:p w14:paraId="2D7AF0F2" w14:textId="77777777" w:rsidR="00DF3B95" w:rsidRPr="000603FF" w:rsidRDefault="00DF3B95" w:rsidP="00DF3B95">
            <w:pPr>
              <w:widowControl/>
              <w:autoSpaceDE/>
              <w:autoSpaceDN/>
              <w:adjustRightInd/>
              <w:ind w:firstLine="0"/>
              <w:jc w:val="center"/>
              <w:rPr>
                <w:sz w:val="16"/>
                <w:szCs w:val="16"/>
              </w:rPr>
            </w:pPr>
            <w:r w:rsidRPr="000603FF">
              <w:rPr>
                <w:sz w:val="16"/>
                <w:szCs w:val="16"/>
              </w:rPr>
              <w:t>264,55</w:t>
            </w:r>
          </w:p>
        </w:tc>
        <w:tc>
          <w:tcPr>
            <w:tcW w:w="301" w:type="pct"/>
            <w:shd w:val="clear" w:color="000000" w:fill="FFFFFF"/>
            <w:vAlign w:val="center"/>
            <w:hideMark/>
          </w:tcPr>
          <w:p w14:paraId="607A4D3A" w14:textId="77777777" w:rsidR="00DF3B95" w:rsidRPr="000603FF" w:rsidRDefault="00DF3B95" w:rsidP="00DF3B95">
            <w:pPr>
              <w:widowControl/>
              <w:autoSpaceDE/>
              <w:autoSpaceDN/>
              <w:adjustRightInd/>
              <w:ind w:firstLine="0"/>
              <w:jc w:val="center"/>
              <w:rPr>
                <w:sz w:val="16"/>
                <w:szCs w:val="16"/>
              </w:rPr>
            </w:pPr>
            <w:r w:rsidRPr="000603FF">
              <w:rPr>
                <w:sz w:val="16"/>
                <w:szCs w:val="16"/>
              </w:rPr>
              <w:t>1,8</w:t>
            </w:r>
          </w:p>
        </w:tc>
        <w:tc>
          <w:tcPr>
            <w:tcW w:w="409" w:type="pct"/>
            <w:shd w:val="clear" w:color="000000" w:fill="FFFFFF"/>
            <w:vAlign w:val="center"/>
            <w:hideMark/>
          </w:tcPr>
          <w:p w14:paraId="4EF197B1" w14:textId="77777777" w:rsidR="00DF3B95" w:rsidRPr="000603FF" w:rsidRDefault="00DF3B95" w:rsidP="00DF3B95">
            <w:pPr>
              <w:widowControl/>
              <w:autoSpaceDE/>
              <w:autoSpaceDN/>
              <w:adjustRightInd/>
              <w:ind w:firstLine="0"/>
              <w:jc w:val="center"/>
              <w:rPr>
                <w:sz w:val="16"/>
                <w:szCs w:val="16"/>
              </w:rPr>
            </w:pPr>
            <w:r w:rsidRPr="000603FF">
              <w:rPr>
                <w:sz w:val="16"/>
                <w:szCs w:val="16"/>
              </w:rPr>
              <w:t>264,55</w:t>
            </w:r>
          </w:p>
        </w:tc>
        <w:tc>
          <w:tcPr>
            <w:tcW w:w="343" w:type="pct"/>
            <w:shd w:val="clear" w:color="000000" w:fill="FFFFFF"/>
            <w:vAlign w:val="center"/>
            <w:hideMark/>
          </w:tcPr>
          <w:p w14:paraId="2555312D" w14:textId="77777777" w:rsidR="00DF3B95" w:rsidRPr="000603FF" w:rsidRDefault="00DF3B95" w:rsidP="00DF3B95">
            <w:pPr>
              <w:widowControl/>
              <w:autoSpaceDE/>
              <w:autoSpaceDN/>
              <w:adjustRightInd/>
              <w:ind w:firstLine="0"/>
              <w:jc w:val="center"/>
              <w:rPr>
                <w:sz w:val="16"/>
                <w:szCs w:val="16"/>
              </w:rPr>
            </w:pPr>
            <w:r w:rsidRPr="000603FF">
              <w:rPr>
                <w:sz w:val="16"/>
                <w:szCs w:val="16"/>
              </w:rPr>
              <w:t>1,8</w:t>
            </w:r>
          </w:p>
        </w:tc>
        <w:tc>
          <w:tcPr>
            <w:tcW w:w="479" w:type="pct"/>
            <w:shd w:val="clear" w:color="000000" w:fill="FFFFFF"/>
            <w:vAlign w:val="center"/>
            <w:hideMark/>
          </w:tcPr>
          <w:p w14:paraId="504C56F3" w14:textId="77777777" w:rsidR="00DF3B95" w:rsidRPr="000603FF" w:rsidRDefault="00DF3B95" w:rsidP="00DF3B95">
            <w:pPr>
              <w:widowControl/>
              <w:autoSpaceDE/>
              <w:autoSpaceDN/>
              <w:adjustRightInd/>
              <w:ind w:firstLine="0"/>
              <w:jc w:val="center"/>
              <w:rPr>
                <w:sz w:val="16"/>
                <w:szCs w:val="16"/>
              </w:rPr>
            </w:pPr>
            <w:r w:rsidRPr="000603FF">
              <w:rPr>
                <w:sz w:val="16"/>
                <w:szCs w:val="16"/>
              </w:rPr>
              <w:t>14 947,250</w:t>
            </w:r>
          </w:p>
        </w:tc>
        <w:tc>
          <w:tcPr>
            <w:tcW w:w="480" w:type="pct"/>
            <w:shd w:val="clear" w:color="000000" w:fill="FFFFFF"/>
            <w:vAlign w:val="center"/>
            <w:hideMark/>
          </w:tcPr>
          <w:p w14:paraId="1BB08CAF" w14:textId="77777777" w:rsidR="00DF3B95" w:rsidRPr="000603FF" w:rsidRDefault="00DF3B95" w:rsidP="00DF3B95">
            <w:pPr>
              <w:widowControl/>
              <w:autoSpaceDE/>
              <w:autoSpaceDN/>
              <w:adjustRightInd/>
              <w:ind w:firstLine="0"/>
              <w:jc w:val="center"/>
              <w:rPr>
                <w:sz w:val="16"/>
                <w:szCs w:val="16"/>
              </w:rPr>
            </w:pPr>
            <w:r w:rsidRPr="000603FF">
              <w:rPr>
                <w:sz w:val="16"/>
                <w:szCs w:val="16"/>
              </w:rPr>
              <w:t>14 947,250</w:t>
            </w:r>
          </w:p>
        </w:tc>
      </w:tr>
      <w:tr w:rsidR="00DF3B95" w:rsidRPr="000603FF" w14:paraId="63550CE1" w14:textId="77777777" w:rsidTr="00BD5538">
        <w:trPr>
          <w:trHeight w:val="426"/>
        </w:trPr>
        <w:tc>
          <w:tcPr>
            <w:tcW w:w="685" w:type="pct"/>
            <w:shd w:val="clear" w:color="000000" w:fill="FFFFFF"/>
            <w:vAlign w:val="center"/>
            <w:hideMark/>
          </w:tcPr>
          <w:p w14:paraId="4AA52F03" w14:textId="77777777" w:rsidR="00DF3B95" w:rsidRPr="000603FF" w:rsidRDefault="00DF3B95" w:rsidP="00DF3B95">
            <w:pPr>
              <w:widowControl/>
              <w:autoSpaceDE/>
              <w:autoSpaceDN/>
              <w:adjustRightInd/>
              <w:ind w:firstLine="0"/>
              <w:jc w:val="left"/>
              <w:rPr>
                <w:sz w:val="17"/>
                <w:szCs w:val="17"/>
              </w:rPr>
            </w:pPr>
            <w:r w:rsidRPr="000603FF">
              <w:rPr>
                <w:sz w:val="17"/>
                <w:szCs w:val="17"/>
              </w:rPr>
              <w:t>аренда имущества казны</w:t>
            </w:r>
          </w:p>
        </w:tc>
        <w:tc>
          <w:tcPr>
            <w:tcW w:w="481" w:type="pct"/>
            <w:shd w:val="clear" w:color="000000" w:fill="FFFFFF"/>
            <w:vAlign w:val="center"/>
            <w:hideMark/>
          </w:tcPr>
          <w:p w14:paraId="091F3A39" w14:textId="77777777" w:rsidR="00DF3B95" w:rsidRPr="000603FF" w:rsidRDefault="00DF3B95" w:rsidP="00DF3B95">
            <w:pPr>
              <w:widowControl/>
              <w:autoSpaceDE/>
              <w:autoSpaceDN/>
              <w:adjustRightInd/>
              <w:ind w:firstLine="0"/>
              <w:jc w:val="center"/>
              <w:rPr>
                <w:sz w:val="16"/>
                <w:szCs w:val="16"/>
              </w:rPr>
            </w:pPr>
            <w:r w:rsidRPr="000603FF">
              <w:rPr>
                <w:sz w:val="16"/>
                <w:szCs w:val="16"/>
              </w:rPr>
              <w:t>10 400,000</w:t>
            </w:r>
          </w:p>
        </w:tc>
        <w:tc>
          <w:tcPr>
            <w:tcW w:w="547" w:type="pct"/>
            <w:shd w:val="clear" w:color="000000" w:fill="FFFFFF"/>
            <w:vAlign w:val="center"/>
            <w:hideMark/>
          </w:tcPr>
          <w:p w14:paraId="0E094C97" w14:textId="77777777" w:rsidR="00DF3B95" w:rsidRPr="000603FF" w:rsidRDefault="00DF3B95" w:rsidP="00DF3B95">
            <w:pPr>
              <w:widowControl/>
              <w:autoSpaceDE/>
              <w:autoSpaceDN/>
              <w:adjustRightInd/>
              <w:ind w:firstLine="0"/>
              <w:jc w:val="center"/>
              <w:rPr>
                <w:sz w:val="16"/>
                <w:szCs w:val="16"/>
              </w:rPr>
            </w:pPr>
            <w:r w:rsidRPr="000603FF">
              <w:rPr>
                <w:sz w:val="16"/>
                <w:szCs w:val="16"/>
              </w:rPr>
              <w:t>10 400,000</w:t>
            </w:r>
          </w:p>
        </w:tc>
        <w:tc>
          <w:tcPr>
            <w:tcW w:w="479" w:type="pct"/>
            <w:shd w:val="clear" w:color="000000" w:fill="FFFFFF"/>
            <w:vAlign w:val="center"/>
            <w:hideMark/>
          </w:tcPr>
          <w:p w14:paraId="15CBF2F5" w14:textId="77777777" w:rsidR="00DF3B95" w:rsidRPr="000603FF" w:rsidRDefault="00DF3B95" w:rsidP="00DF3B95">
            <w:pPr>
              <w:widowControl/>
              <w:autoSpaceDE/>
              <w:autoSpaceDN/>
              <w:adjustRightInd/>
              <w:ind w:firstLine="0"/>
              <w:jc w:val="center"/>
              <w:rPr>
                <w:sz w:val="16"/>
                <w:szCs w:val="16"/>
              </w:rPr>
            </w:pPr>
            <w:r w:rsidRPr="000603FF">
              <w:rPr>
                <w:sz w:val="16"/>
                <w:szCs w:val="16"/>
              </w:rPr>
              <w:t>8 000,000</w:t>
            </w:r>
          </w:p>
        </w:tc>
        <w:tc>
          <w:tcPr>
            <w:tcW w:w="343" w:type="pct"/>
            <w:shd w:val="clear" w:color="000000" w:fill="FFFFFF"/>
            <w:vAlign w:val="center"/>
            <w:hideMark/>
          </w:tcPr>
          <w:p w14:paraId="4C345A06" w14:textId="77777777" w:rsidR="00DF3B95" w:rsidRPr="000603FF" w:rsidRDefault="00DF3B95" w:rsidP="00DF3B95">
            <w:pPr>
              <w:widowControl/>
              <w:autoSpaceDE/>
              <w:autoSpaceDN/>
              <w:adjustRightInd/>
              <w:ind w:firstLine="0"/>
              <w:jc w:val="center"/>
              <w:rPr>
                <w:sz w:val="16"/>
                <w:szCs w:val="16"/>
              </w:rPr>
            </w:pPr>
            <w:r w:rsidRPr="000603FF">
              <w:rPr>
                <w:sz w:val="16"/>
                <w:szCs w:val="16"/>
              </w:rPr>
              <w:t>22,7</w:t>
            </w:r>
          </w:p>
        </w:tc>
        <w:tc>
          <w:tcPr>
            <w:tcW w:w="453" w:type="pct"/>
            <w:shd w:val="clear" w:color="000000" w:fill="FFFFFF"/>
            <w:vAlign w:val="center"/>
            <w:hideMark/>
          </w:tcPr>
          <w:p w14:paraId="0F6E7ACA" w14:textId="77777777" w:rsidR="00DF3B95" w:rsidRPr="000603FF" w:rsidRDefault="00DF3B95" w:rsidP="00DF3B95">
            <w:pPr>
              <w:widowControl/>
              <w:autoSpaceDE/>
              <w:autoSpaceDN/>
              <w:adjustRightInd/>
              <w:ind w:firstLine="0"/>
              <w:jc w:val="center"/>
              <w:rPr>
                <w:sz w:val="16"/>
                <w:szCs w:val="16"/>
              </w:rPr>
            </w:pPr>
            <w:r w:rsidRPr="000603FF">
              <w:rPr>
                <w:sz w:val="16"/>
                <w:szCs w:val="16"/>
              </w:rPr>
              <w:t>-2 400,00</w:t>
            </w:r>
          </w:p>
        </w:tc>
        <w:tc>
          <w:tcPr>
            <w:tcW w:w="301" w:type="pct"/>
            <w:shd w:val="clear" w:color="000000" w:fill="FFFFFF"/>
            <w:vAlign w:val="center"/>
            <w:hideMark/>
          </w:tcPr>
          <w:p w14:paraId="1C694C5C" w14:textId="77777777" w:rsidR="00DF3B95" w:rsidRPr="000603FF" w:rsidRDefault="00DF3B95" w:rsidP="00DF3B95">
            <w:pPr>
              <w:widowControl/>
              <w:autoSpaceDE/>
              <w:autoSpaceDN/>
              <w:adjustRightInd/>
              <w:ind w:firstLine="0"/>
              <w:jc w:val="center"/>
              <w:rPr>
                <w:sz w:val="16"/>
                <w:szCs w:val="16"/>
              </w:rPr>
            </w:pPr>
            <w:r w:rsidRPr="000603FF">
              <w:rPr>
                <w:sz w:val="16"/>
                <w:szCs w:val="16"/>
              </w:rPr>
              <w:t>-23,1</w:t>
            </w:r>
          </w:p>
        </w:tc>
        <w:tc>
          <w:tcPr>
            <w:tcW w:w="409" w:type="pct"/>
            <w:shd w:val="clear" w:color="000000" w:fill="FFFFFF"/>
            <w:vAlign w:val="center"/>
            <w:hideMark/>
          </w:tcPr>
          <w:p w14:paraId="0EA32903" w14:textId="77777777" w:rsidR="00DF3B95" w:rsidRPr="000603FF" w:rsidRDefault="00DF3B95" w:rsidP="00DF3B95">
            <w:pPr>
              <w:widowControl/>
              <w:autoSpaceDE/>
              <w:autoSpaceDN/>
              <w:adjustRightInd/>
              <w:ind w:firstLine="0"/>
              <w:jc w:val="center"/>
              <w:rPr>
                <w:sz w:val="16"/>
                <w:szCs w:val="16"/>
              </w:rPr>
            </w:pPr>
            <w:r w:rsidRPr="000603FF">
              <w:rPr>
                <w:sz w:val="16"/>
                <w:szCs w:val="16"/>
              </w:rPr>
              <w:t>-2 400,00</w:t>
            </w:r>
          </w:p>
        </w:tc>
        <w:tc>
          <w:tcPr>
            <w:tcW w:w="343" w:type="pct"/>
            <w:shd w:val="clear" w:color="000000" w:fill="FFFFFF"/>
            <w:vAlign w:val="center"/>
            <w:hideMark/>
          </w:tcPr>
          <w:p w14:paraId="2469056C" w14:textId="77777777" w:rsidR="00DF3B95" w:rsidRPr="000603FF" w:rsidRDefault="00DF3B95" w:rsidP="00DF3B95">
            <w:pPr>
              <w:widowControl/>
              <w:autoSpaceDE/>
              <w:autoSpaceDN/>
              <w:adjustRightInd/>
              <w:ind w:firstLine="0"/>
              <w:jc w:val="center"/>
              <w:rPr>
                <w:sz w:val="16"/>
                <w:szCs w:val="16"/>
              </w:rPr>
            </w:pPr>
            <w:r w:rsidRPr="000603FF">
              <w:rPr>
                <w:sz w:val="16"/>
                <w:szCs w:val="16"/>
              </w:rPr>
              <w:t>-23,1</w:t>
            </w:r>
          </w:p>
        </w:tc>
        <w:tc>
          <w:tcPr>
            <w:tcW w:w="479" w:type="pct"/>
            <w:shd w:val="clear" w:color="000000" w:fill="FFFFFF"/>
            <w:vAlign w:val="center"/>
            <w:hideMark/>
          </w:tcPr>
          <w:p w14:paraId="6C01D5F3" w14:textId="77777777" w:rsidR="00DF3B95" w:rsidRPr="000603FF" w:rsidRDefault="00DF3B95" w:rsidP="00DF3B95">
            <w:pPr>
              <w:widowControl/>
              <w:autoSpaceDE/>
              <w:autoSpaceDN/>
              <w:adjustRightInd/>
              <w:ind w:firstLine="0"/>
              <w:jc w:val="center"/>
              <w:rPr>
                <w:sz w:val="16"/>
                <w:szCs w:val="16"/>
              </w:rPr>
            </w:pPr>
            <w:r w:rsidRPr="000603FF">
              <w:rPr>
                <w:sz w:val="16"/>
                <w:szCs w:val="16"/>
              </w:rPr>
              <w:t>8 000,000</w:t>
            </w:r>
          </w:p>
        </w:tc>
        <w:tc>
          <w:tcPr>
            <w:tcW w:w="480" w:type="pct"/>
            <w:shd w:val="clear" w:color="000000" w:fill="FFFFFF"/>
            <w:vAlign w:val="center"/>
            <w:hideMark/>
          </w:tcPr>
          <w:p w14:paraId="1D79C3B1" w14:textId="77777777" w:rsidR="00DF3B95" w:rsidRPr="000603FF" w:rsidRDefault="00DF3B95" w:rsidP="00DF3B95">
            <w:pPr>
              <w:widowControl/>
              <w:autoSpaceDE/>
              <w:autoSpaceDN/>
              <w:adjustRightInd/>
              <w:ind w:firstLine="0"/>
              <w:jc w:val="center"/>
              <w:rPr>
                <w:sz w:val="16"/>
                <w:szCs w:val="16"/>
              </w:rPr>
            </w:pPr>
            <w:r w:rsidRPr="000603FF">
              <w:rPr>
                <w:sz w:val="16"/>
                <w:szCs w:val="16"/>
              </w:rPr>
              <w:t>8 000,000</w:t>
            </w:r>
          </w:p>
        </w:tc>
      </w:tr>
      <w:tr w:rsidR="00DF3B95" w:rsidRPr="000603FF" w14:paraId="17F3BF78" w14:textId="77777777" w:rsidTr="00BD5538">
        <w:trPr>
          <w:trHeight w:val="534"/>
        </w:trPr>
        <w:tc>
          <w:tcPr>
            <w:tcW w:w="685" w:type="pct"/>
            <w:shd w:val="clear" w:color="000000" w:fill="FFFFFF"/>
            <w:vAlign w:val="center"/>
            <w:hideMark/>
          </w:tcPr>
          <w:p w14:paraId="50DBFAB0" w14:textId="2B69FEDC" w:rsidR="00DF3B95" w:rsidRPr="000603FF" w:rsidRDefault="00DF3B95" w:rsidP="00DF3B95">
            <w:pPr>
              <w:widowControl/>
              <w:autoSpaceDE/>
              <w:autoSpaceDN/>
              <w:adjustRightInd/>
              <w:ind w:firstLine="0"/>
              <w:jc w:val="left"/>
              <w:rPr>
                <w:sz w:val="17"/>
                <w:szCs w:val="17"/>
              </w:rPr>
            </w:pPr>
            <w:r w:rsidRPr="000603FF">
              <w:rPr>
                <w:sz w:val="17"/>
                <w:szCs w:val="17"/>
              </w:rPr>
              <w:t>прочие доходы от использован</w:t>
            </w:r>
            <w:proofErr w:type="gramStart"/>
            <w:r w:rsidRPr="000603FF">
              <w:rPr>
                <w:sz w:val="17"/>
                <w:szCs w:val="17"/>
              </w:rPr>
              <w:t>.</w:t>
            </w:r>
            <w:proofErr w:type="gramEnd"/>
            <w:r w:rsidRPr="000603FF">
              <w:rPr>
                <w:sz w:val="17"/>
                <w:szCs w:val="17"/>
              </w:rPr>
              <w:t xml:space="preserve"> </w:t>
            </w:r>
            <w:proofErr w:type="gramStart"/>
            <w:r w:rsidRPr="000603FF">
              <w:rPr>
                <w:sz w:val="17"/>
                <w:szCs w:val="17"/>
              </w:rPr>
              <w:t>и</w:t>
            </w:r>
            <w:proofErr w:type="gramEnd"/>
            <w:r w:rsidRPr="000603FF">
              <w:rPr>
                <w:sz w:val="17"/>
                <w:szCs w:val="17"/>
              </w:rPr>
              <w:t>мущества</w:t>
            </w:r>
          </w:p>
        </w:tc>
        <w:tc>
          <w:tcPr>
            <w:tcW w:w="481" w:type="pct"/>
            <w:shd w:val="clear" w:color="000000" w:fill="FFFFFF"/>
            <w:vAlign w:val="center"/>
            <w:hideMark/>
          </w:tcPr>
          <w:p w14:paraId="3876BCF2" w14:textId="77777777" w:rsidR="00DF3B95" w:rsidRPr="000603FF" w:rsidRDefault="00DF3B95" w:rsidP="00DF3B95">
            <w:pPr>
              <w:widowControl/>
              <w:autoSpaceDE/>
              <w:autoSpaceDN/>
              <w:adjustRightInd/>
              <w:ind w:firstLine="0"/>
              <w:jc w:val="center"/>
              <w:rPr>
                <w:sz w:val="16"/>
                <w:szCs w:val="16"/>
              </w:rPr>
            </w:pPr>
            <w:r w:rsidRPr="000603FF">
              <w:rPr>
                <w:sz w:val="16"/>
                <w:szCs w:val="16"/>
              </w:rPr>
              <w:t>5 943,170</w:t>
            </w:r>
          </w:p>
        </w:tc>
        <w:tc>
          <w:tcPr>
            <w:tcW w:w="547" w:type="pct"/>
            <w:shd w:val="clear" w:color="000000" w:fill="FFFFFF"/>
            <w:vAlign w:val="center"/>
            <w:hideMark/>
          </w:tcPr>
          <w:p w14:paraId="3E3B52FA" w14:textId="77777777" w:rsidR="00DF3B95" w:rsidRPr="000603FF" w:rsidRDefault="00DF3B95" w:rsidP="00DF3B95">
            <w:pPr>
              <w:widowControl/>
              <w:autoSpaceDE/>
              <w:autoSpaceDN/>
              <w:adjustRightInd/>
              <w:ind w:firstLine="0"/>
              <w:jc w:val="center"/>
              <w:rPr>
                <w:sz w:val="16"/>
                <w:szCs w:val="16"/>
              </w:rPr>
            </w:pPr>
            <w:r w:rsidRPr="000603FF">
              <w:rPr>
                <w:sz w:val="16"/>
                <w:szCs w:val="16"/>
              </w:rPr>
              <w:t>5 943,170</w:t>
            </w:r>
          </w:p>
        </w:tc>
        <w:tc>
          <w:tcPr>
            <w:tcW w:w="479" w:type="pct"/>
            <w:shd w:val="clear" w:color="000000" w:fill="FFFFFF"/>
            <w:vAlign w:val="center"/>
            <w:hideMark/>
          </w:tcPr>
          <w:p w14:paraId="04EB0A1B" w14:textId="77777777" w:rsidR="00DF3B95" w:rsidRPr="000603FF" w:rsidRDefault="00DF3B95" w:rsidP="00DF3B95">
            <w:pPr>
              <w:widowControl/>
              <w:autoSpaceDE/>
              <w:autoSpaceDN/>
              <w:adjustRightInd/>
              <w:ind w:firstLine="0"/>
              <w:jc w:val="center"/>
              <w:rPr>
                <w:sz w:val="16"/>
                <w:szCs w:val="16"/>
              </w:rPr>
            </w:pPr>
            <w:r w:rsidRPr="000603FF">
              <w:rPr>
                <w:sz w:val="16"/>
                <w:szCs w:val="16"/>
              </w:rPr>
              <w:t>5 776,540</w:t>
            </w:r>
          </w:p>
        </w:tc>
        <w:tc>
          <w:tcPr>
            <w:tcW w:w="343" w:type="pct"/>
            <w:shd w:val="clear" w:color="000000" w:fill="FFFFFF"/>
            <w:vAlign w:val="center"/>
            <w:hideMark/>
          </w:tcPr>
          <w:p w14:paraId="47EF53A6" w14:textId="77777777" w:rsidR="00DF3B95" w:rsidRPr="000603FF" w:rsidRDefault="00DF3B95" w:rsidP="00DF3B95">
            <w:pPr>
              <w:widowControl/>
              <w:autoSpaceDE/>
              <w:autoSpaceDN/>
              <w:adjustRightInd/>
              <w:ind w:firstLine="0"/>
              <w:jc w:val="center"/>
              <w:rPr>
                <w:sz w:val="16"/>
                <w:szCs w:val="16"/>
              </w:rPr>
            </w:pPr>
            <w:r w:rsidRPr="000603FF">
              <w:rPr>
                <w:sz w:val="16"/>
                <w:szCs w:val="16"/>
              </w:rPr>
              <w:t>16,4</w:t>
            </w:r>
          </w:p>
        </w:tc>
        <w:tc>
          <w:tcPr>
            <w:tcW w:w="453" w:type="pct"/>
            <w:shd w:val="clear" w:color="000000" w:fill="FFFFFF"/>
            <w:vAlign w:val="center"/>
            <w:hideMark/>
          </w:tcPr>
          <w:p w14:paraId="4368D6BB" w14:textId="77777777" w:rsidR="00DF3B95" w:rsidRPr="000603FF" w:rsidRDefault="00DF3B95" w:rsidP="00DF3B95">
            <w:pPr>
              <w:widowControl/>
              <w:autoSpaceDE/>
              <w:autoSpaceDN/>
              <w:adjustRightInd/>
              <w:ind w:firstLine="0"/>
              <w:jc w:val="center"/>
              <w:rPr>
                <w:sz w:val="16"/>
                <w:szCs w:val="16"/>
              </w:rPr>
            </w:pPr>
            <w:r w:rsidRPr="000603FF">
              <w:rPr>
                <w:sz w:val="16"/>
                <w:szCs w:val="16"/>
              </w:rPr>
              <w:t>-166,63</w:t>
            </w:r>
          </w:p>
        </w:tc>
        <w:tc>
          <w:tcPr>
            <w:tcW w:w="301" w:type="pct"/>
            <w:shd w:val="clear" w:color="000000" w:fill="FFFFFF"/>
            <w:vAlign w:val="center"/>
            <w:hideMark/>
          </w:tcPr>
          <w:p w14:paraId="28028C17" w14:textId="77777777" w:rsidR="00DF3B95" w:rsidRPr="000603FF" w:rsidRDefault="00DF3B95" w:rsidP="00DF3B95">
            <w:pPr>
              <w:widowControl/>
              <w:autoSpaceDE/>
              <w:autoSpaceDN/>
              <w:adjustRightInd/>
              <w:ind w:firstLine="0"/>
              <w:jc w:val="center"/>
              <w:rPr>
                <w:sz w:val="16"/>
                <w:szCs w:val="16"/>
              </w:rPr>
            </w:pPr>
            <w:r w:rsidRPr="000603FF">
              <w:rPr>
                <w:sz w:val="16"/>
                <w:szCs w:val="16"/>
              </w:rPr>
              <w:t>-2,8</w:t>
            </w:r>
          </w:p>
        </w:tc>
        <w:tc>
          <w:tcPr>
            <w:tcW w:w="409" w:type="pct"/>
            <w:shd w:val="clear" w:color="000000" w:fill="FFFFFF"/>
            <w:vAlign w:val="center"/>
            <w:hideMark/>
          </w:tcPr>
          <w:p w14:paraId="04C52520" w14:textId="77777777" w:rsidR="00DF3B95" w:rsidRPr="000603FF" w:rsidRDefault="00DF3B95" w:rsidP="00DF3B95">
            <w:pPr>
              <w:widowControl/>
              <w:autoSpaceDE/>
              <w:autoSpaceDN/>
              <w:adjustRightInd/>
              <w:ind w:firstLine="0"/>
              <w:jc w:val="center"/>
              <w:rPr>
                <w:sz w:val="16"/>
                <w:szCs w:val="16"/>
              </w:rPr>
            </w:pPr>
            <w:r w:rsidRPr="000603FF">
              <w:rPr>
                <w:sz w:val="16"/>
                <w:szCs w:val="16"/>
              </w:rPr>
              <w:t>-166,63</w:t>
            </w:r>
          </w:p>
        </w:tc>
        <w:tc>
          <w:tcPr>
            <w:tcW w:w="343" w:type="pct"/>
            <w:shd w:val="clear" w:color="000000" w:fill="FFFFFF"/>
            <w:vAlign w:val="center"/>
            <w:hideMark/>
          </w:tcPr>
          <w:p w14:paraId="1A2DFD24" w14:textId="77777777" w:rsidR="00DF3B95" w:rsidRPr="000603FF" w:rsidRDefault="00DF3B95" w:rsidP="00DF3B95">
            <w:pPr>
              <w:widowControl/>
              <w:autoSpaceDE/>
              <w:autoSpaceDN/>
              <w:adjustRightInd/>
              <w:ind w:firstLine="0"/>
              <w:jc w:val="center"/>
              <w:rPr>
                <w:sz w:val="16"/>
                <w:szCs w:val="16"/>
              </w:rPr>
            </w:pPr>
            <w:r w:rsidRPr="000603FF">
              <w:rPr>
                <w:sz w:val="16"/>
                <w:szCs w:val="16"/>
              </w:rPr>
              <w:t>-2,8</w:t>
            </w:r>
          </w:p>
        </w:tc>
        <w:tc>
          <w:tcPr>
            <w:tcW w:w="479" w:type="pct"/>
            <w:shd w:val="clear" w:color="000000" w:fill="FFFFFF"/>
            <w:vAlign w:val="center"/>
            <w:hideMark/>
          </w:tcPr>
          <w:p w14:paraId="7155109D" w14:textId="77777777" w:rsidR="00DF3B95" w:rsidRPr="000603FF" w:rsidRDefault="00DF3B95" w:rsidP="00DF3B95">
            <w:pPr>
              <w:widowControl/>
              <w:autoSpaceDE/>
              <w:autoSpaceDN/>
              <w:adjustRightInd/>
              <w:ind w:firstLine="0"/>
              <w:jc w:val="center"/>
              <w:rPr>
                <w:sz w:val="16"/>
                <w:szCs w:val="16"/>
              </w:rPr>
            </w:pPr>
            <w:r w:rsidRPr="000603FF">
              <w:rPr>
                <w:sz w:val="16"/>
                <w:szCs w:val="16"/>
              </w:rPr>
              <w:t>5 776,540</w:t>
            </w:r>
          </w:p>
        </w:tc>
        <w:tc>
          <w:tcPr>
            <w:tcW w:w="480" w:type="pct"/>
            <w:shd w:val="clear" w:color="000000" w:fill="FFFFFF"/>
            <w:vAlign w:val="center"/>
            <w:hideMark/>
          </w:tcPr>
          <w:p w14:paraId="676B3C43" w14:textId="77777777" w:rsidR="00DF3B95" w:rsidRPr="000603FF" w:rsidRDefault="00DF3B95" w:rsidP="00DF3B95">
            <w:pPr>
              <w:widowControl/>
              <w:autoSpaceDE/>
              <w:autoSpaceDN/>
              <w:adjustRightInd/>
              <w:ind w:firstLine="0"/>
              <w:jc w:val="center"/>
              <w:rPr>
                <w:sz w:val="16"/>
                <w:szCs w:val="16"/>
              </w:rPr>
            </w:pPr>
            <w:r w:rsidRPr="000603FF">
              <w:rPr>
                <w:sz w:val="16"/>
                <w:szCs w:val="16"/>
              </w:rPr>
              <w:t>5 776,540</w:t>
            </w:r>
          </w:p>
        </w:tc>
      </w:tr>
      <w:tr w:rsidR="00DF3B95" w:rsidRPr="000603FF" w14:paraId="645AB869" w14:textId="77777777" w:rsidTr="00BD5538">
        <w:trPr>
          <w:trHeight w:val="1006"/>
        </w:trPr>
        <w:tc>
          <w:tcPr>
            <w:tcW w:w="685" w:type="pct"/>
            <w:shd w:val="clear" w:color="000000" w:fill="FFFFFF"/>
            <w:vAlign w:val="center"/>
            <w:hideMark/>
          </w:tcPr>
          <w:p w14:paraId="7D050BFF"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t>Платежи за негативное воздействие на окружающую среду</w:t>
            </w:r>
          </w:p>
        </w:tc>
        <w:tc>
          <w:tcPr>
            <w:tcW w:w="481" w:type="pct"/>
            <w:shd w:val="clear" w:color="000000" w:fill="FFFFFF"/>
            <w:vAlign w:val="center"/>
            <w:hideMark/>
          </w:tcPr>
          <w:p w14:paraId="2E4D85F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1 965,000</w:t>
            </w:r>
          </w:p>
        </w:tc>
        <w:tc>
          <w:tcPr>
            <w:tcW w:w="547" w:type="pct"/>
            <w:shd w:val="clear" w:color="000000" w:fill="FFFFFF"/>
            <w:vAlign w:val="center"/>
            <w:hideMark/>
          </w:tcPr>
          <w:p w14:paraId="6F182565"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1 965,000</w:t>
            </w:r>
          </w:p>
        </w:tc>
        <w:tc>
          <w:tcPr>
            <w:tcW w:w="479" w:type="pct"/>
            <w:shd w:val="clear" w:color="000000" w:fill="FFFFFF"/>
            <w:vAlign w:val="center"/>
            <w:hideMark/>
          </w:tcPr>
          <w:p w14:paraId="0C5F9266"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2 130,000</w:t>
            </w:r>
          </w:p>
        </w:tc>
        <w:tc>
          <w:tcPr>
            <w:tcW w:w="343" w:type="pct"/>
            <w:shd w:val="clear" w:color="000000" w:fill="FFFFFF"/>
            <w:vAlign w:val="center"/>
            <w:hideMark/>
          </w:tcPr>
          <w:p w14:paraId="49800C86"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6,1</w:t>
            </w:r>
          </w:p>
        </w:tc>
        <w:tc>
          <w:tcPr>
            <w:tcW w:w="453" w:type="pct"/>
            <w:shd w:val="clear" w:color="000000" w:fill="FFFFFF"/>
            <w:vAlign w:val="center"/>
            <w:hideMark/>
          </w:tcPr>
          <w:p w14:paraId="506D56BB"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165,00</w:t>
            </w:r>
          </w:p>
        </w:tc>
        <w:tc>
          <w:tcPr>
            <w:tcW w:w="301" w:type="pct"/>
            <w:shd w:val="clear" w:color="000000" w:fill="FFFFFF"/>
            <w:vAlign w:val="center"/>
            <w:hideMark/>
          </w:tcPr>
          <w:p w14:paraId="0DA52CE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8,4</w:t>
            </w:r>
          </w:p>
        </w:tc>
        <w:tc>
          <w:tcPr>
            <w:tcW w:w="409" w:type="pct"/>
            <w:shd w:val="clear" w:color="000000" w:fill="FFFFFF"/>
            <w:vAlign w:val="center"/>
            <w:hideMark/>
          </w:tcPr>
          <w:p w14:paraId="14B8AC7B"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165,00</w:t>
            </w:r>
          </w:p>
        </w:tc>
        <w:tc>
          <w:tcPr>
            <w:tcW w:w="343" w:type="pct"/>
            <w:shd w:val="clear" w:color="000000" w:fill="FFFFFF"/>
            <w:vAlign w:val="center"/>
            <w:hideMark/>
          </w:tcPr>
          <w:p w14:paraId="0BBDA941"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8,4</w:t>
            </w:r>
          </w:p>
        </w:tc>
        <w:tc>
          <w:tcPr>
            <w:tcW w:w="479" w:type="pct"/>
            <w:shd w:val="clear" w:color="000000" w:fill="FFFFFF"/>
            <w:vAlign w:val="center"/>
            <w:hideMark/>
          </w:tcPr>
          <w:p w14:paraId="0612C96E"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0,000</w:t>
            </w:r>
          </w:p>
        </w:tc>
        <w:tc>
          <w:tcPr>
            <w:tcW w:w="480" w:type="pct"/>
            <w:shd w:val="clear" w:color="000000" w:fill="FFFFFF"/>
            <w:vAlign w:val="center"/>
            <w:hideMark/>
          </w:tcPr>
          <w:p w14:paraId="19C637E3"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0,000</w:t>
            </w:r>
          </w:p>
        </w:tc>
      </w:tr>
      <w:tr w:rsidR="00DF3B95" w:rsidRPr="000603FF" w14:paraId="409A4E80" w14:textId="77777777" w:rsidTr="00BD5538">
        <w:trPr>
          <w:trHeight w:val="1087"/>
        </w:trPr>
        <w:tc>
          <w:tcPr>
            <w:tcW w:w="685" w:type="pct"/>
            <w:shd w:val="clear" w:color="000000" w:fill="FFFFFF"/>
            <w:vAlign w:val="center"/>
            <w:hideMark/>
          </w:tcPr>
          <w:p w14:paraId="07616FC9"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t>Доходы от оказания платных услуг и компенсации затрат государства</w:t>
            </w:r>
          </w:p>
        </w:tc>
        <w:tc>
          <w:tcPr>
            <w:tcW w:w="481" w:type="pct"/>
            <w:shd w:val="clear" w:color="000000" w:fill="FFFFFF"/>
            <w:vAlign w:val="center"/>
            <w:hideMark/>
          </w:tcPr>
          <w:p w14:paraId="6124E11B"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100,000</w:t>
            </w:r>
          </w:p>
        </w:tc>
        <w:tc>
          <w:tcPr>
            <w:tcW w:w="547" w:type="pct"/>
            <w:shd w:val="clear" w:color="000000" w:fill="FFFFFF"/>
            <w:vAlign w:val="center"/>
            <w:hideMark/>
          </w:tcPr>
          <w:p w14:paraId="5EDCC663"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100,000</w:t>
            </w:r>
          </w:p>
        </w:tc>
        <w:tc>
          <w:tcPr>
            <w:tcW w:w="479" w:type="pct"/>
            <w:shd w:val="clear" w:color="000000" w:fill="FFFFFF"/>
            <w:vAlign w:val="center"/>
            <w:hideMark/>
          </w:tcPr>
          <w:p w14:paraId="56B3AE4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300,000</w:t>
            </w:r>
          </w:p>
        </w:tc>
        <w:tc>
          <w:tcPr>
            <w:tcW w:w="343" w:type="pct"/>
            <w:shd w:val="clear" w:color="000000" w:fill="FFFFFF"/>
            <w:vAlign w:val="center"/>
            <w:hideMark/>
          </w:tcPr>
          <w:p w14:paraId="46321D0E"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0,9</w:t>
            </w:r>
          </w:p>
        </w:tc>
        <w:tc>
          <w:tcPr>
            <w:tcW w:w="453" w:type="pct"/>
            <w:shd w:val="clear" w:color="000000" w:fill="FFFFFF"/>
            <w:vAlign w:val="center"/>
            <w:hideMark/>
          </w:tcPr>
          <w:p w14:paraId="0B918991"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200,00</w:t>
            </w:r>
          </w:p>
        </w:tc>
        <w:tc>
          <w:tcPr>
            <w:tcW w:w="301" w:type="pct"/>
            <w:shd w:val="clear" w:color="000000" w:fill="FFFFFF"/>
            <w:vAlign w:val="center"/>
            <w:hideMark/>
          </w:tcPr>
          <w:p w14:paraId="69572D3B"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200,0</w:t>
            </w:r>
          </w:p>
        </w:tc>
        <w:tc>
          <w:tcPr>
            <w:tcW w:w="409" w:type="pct"/>
            <w:shd w:val="clear" w:color="000000" w:fill="FFFFFF"/>
            <w:vAlign w:val="center"/>
            <w:hideMark/>
          </w:tcPr>
          <w:p w14:paraId="506F1B0E"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200,00</w:t>
            </w:r>
          </w:p>
        </w:tc>
        <w:tc>
          <w:tcPr>
            <w:tcW w:w="343" w:type="pct"/>
            <w:shd w:val="clear" w:color="000000" w:fill="FFFFFF"/>
            <w:vAlign w:val="center"/>
            <w:hideMark/>
          </w:tcPr>
          <w:p w14:paraId="516DD422"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200,0</w:t>
            </w:r>
          </w:p>
        </w:tc>
        <w:tc>
          <w:tcPr>
            <w:tcW w:w="479" w:type="pct"/>
            <w:shd w:val="clear" w:color="000000" w:fill="FFFFFF"/>
            <w:vAlign w:val="center"/>
            <w:hideMark/>
          </w:tcPr>
          <w:p w14:paraId="7D6FF357"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300,000</w:t>
            </w:r>
          </w:p>
        </w:tc>
        <w:tc>
          <w:tcPr>
            <w:tcW w:w="480" w:type="pct"/>
            <w:shd w:val="clear" w:color="000000" w:fill="FFFFFF"/>
            <w:vAlign w:val="center"/>
            <w:hideMark/>
          </w:tcPr>
          <w:p w14:paraId="4AD74C63"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300,000</w:t>
            </w:r>
          </w:p>
        </w:tc>
      </w:tr>
      <w:tr w:rsidR="00DF3B95" w:rsidRPr="000603FF" w14:paraId="71CDDD81" w14:textId="77777777" w:rsidTr="00BD5538">
        <w:trPr>
          <w:trHeight w:val="1392"/>
        </w:trPr>
        <w:tc>
          <w:tcPr>
            <w:tcW w:w="685" w:type="pct"/>
            <w:shd w:val="clear" w:color="000000" w:fill="FFFFFF"/>
            <w:vAlign w:val="center"/>
            <w:hideMark/>
          </w:tcPr>
          <w:p w14:paraId="7AC26AD9"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lastRenderedPageBreak/>
              <w:t>Доходы от продажи материальных и нематериальных активов, в том числе:</w:t>
            </w:r>
          </w:p>
        </w:tc>
        <w:tc>
          <w:tcPr>
            <w:tcW w:w="481" w:type="pct"/>
            <w:shd w:val="clear" w:color="000000" w:fill="FFFFFF"/>
            <w:vAlign w:val="center"/>
            <w:hideMark/>
          </w:tcPr>
          <w:p w14:paraId="3DEEEE0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7 150,000</w:t>
            </w:r>
          </w:p>
        </w:tc>
        <w:tc>
          <w:tcPr>
            <w:tcW w:w="547" w:type="pct"/>
            <w:shd w:val="clear" w:color="000000" w:fill="FFFFFF"/>
            <w:vAlign w:val="center"/>
            <w:hideMark/>
          </w:tcPr>
          <w:p w14:paraId="122D3D0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7 150,000</w:t>
            </w:r>
          </w:p>
        </w:tc>
        <w:tc>
          <w:tcPr>
            <w:tcW w:w="479" w:type="pct"/>
            <w:shd w:val="clear" w:color="000000" w:fill="FFFFFF"/>
            <w:vAlign w:val="center"/>
            <w:hideMark/>
          </w:tcPr>
          <w:p w14:paraId="6C8B3D3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3 015,570</w:t>
            </w:r>
          </w:p>
        </w:tc>
        <w:tc>
          <w:tcPr>
            <w:tcW w:w="343" w:type="pct"/>
            <w:shd w:val="clear" w:color="000000" w:fill="FFFFFF"/>
            <w:vAlign w:val="center"/>
            <w:hideMark/>
          </w:tcPr>
          <w:p w14:paraId="34B92521"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8,6</w:t>
            </w:r>
          </w:p>
        </w:tc>
        <w:tc>
          <w:tcPr>
            <w:tcW w:w="453" w:type="pct"/>
            <w:shd w:val="clear" w:color="000000" w:fill="FFFFFF"/>
            <w:vAlign w:val="center"/>
            <w:hideMark/>
          </w:tcPr>
          <w:p w14:paraId="3DD2200E"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-4 134,43</w:t>
            </w:r>
          </w:p>
        </w:tc>
        <w:tc>
          <w:tcPr>
            <w:tcW w:w="301" w:type="pct"/>
            <w:shd w:val="clear" w:color="000000" w:fill="FFFFFF"/>
            <w:vAlign w:val="center"/>
            <w:hideMark/>
          </w:tcPr>
          <w:p w14:paraId="4124945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-57,8</w:t>
            </w:r>
          </w:p>
        </w:tc>
        <w:tc>
          <w:tcPr>
            <w:tcW w:w="409" w:type="pct"/>
            <w:shd w:val="clear" w:color="000000" w:fill="FFFFFF"/>
            <w:vAlign w:val="center"/>
            <w:hideMark/>
          </w:tcPr>
          <w:p w14:paraId="335BFD5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-4 134,43</w:t>
            </w:r>
          </w:p>
        </w:tc>
        <w:tc>
          <w:tcPr>
            <w:tcW w:w="343" w:type="pct"/>
            <w:shd w:val="clear" w:color="000000" w:fill="FFFFFF"/>
            <w:vAlign w:val="center"/>
            <w:hideMark/>
          </w:tcPr>
          <w:p w14:paraId="6B11BDE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-57,8</w:t>
            </w:r>
          </w:p>
        </w:tc>
        <w:tc>
          <w:tcPr>
            <w:tcW w:w="479" w:type="pct"/>
            <w:shd w:val="clear" w:color="000000" w:fill="FFFFFF"/>
            <w:vAlign w:val="center"/>
            <w:hideMark/>
          </w:tcPr>
          <w:p w14:paraId="22AE3615"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3 015,570</w:t>
            </w:r>
          </w:p>
        </w:tc>
        <w:tc>
          <w:tcPr>
            <w:tcW w:w="480" w:type="pct"/>
            <w:shd w:val="clear" w:color="000000" w:fill="FFFFFF"/>
            <w:vAlign w:val="center"/>
            <w:hideMark/>
          </w:tcPr>
          <w:p w14:paraId="105D9946"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1 684,070</w:t>
            </w:r>
          </w:p>
        </w:tc>
      </w:tr>
      <w:tr w:rsidR="00DF3B95" w:rsidRPr="000603FF" w14:paraId="4B686248" w14:textId="77777777" w:rsidTr="00BD5538">
        <w:trPr>
          <w:trHeight w:val="1020"/>
        </w:trPr>
        <w:tc>
          <w:tcPr>
            <w:tcW w:w="685" w:type="pct"/>
            <w:shd w:val="clear" w:color="000000" w:fill="FFFFFF"/>
            <w:vAlign w:val="center"/>
            <w:hideMark/>
          </w:tcPr>
          <w:p w14:paraId="01B79E38" w14:textId="77777777" w:rsidR="00DF3B95" w:rsidRPr="000603FF" w:rsidRDefault="00DF3B95" w:rsidP="00DF3B95">
            <w:pPr>
              <w:widowControl/>
              <w:autoSpaceDE/>
              <w:autoSpaceDN/>
              <w:adjustRightInd/>
              <w:ind w:firstLine="0"/>
              <w:jc w:val="left"/>
              <w:rPr>
                <w:sz w:val="17"/>
                <w:szCs w:val="17"/>
              </w:rPr>
            </w:pPr>
            <w:r w:rsidRPr="000603FF">
              <w:rPr>
                <w:sz w:val="17"/>
                <w:szCs w:val="17"/>
              </w:rPr>
              <w:t>доходы от реализации имущества, находящегося в собственности городских округов</w:t>
            </w:r>
          </w:p>
        </w:tc>
        <w:tc>
          <w:tcPr>
            <w:tcW w:w="481" w:type="pct"/>
            <w:shd w:val="clear" w:color="000000" w:fill="FFFFFF"/>
            <w:vAlign w:val="center"/>
            <w:hideMark/>
          </w:tcPr>
          <w:p w14:paraId="5EF0E8E0" w14:textId="77777777" w:rsidR="00DF3B95" w:rsidRPr="000603FF" w:rsidRDefault="00DF3B95" w:rsidP="00DF3B95">
            <w:pPr>
              <w:widowControl/>
              <w:autoSpaceDE/>
              <w:autoSpaceDN/>
              <w:adjustRightInd/>
              <w:ind w:firstLine="0"/>
              <w:jc w:val="center"/>
              <w:rPr>
                <w:sz w:val="16"/>
                <w:szCs w:val="16"/>
              </w:rPr>
            </w:pPr>
            <w:r w:rsidRPr="000603FF">
              <w:rPr>
                <w:sz w:val="16"/>
                <w:szCs w:val="16"/>
              </w:rPr>
              <w:t>2 250,000</w:t>
            </w:r>
          </w:p>
        </w:tc>
        <w:tc>
          <w:tcPr>
            <w:tcW w:w="547" w:type="pct"/>
            <w:shd w:val="clear" w:color="000000" w:fill="FFFFFF"/>
            <w:vAlign w:val="center"/>
            <w:hideMark/>
          </w:tcPr>
          <w:p w14:paraId="5B22BB4E" w14:textId="77777777" w:rsidR="00DF3B95" w:rsidRPr="000603FF" w:rsidRDefault="00DF3B95" w:rsidP="00DF3B95">
            <w:pPr>
              <w:widowControl/>
              <w:autoSpaceDE/>
              <w:autoSpaceDN/>
              <w:adjustRightInd/>
              <w:ind w:firstLine="0"/>
              <w:jc w:val="center"/>
              <w:rPr>
                <w:sz w:val="16"/>
                <w:szCs w:val="16"/>
              </w:rPr>
            </w:pPr>
            <w:r w:rsidRPr="000603FF">
              <w:rPr>
                <w:sz w:val="16"/>
                <w:szCs w:val="16"/>
              </w:rPr>
              <w:t>2 250,000</w:t>
            </w:r>
          </w:p>
        </w:tc>
        <w:tc>
          <w:tcPr>
            <w:tcW w:w="479" w:type="pct"/>
            <w:shd w:val="clear" w:color="000000" w:fill="FFFFFF"/>
            <w:vAlign w:val="center"/>
            <w:hideMark/>
          </w:tcPr>
          <w:p w14:paraId="5E7888AF" w14:textId="77777777" w:rsidR="00DF3B95" w:rsidRPr="000603FF" w:rsidRDefault="00DF3B95" w:rsidP="00DF3B95">
            <w:pPr>
              <w:widowControl/>
              <w:autoSpaceDE/>
              <w:autoSpaceDN/>
              <w:adjustRightInd/>
              <w:ind w:firstLine="0"/>
              <w:jc w:val="center"/>
              <w:rPr>
                <w:sz w:val="16"/>
                <w:szCs w:val="16"/>
              </w:rPr>
            </w:pPr>
            <w:r w:rsidRPr="000603FF">
              <w:rPr>
                <w:sz w:val="16"/>
                <w:szCs w:val="16"/>
              </w:rPr>
              <w:t>2 250,000</w:t>
            </w:r>
          </w:p>
        </w:tc>
        <w:tc>
          <w:tcPr>
            <w:tcW w:w="343" w:type="pct"/>
            <w:shd w:val="clear" w:color="000000" w:fill="FFFFFF"/>
            <w:vAlign w:val="center"/>
            <w:hideMark/>
          </w:tcPr>
          <w:p w14:paraId="51208A40" w14:textId="77777777" w:rsidR="00DF3B95" w:rsidRPr="000603FF" w:rsidRDefault="00DF3B95" w:rsidP="00DF3B95">
            <w:pPr>
              <w:widowControl/>
              <w:autoSpaceDE/>
              <w:autoSpaceDN/>
              <w:adjustRightInd/>
              <w:ind w:firstLine="0"/>
              <w:jc w:val="center"/>
              <w:rPr>
                <w:sz w:val="16"/>
                <w:szCs w:val="16"/>
              </w:rPr>
            </w:pPr>
            <w:r w:rsidRPr="000603FF">
              <w:rPr>
                <w:sz w:val="16"/>
                <w:szCs w:val="16"/>
              </w:rPr>
              <w:t>6,4</w:t>
            </w:r>
          </w:p>
        </w:tc>
        <w:tc>
          <w:tcPr>
            <w:tcW w:w="453" w:type="pct"/>
            <w:shd w:val="clear" w:color="000000" w:fill="FFFFFF"/>
            <w:vAlign w:val="center"/>
            <w:hideMark/>
          </w:tcPr>
          <w:p w14:paraId="68648992" w14:textId="77777777" w:rsidR="00DF3B95" w:rsidRPr="000603FF" w:rsidRDefault="00DF3B95" w:rsidP="00DF3B95">
            <w:pPr>
              <w:widowControl/>
              <w:autoSpaceDE/>
              <w:autoSpaceDN/>
              <w:adjustRightInd/>
              <w:ind w:firstLine="0"/>
              <w:jc w:val="center"/>
              <w:rPr>
                <w:sz w:val="16"/>
                <w:szCs w:val="16"/>
              </w:rPr>
            </w:pPr>
            <w:r w:rsidRPr="000603FF">
              <w:rPr>
                <w:sz w:val="16"/>
                <w:szCs w:val="16"/>
              </w:rPr>
              <w:t>0,00</w:t>
            </w:r>
          </w:p>
        </w:tc>
        <w:tc>
          <w:tcPr>
            <w:tcW w:w="301" w:type="pct"/>
            <w:shd w:val="clear" w:color="000000" w:fill="FFFFFF"/>
            <w:vAlign w:val="center"/>
            <w:hideMark/>
          </w:tcPr>
          <w:p w14:paraId="73FE9B73" w14:textId="77777777" w:rsidR="00DF3B95" w:rsidRPr="000603FF" w:rsidRDefault="00DF3B95" w:rsidP="00DF3B95">
            <w:pPr>
              <w:widowControl/>
              <w:autoSpaceDE/>
              <w:autoSpaceDN/>
              <w:adjustRightInd/>
              <w:ind w:firstLine="0"/>
              <w:jc w:val="center"/>
              <w:rPr>
                <w:sz w:val="16"/>
                <w:szCs w:val="16"/>
              </w:rPr>
            </w:pPr>
            <w:r w:rsidRPr="000603FF">
              <w:rPr>
                <w:sz w:val="16"/>
                <w:szCs w:val="16"/>
              </w:rPr>
              <w:t>0,0</w:t>
            </w:r>
          </w:p>
        </w:tc>
        <w:tc>
          <w:tcPr>
            <w:tcW w:w="409" w:type="pct"/>
            <w:shd w:val="clear" w:color="000000" w:fill="FFFFFF"/>
            <w:vAlign w:val="center"/>
            <w:hideMark/>
          </w:tcPr>
          <w:p w14:paraId="099E7CD2" w14:textId="77777777" w:rsidR="00DF3B95" w:rsidRPr="000603FF" w:rsidRDefault="00DF3B95" w:rsidP="00DF3B95">
            <w:pPr>
              <w:widowControl/>
              <w:autoSpaceDE/>
              <w:autoSpaceDN/>
              <w:adjustRightInd/>
              <w:ind w:firstLine="0"/>
              <w:jc w:val="center"/>
              <w:rPr>
                <w:sz w:val="16"/>
                <w:szCs w:val="16"/>
              </w:rPr>
            </w:pPr>
            <w:r w:rsidRPr="000603FF">
              <w:rPr>
                <w:sz w:val="16"/>
                <w:szCs w:val="16"/>
              </w:rPr>
              <w:t>0,00</w:t>
            </w:r>
          </w:p>
        </w:tc>
        <w:tc>
          <w:tcPr>
            <w:tcW w:w="343" w:type="pct"/>
            <w:shd w:val="clear" w:color="000000" w:fill="FFFFFF"/>
            <w:vAlign w:val="center"/>
            <w:hideMark/>
          </w:tcPr>
          <w:p w14:paraId="20274973" w14:textId="77777777" w:rsidR="00DF3B95" w:rsidRPr="000603FF" w:rsidRDefault="00DF3B95" w:rsidP="00DF3B95">
            <w:pPr>
              <w:widowControl/>
              <w:autoSpaceDE/>
              <w:autoSpaceDN/>
              <w:adjustRightInd/>
              <w:ind w:firstLine="0"/>
              <w:jc w:val="center"/>
              <w:rPr>
                <w:sz w:val="16"/>
                <w:szCs w:val="16"/>
              </w:rPr>
            </w:pPr>
            <w:r w:rsidRPr="000603FF">
              <w:rPr>
                <w:sz w:val="16"/>
                <w:szCs w:val="16"/>
              </w:rPr>
              <w:t>0,0</w:t>
            </w:r>
          </w:p>
        </w:tc>
        <w:tc>
          <w:tcPr>
            <w:tcW w:w="479" w:type="pct"/>
            <w:shd w:val="clear" w:color="000000" w:fill="FFFFFF"/>
            <w:vAlign w:val="center"/>
            <w:hideMark/>
          </w:tcPr>
          <w:p w14:paraId="1E398D5B" w14:textId="77777777" w:rsidR="00DF3B95" w:rsidRPr="000603FF" w:rsidRDefault="00DF3B95" w:rsidP="00DF3B95">
            <w:pPr>
              <w:widowControl/>
              <w:autoSpaceDE/>
              <w:autoSpaceDN/>
              <w:adjustRightInd/>
              <w:ind w:firstLine="0"/>
              <w:jc w:val="center"/>
              <w:rPr>
                <w:sz w:val="16"/>
                <w:szCs w:val="16"/>
              </w:rPr>
            </w:pPr>
            <w:r w:rsidRPr="000603FF">
              <w:rPr>
                <w:sz w:val="16"/>
                <w:szCs w:val="16"/>
              </w:rPr>
              <w:t>2 250,000</w:t>
            </w:r>
          </w:p>
        </w:tc>
        <w:tc>
          <w:tcPr>
            <w:tcW w:w="480" w:type="pct"/>
            <w:shd w:val="clear" w:color="000000" w:fill="FFFFFF"/>
            <w:vAlign w:val="center"/>
            <w:hideMark/>
          </w:tcPr>
          <w:p w14:paraId="20F0A7F7" w14:textId="77777777" w:rsidR="00DF3B95" w:rsidRPr="000603FF" w:rsidRDefault="00DF3B95" w:rsidP="00DF3B95">
            <w:pPr>
              <w:widowControl/>
              <w:autoSpaceDE/>
              <w:autoSpaceDN/>
              <w:adjustRightInd/>
              <w:ind w:firstLine="0"/>
              <w:jc w:val="center"/>
              <w:rPr>
                <w:sz w:val="16"/>
                <w:szCs w:val="16"/>
              </w:rPr>
            </w:pPr>
            <w:r w:rsidRPr="000603FF">
              <w:rPr>
                <w:sz w:val="16"/>
                <w:szCs w:val="16"/>
              </w:rPr>
              <w:t>918,500</w:t>
            </w:r>
          </w:p>
        </w:tc>
      </w:tr>
      <w:tr w:rsidR="00DF3B95" w:rsidRPr="000603FF" w14:paraId="76C7D421" w14:textId="77777777" w:rsidTr="00BD5538">
        <w:trPr>
          <w:trHeight w:val="525"/>
        </w:trPr>
        <w:tc>
          <w:tcPr>
            <w:tcW w:w="685" w:type="pct"/>
            <w:shd w:val="clear" w:color="000000" w:fill="FFFFFF"/>
            <w:vAlign w:val="center"/>
            <w:hideMark/>
          </w:tcPr>
          <w:p w14:paraId="7E8F3CCB" w14:textId="77777777" w:rsidR="00DF3B95" w:rsidRPr="000603FF" w:rsidRDefault="00DF3B95" w:rsidP="00DF3B95">
            <w:pPr>
              <w:widowControl/>
              <w:autoSpaceDE/>
              <w:autoSpaceDN/>
              <w:adjustRightInd/>
              <w:ind w:firstLine="0"/>
              <w:jc w:val="left"/>
              <w:rPr>
                <w:sz w:val="17"/>
                <w:szCs w:val="17"/>
              </w:rPr>
            </w:pPr>
            <w:r w:rsidRPr="000603FF">
              <w:rPr>
                <w:sz w:val="17"/>
                <w:szCs w:val="17"/>
              </w:rPr>
              <w:t>доходы от продажи земельных участков</w:t>
            </w:r>
          </w:p>
        </w:tc>
        <w:tc>
          <w:tcPr>
            <w:tcW w:w="481" w:type="pct"/>
            <w:shd w:val="clear" w:color="000000" w:fill="FFFFFF"/>
            <w:vAlign w:val="center"/>
            <w:hideMark/>
          </w:tcPr>
          <w:p w14:paraId="4CEBDEFD" w14:textId="77777777" w:rsidR="00DF3B95" w:rsidRPr="000603FF" w:rsidRDefault="00DF3B95" w:rsidP="00DF3B95">
            <w:pPr>
              <w:widowControl/>
              <w:autoSpaceDE/>
              <w:autoSpaceDN/>
              <w:adjustRightInd/>
              <w:ind w:firstLine="0"/>
              <w:jc w:val="center"/>
              <w:rPr>
                <w:sz w:val="16"/>
                <w:szCs w:val="16"/>
              </w:rPr>
            </w:pPr>
            <w:r w:rsidRPr="000603FF">
              <w:rPr>
                <w:sz w:val="16"/>
                <w:szCs w:val="16"/>
              </w:rPr>
              <w:t>4 900,000</w:t>
            </w:r>
          </w:p>
        </w:tc>
        <w:tc>
          <w:tcPr>
            <w:tcW w:w="547" w:type="pct"/>
            <w:shd w:val="clear" w:color="000000" w:fill="FFFFFF"/>
            <w:vAlign w:val="center"/>
            <w:hideMark/>
          </w:tcPr>
          <w:p w14:paraId="0FD66615" w14:textId="77777777" w:rsidR="00DF3B95" w:rsidRPr="000603FF" w:rsidRDefault="00DF3B95" w:rsidP="00DF3B95">
            <w:pPr>
              <w:widowControl/>
              <w:autoSpaceDE/>
              <w:autoSpaceDN/>
              <w:adjustRightInd/>
              <w:ind w:firstLine="0"/>
              <w:jc w:val="center"/>
              <w:rPr>
                <w:sz w:val="16"/>
                <w:szCs w:val="16"/>
              </w:rPr>
            </w:pPr>
            <w:r w:rsidRPr="000603FF">
              <w:rPr>
                <w:sz w:val="16"/>
                <w:szCs w:val="16"/>
              </w:rPr>
              <w:t>4 900,000</w:t>
            </w:r>
          </w:p>
        </w:tc>
        <w:tc>
          <w:tcPr>
            <w:tcW w:w="479" w:type="pct"/>
            <w:shd w:val="clear" w:color="000000" w:fill="FFFFFF"/>
            <w:vAlign w:val="center"/>
            <w:hideMark/>
          </w:tcPr>
          <w:p w14:paraId="2F16E2C3" w14:textId="77777777" w:rsidR="00DF3B95" w:rsidRPr="000603FF" w:rsidRDefault="00DF3B95" w:rsidP="00DF3B95">
            <w:pPr>
              <w:widowControl/>
              <w:autoSpaceDE/>
              <w:autoSpaceDN/>
              <w:adjustRightInd/>
              <w:ind w:firstLine="0"/>
              <w:jc w:val="center"/>
              <w:rPr>
                <w:sz w:val="16"/>
                <w:szCs w:val="16"/>
              </w:rPr>
            </w:pPr>
            <w:r w:rsidRPr="000603FF">
              <w:rPr>
                <w:sz w:val="16"/>
                <w:szCs w:val="16"/>
              </w:rPr>
              <w:t>765,570</w:t>
            </w:r>
          </w:p>
        </w:tc>
        <w:tc>
          <w:tcPr>
            <w:tcW w:w="343" w:type="pct"/>
            <w:shd w:val="clear" w:color="000000" w:fill="FFFFFF"/>
            <w:vAlign w:val="center"/>
            <w:hideMark/>
          </w:tcPr>
          <w:p w14:paraId="1C060FFC" w14:textId="77777777" w:rsidR="00DF3B95" w:rsidRPr="000603FF" w:rsidRDefault="00DF3B95" w:rsidP="00DF3B95">
            <w:pPr>
              <w:widowControl/>
              <w:autoSpaceDE/>
              <w:autoSpaceDN/>
              <w:adjustRightInd/>
              <w:ind w:firstLine="0"/>
              <w:jc w:val="center"/>
              <w:rPr>
                <w:sz w:val="16"/>
                <w:szCs w:val="16"/>
              </w:rPr>
            </w:pPr>
            <w:r w:rsidRPr="000603FF">
              <w:rPr>
                <w:sz w:val="16"/>
                <w:szCs w:val="16"/>
              </w:rPr>
              <w:t>2,2</w:t>
            </w:r>
          </w:p>
        </w:tc>
        <w:tc>
          <w:tcPr>
            <w:tcW w:w="453" w:type="pct"/>
            <w:shd w:val="clear" w:color="000000" w:fill="FFFFFF"/>
            <w:vAlign w:val="center"/>
            <w:hideMark/>
          </w:tcPr>
          <w:p w14:paraId="2F9FF26A" w14:textId="77777777" w:rsidR="00DF3B95" w:rsidRPr="000603FF" w:rsidRDefault="00DF3B95" w:rsidP="00DF3B95">
            <w:pPr>
              <w:widowControl/>
              <w:autoSpaceDE/>
              <w:autoSpaceDN/>
              <w:adjustRightInd/>
              <w:ind w:firstLine="0"/>
              <w:jc w:val="center"/>
              <w:rPr>
                <w:sz w:val="16"/>
                <w:szCs w:val="16"/>
              </w:rPr>
            </w:pPr>
            <w:r w:rsidRPr="000603FF">
              <w:rPr>
                <w:sz w:val="16"/>
                <w:szCs w:val="16"/>
              </w:rPr>
              <w:t>-4 134,43</w:t>
            </w:r>
          </w:p>
        </w:tc>
        <w:tc>
          <w:tcPr>
            <w:tcW w:w="301" w:type="pct"/>
            <w:shd w:val="clear" w:color="000000" w:fill="FFFFFF"/>
            <w:vAlign w:val="center"/>
            <w:hideMark/>
          </w:tcPr>
          <w:p w14:paraId="2623AB5E" w14:textId="77777777" w:rsidR="00DF3B95" w:rsidRPr="000603FF" w:rsidRDefault="00DF3B95" w:rsidP="00DF3B95">
            <w:pPr>
              <w:widowControl/>
              <w:autoSpaceDE/>
              <w:autoSpaceDN/>
              <w:adjustRightInd/>
              <w:ind w:firstLine="0"/>
              <w:jc w:val="center"/>
              <w:rPr>
                <w:sz w:val="16"/>
                <w:szCs w:val="16"/>
              </w:rPr>
            </w:pPr>
            <w:r w:rsidRPr="000603FF">
              <w:rPr>
                <w:sz w:val="16"/>
                <w:szCs w:val="16"/>
              </w:rPr>
              <w:t>-84,4</w:t>
            </w:r>
          </w:p>
        </w:tc>
        <w:tc>
          <w:tcPr>
            <w:tcW w:w="409" w:type="pct"/>
            <w:shd w:val="clear" w:color="000000" w:fill="FFFFFF"/>
            <w:vAlign w:val="center"/>
            <w:hideMark/>
          </w:tcPr>
          <w:p w14:paraId="41720D57" w14:textId="77777777" w:rsidR="00DF3B95" w:rsidRPr="000603FF" w:rsidRDefault="00DF3B95" w:rsidP="00DF3B95">
            <w:pPr>
              <w:widowControl/>
              <w:autoSpaceDE/>
              <w:autoSpaceDN/>
              <w:adjustRightInd/>
              <w:ind w:firstLine="0"/>
              <w:jc w:val="center"/>
              <w:rPr>
                <w:sz w:val="16"/>
                <w:szCs w:val="16"/>
              </w:rPr>
            </w:pPr>
            <w:r w:rsidRPr="000603FF">
              <w:rPr>
                <w:sz w:val="16"/>
                <w:szCs w:val="16"/>
              </w:rPr>
              <w:t>-4 134,43</w:t>
            </w:r>
          </w:p>
        </w:tc>
        <w:tc>
          <w:tcPr>
            <w:tcW w:w="343" w:type="pct"/>
            <w:shd w:val="clear" w:color="000000" w:fill="FFFFFF"/>
            <w:vAlign w:val="center"/>
            <w:hideMark/>
          </w:tcPr>
          <w:p w14:paraId="4F76946D" w14:textId="77777777" w:rsidR="00DF3B95" w:rsidRPr="000603FF" w:rsidRDefault="00DF3B95" w:rsidP="00DF3B95">
            <w:pPr>
              <w:widowControl/>
              <w:autoSpaceDE/>
              <w:autoSpaceDN/>
              <w:adjustRightInd/>
              <w:ind w:firstLine="0"/>
              <w:jc w:val="center"/>
              <w:rPr>
                <w:sz w:val="16"/>
                <w:szCs w:val="16"/>
              </w:rPr>
            </w:pPr>
            <w:r w:rsidRPr="000603FF">
              <w:rPr>
                <w:sz w:val="16"/>
                <w:szCs w:val="16"/>
              </w:rPr>
              <w:t>-84,4</w:t>
            </w:r>
          </w:p>
        </w:tc>
        <w:tc>
          <w:tcPr>
            <w:tcW w:w="479" w:type="pct"/>
            <w:shd w:val="clear" w:color="000000" w:fill="FFFFFF"/>
            <w:vAlign w:val="center"/>
            <w:hideMark/>
          </w:tcPr>
          <w:p w14:paraId="132900ED" w14:textId="77777777" w:rsidR="00DF3B95" w:rsidRPr="000603FF" w:rsidRDefault="00DF3B95" w:rsidP="00DF3B95">
            <w:pPr>
              <w:widowControl/>
              <w:autoSpaceDE/>
              <w:autoSpaceDN/>
              <w:adjustRightInd/>
              <w:ind w:firstLine="0"/>
              <w:jc w:val="center"/>
              <w:rPr>
                <w:sz w:val="16"/>
                <w:szCs w:val="16"/>
              </w:rPr>
            </w:pPr>
            <w:r w:rsidRPr="000603FF">
              <w:rPr>
                <w:sz w:val="16"/>
                <w:szCs w:val="16"/>
              </w:rPr>
              <w:t>765,570</w:t>
            </w:r>
          </w:p>
        </w:tc>
        <w:tc>
          <w:tcPr>
            <w:tcW w:w="480" w:type="pct"/>
            <w:shd w:val="clear" w:color="000000" w:fill="FFFFFF"/>
            <w:vAlign w:val="center"/>
            <w:hideMark/>
          </w:tcPr>
          <w:p w14:paraId="27154A15" w14:textId="77777777" w:rsidR="00DF3B95" w:rsidRPr="000603FF" w:rsidRDefault="00DF3B95" w:rsidP="00DF3B95">
            <w:pPr>
              <w:widowControl/>
              <w:autoSpaceDE/>
              <w:autoSpaceDN/>
              <w:adjustRightInd/>
              <w:ind w:firstLine="0"/>
              <w:jc w:val="center"/>
              <w:rPr>
                <w:sz w:val="16"/>
                <w:szCs w:val="16"/>
              </w:rPr>
            </w:pPr>
            <w:r w:rsidRPr="000603FF">
              <w:rPr>
                <w:sz w:val="16"/>
                <w:szCs w:val="16"/>
              </w:rPr>
              <w:t>765,570</w:t>
            </w:r>
          </w:p>
        </w:tc>
      </w:tr>
      <w:tr w:rsidR="00DF3B95" w:rsidRPr="000603FF" w14:paraId="55689510" w14:textId="77777777" w:rsidTr="00BD5538">
        <w:trPr>
          <w:trHeight w:val="780"/>
        </w:trPr>
        <w:tc>
          <w:tcPr>
            <w:tcW w:w="685" w:type="pct"/>
            <w:shd w:val="clear" w:color="000000" w:fill="FFFFFF"/>
            <w:vAlign w:val="center"/>
            <w:hideMark/>
          </w:tcPr>
          <w:p w14:paraId="6B21E149"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t>Штрафы, санкции, возмещение ущерба</w:t>
            </w:r>
          </w:p>
        </w:tc>
        <w:tc>
          <w:tcPr>
            <w:tcW w:w="481" w:type="pct"/>
            <w:shd w:val="clear" w:color="000000" w:fill="FFFFFF"/>
            <w:vAlign w:val="center"/>
            <w:hideMark/>
          </w:tcPr>
          <w:p w14:paraId="7B129EE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1 000,000</w:t>
            </w:r>
          </w:p>
        </w:tc>
        <w:tc>
          <w:tcPr>
            <w:tcW w:w="547" w:type="pct"/>
            <w:shd w:val="clear" w:color="000000" w:fill="FFFFFF"/>
            <w:vAlign w:val="center"/>
            <w:hideMark/>
          </w:tcPr>
          <w:p w14:paraId="1467C9D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1 000,000</w:t>
            </w:r>
          </w:p>
        </w:tc>
        <w:tc>
          <w:tcPr>
            <w:tcW w:w="479" w:type="pct"/>
            <w:shd w:val="clear" w:color="000000" w:fill="FFFFFF"/>
            <w:vAlign w:val="center"/>
            <w:hideMark/>
          </w:tcPr>
          <w:p w14:paraId="6CB7B5CA"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1 000,000</w:t>
            </w:r>
          </w:p>
        </w:tc>
        <w:tc>
          <w:tcPr>
            <w:tcW w:w="343" w:type="pct"/>
            <w:shd w:val="clear" w:color="000000" w:fill="FFFFFF"/>
            <w:vAlign w:val="center"/>
            <w:hideMark/>
          </w:tcPr>
          <w:p w14:paraId="5EC6016A"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2,8</w:t>
            </w:r>
          </w:p>
        </w:tc>
        <w:tc>
          <w:tcPr>
            <w:tcW w:w="453" w:type="pct"/>
            <w:shd w:val="clear" w:color="000000" w:fill="FFFFFF"/>
            <w:vAlign w:val="center"/>
            <w:hideMark/>
          </w:tcPr>
          <w:p w14:paraId="6D31233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0,00</w:t>
            </w:r>
          </w:p>
        </w:tc>
        <w:tc>
          <w:tcPr>
            <w:tcW w:w="301" w:type="pct"/>
            <w:shd w:val="clear" w:color="000000" w:fill="FFFFFF"/>
            <w:vAlign w:val="center"/>
            <w:hideMark/>
          </w:tcPr>
          <w:p w14:paraId="1121ABF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0,0</w:t>
            </w:r>
          </w:p>
        </w:tc>
        <w:tc>
          <w:tcPr>
            <w:tcW w:w="409" w:type="pct"/>
            <w:shd w:val="clear" w:color="000000" w:fill="FFFFFF"/>
            <w:vAlign w:val="center"/>
            <w:hideMark/>
          </w:tcPr>
          <w:p w14:paraId="53CDC278"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0,00</w:t>
            </w:r>
          </w:p>
        </w:tc>
        <w:tc>
          <w:tcPr>
            <w:tcW w:w="343" w:type="pct"/>
            <w:shd w:val="clear" w:color="000000" w:fill="FFFFFF"/>
            <w:vAlign w:val="center"/>
            <w:hideMark/>
          </w:tcPr>
          <w:p w14:paraId="17AA5CD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0,0</w:t>
            </w:r>
          </w:p>
        </w:tc>
        <w:tc>
          <w:tcPr>
            <w:tcW w:w="479" w:type="pct"/>
            <w:shd w:val="clear" w:color="000000" w:fill="FFFFFF"/>
            <w:vAlign w:val="center"/>
            <w:hideMark/>
          </w:tcPr>
          <w:p w14:paraId="7DB8AFD8"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1 982,000</w:t>
            </w:r>
          </w:p>
        </w:tc>
        <w:tc>
          <w:tcPr>
            <w:tcW w:w="480" w:type="pct"/>
            <w:shd w:val="clear" w:color="000000" w:fill="FFFFFF"/>
            <w:vAlign w:val="center"/>
            <w:hideMark/>
          </w:tcPr>
          <w:p w14:paraId="313EE875"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1 982,000</w:t>
            </w:r>
          </w:p>
        </w:tc>
      </w:tr>
      <w:tr w:rsidR="00DF3B95" w:rsidRPr="000603FF" w14:paraId="7C2EFA64" w14:textId="77777777" w:rsidTr="00BD5538">
        <w:trPr>
          <w:trHeight w:val="525"/>
        </w:trPr>
        <w:tc>
          <w:tcPr>
            <w:tcW w:w="685" w:type="pct"/>
            <w:shd w:val="clear" w:color="000000" w:fill="FFFFFF"/>
            <w:vAlign w:val="center"/>
            <w:hideMark/>
          </w:tcPr>
          <w:p w14:paraId="282B685F"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t>Прочие  неналоговые доходы</w:t>
            </w:r>
          </w:p>
        </w:tc>
        <w:tc>
          <w:tcPr>
            <w:tcW w:w="481" w:type="pct"/>
            <w:shd w:val="clear" w:color="000000" w:fill="FFFFFF"/>
            <w:vAlign w:val="center"/>
            <w:hideMark/>
          </w:tcPr>
          <w:p w14:paraId="242C55B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125,000</w:t>
            </w:r>
          </w:p>
        </w:tc>
        <w:tc>
          <w:tcPr>
            <w:tcW w:w="547" w:type="pct"/>
            <w:shd w:val="clear" w:color="000000" w:fill="FFFFFF"/>
            <w:vAlign w:val="center"/>
            <w:hideMark/>
          </w:tcPr>
          <w:p w14:paraId="53E1DBBF"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125,000</w:t>
            </w:r>
          </w:p>
        </w:tc>
        <w:tc>
          <w:tcPr>
            <w:tcW w:w="479" w:type="pct"/>
            <w:shd w:val="clear" w:color="000000" w:fill="FFFFFF"/>
            <w:vAlign w:val="center"/>
            <w:hideMark/>
          </w:tcPr>
          <w:p w14:paraId="1AB80F0C"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30,000</w:t>
            </w:r>
          </w:p>
        </w:tc>
        <w:tc>
          <w:tcPr>
            <w:tcW w:w="343" w:type="pct"/>
            <w:shd w:val="clear" w:color="000000" w:fill="FFFFFF"/>
            <w:vAlign w:val="center"/>
            <w:hideMark/>
          </w:tcPr>
          <w:p w14:paraId="2225FEFA"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0,1</w:t>
            </w:r>
          </w:p>
        </w:tc>
        <w:tc>
          <w:tcPr>
            <w:tcW w:w="453" w:type="pct"/>
            <w:shd w:val="clear" w:color="000000" w:fill="FFFFFF"/>
            <w:vAlign w:val="center"/>
            <w:hideMark/>
          </w:tcPr>
          <w:p w14:paraId="26B37877"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-95,00</w:t>
            </w:r>
          </w:p>
        </w:tc>
        <w:tc>
          <w:tcPr>
            <w:tcW w:w="301" w:type="pct"/>
            <w:shd w:val="clear" w:color="000000" w:fill="FFFFFF"/>
            <w:vAlign w:val="center"/>
            <w:hideMark/>
          </w:tcPr>
          <w:p w14:paraId="4E21372F"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-76,0</w:t>
            </w:r>
          </w:p>
        </w:tc>
        <w:tc>
          <w:tcPr>
            <w:tcW w:w="409" w:type="pct"/>
            <w:shd w:val="clear" w:color="000000" w:fill="FFFFFF"/>
            <w:vAlign w:val="center"/>
            <w:hideMark/>
          </w:tcPr>
          <w:p w14:paraId="6B4EEAA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-95,00</w:t>
            </w:r>
          </w:p>
        </w:tc>
        <w:tc>
          <w:tcPr>
            <w:tcW w:w="343" w:type="pct"/>
            <w:shd w:val="clear" w:color="000000" w:fill="FFFFFF"/>
            <w:vAlign w:val="center"/>
            <w:hideMark/>
          </w:tcPr>
          <w:p w14:paraId="4D8BF330"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-76,0</w:t>
            </w:r>
          </w:p>
        </w:tc>
        <w:tc>
          <w:tcPr>
            <w:tcW w:w="479" w:type="pct"/>
            <w:shd w:val="clear" w:color="000000" w:fill="FFFFFF"/>
            <w:vAlign w:val="center"/>
            <w:hideMark/>
          </w:tcPr>
          <w:p w14:paraId="0CFD440B"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30,000</w:t>
            </w:r>
          </w:p>
        </w:tc>
        <w:tc>
          <w:tcPr>
            <w:tcW w:w="480" w:type="pct"/>
            <w:shd w:val="clear" w:color="000000" w:fill="FFFFFF"/>
            <w:vAlign w:val="center"/>
            <w:hideMark/>
          </w:tcPr>
          <w:p w14:paraId="6B28180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30,000</w:t>
            </w:r>
          </w:p>
        </w:tc>
      </w:tr>
      <w:tr w:rsidR="00DF3B95" w:rsidRPr="000603FF" w14:paraId="163B0936" w14:textId="77777777" w:rsidTr="00BD5538">
        <w:trPr>
          <w:trHeight w:val="525"/>
        </w:trPr>
        <w:tc>
          <w:tcPr>
            <w:tcW w:w="685" w:type="pct"/>
            <w:shd w:val="clear" w:color="000000" w:fill="FFFFFF"/>
            <w:vAlign w:val="center"/>
            <w:hideMark/>
          </w:tcPr>
          <w:p w14:paraId="3148C88A" w14:textId="77777777" w:rsidR="00DF3B95" w:rsidRPr="000603FF" w:rsidRDefault="00DF3B95" w:rsidP="00DF3B95">
            <w:pPr>
              <w:widowControl/>
              <w:autoSpaceDE/>
              <w:autoSpaceDN/>
              <w:adjustRightInd/>
              <w:ind w:firstLine="0"/>
              <w:jc w:val="left"/>
              <w:rPr>
                <w:b/>
                <w:bCs/>
                <w:sz w:val="17"/>
                <w:szCs w:val="17"/>
              </w:rPr>
            </w:pPr>
            <w:r w:rsidRPr="000603FF">
              <w:rPr>
                <w:b/>
                <w:bCs/>
                <w:sz w:val="17"/>
                <w:szCs w:val="17"/>
              </w:rPr>
              <w:t>Итого неналоговых доходов</w:t>
            </w:r>
          </w:p>
        </w:tc>
        <w:tc>
          <w:tcPr>
            <w:tcW w:w="481" w:type="pct"/>
            <w:shd w:val="clear" w:color="000000" w:fill="FFFFFF"/>
            <w:vAlign w:val="center"/>
            <w:hideMark/>
          </w:tcPr>
          <w:p w14:paraId="11F2E647"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41 365,870</w:t>
            </w:r>
          </w:p>
        </w:tc>
        <w:tc>
          <w:tcPr>
            <w:tcW w:w="547" w:type="pct"/>
            <w:shd w:val="clear" w:color="000000" w:fill="FFFFFF"/>
            <w:vAlign w:val="center"/>
            <w:hideMark/>
          </w:tcPr>
          <w:p w14:paraId="2E78DDED"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41 365,870</w:t>
            </w:r>
          </w:p>
        </w:tc>
        <w:tc>
          <w:tcPr>
            <w:tcW w:w="479" w:type="pct"/>
            <w:shd w:val="clear" w:color="000000" w:fill="FFFFFF"/>
            <w:vAlign w:val="center"/>
            <w:hideMark/>
          </w:tcPr>
          <w:p w14:paraId="6DE6A669"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35 199,360</w:t>
            </w:r>
          </w:p>
        </w:tc>
        <w:tc>
          <w:tcPr>
            <w:tcW w:w="343" w:type="pct"/>
            <w:shd w:val="clear" w:color="000000" w:fill="FFFFFF"/>
            <w:vAlign w:val="center"/>
            <w:hideMark/>
          </w:tcPr>
          <w:p w14:paraId="448AF7C4"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100,0</w:t>
            </w:r>
          </w:p>
        </w:tc>
        <w:tc>
          <w:tcPr>
            <w:tcW w:w="453" w:type="pct"/>
            <w:shd w:val="clear" w:color="000000" w:fill="FFFFFF"/>
            <w:vAlign w:val="center"/>
            <w:hideMark/>
          </w:tcPr>
          <w:p w14:paraId="224FEA27"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-6 166,51</w:t>
            </w:r>
          </w:p>
        </w:tc>
        <w:tc>
          <w:tcPr>
            <w:tcW w:w="301" w:type="pct"/>
            <w:shd w:val="clear" w:color="000000" w:fill="FFFFFF"/>
            <w:vAlign w:val="center"/>
            <w:hideMark/>
          </w:tcPr>
          <w:p w14:paraId="6ED6ACBD"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-14,9</w:t>
            </w:r>
          </w:p>
        </w:tc>
        <w:tc>
          <w:tcPr>
            <w:tcW w:w="409" w:type="pct"/>
            <w:shd w:val="clear" w:color="000000" w:fill="FFFFFF"/>
            <w:vAlign w:val="center"/>
            <w:hideMark/>
          </w:tcPr>
          <w:p w14:paraId="3CADAEF2"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-6 166,51</w:t>
            </w:r>
          </w:p>
        </w:tc>
        <w:tc>
          <w:tcPr>
            <w:tcW w:w="343" w:type="pct"/>
            <w:shd w:val="clear" w:color="000000" w:fill="FFFFFF"/>
            <w:vAlign w:val="center"/>
            <w:hideMark/>
          </w:tcPr>
          <w:p w14:paraId="6E1D3D1F"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-14,9</w:t>
            </w:r>
          </w:p>
        </w:tc>
        <w:tc>
          <w:tcPr>
            <w:tcW w:w="479" w:type="pct"/>
            <w:shd w:val="clear" w:color="000000" w:fill="FFFFFF"/>
            <w:vAlign w:val="center"/>
            <w:hideMark/>
          </w:tcPr>
          <w:p w14:paraId="72BECBD7"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34 051,360</w:t>
            </w:r>
          </w:p>
        </w:tc>
        <w:tc>
          <w:tcPr>
            <w:tcW w:w="480" w:type="pct"/>
            <w:shd w:val="clear" w:color="000000" w:fill="FFFFFF"/>
            <w:vAlign w:val="center"/>
            <w:hideMark/>
          </w:tcPr>
          <w:p w14:paraId="1C9EE16E" w14:textId="77777777" w:rsidR="00DF3B95" w:rsidRPr="000603FF" w:rsidRDefault="00DF3B95" w:rsidP="00DF3B95">
            <w:pPr>
              <w:widowControl/>
              <w:autoSpaceDE/>
              <w:autoSpaceDN/>
              <w:adjustRightInd/>
              <w:ind w:firstLine="0"/>
              <w:jc w:val="center"/>
              <w:rPr>
                <w:b/>
                <w:bCs/>
                <w:sz w:val="16"/>
                <w:szCs w:val="16"/>
              </w:rPr>
            </w:pPr>
            <w:r w:rsidRPr="000603FF">
              <w:rPr>
                <w:b/>
                <w:bCs/>
                <w:sz w:val="16"/>
                <w:szCs w:val="16"/>
              </w:rPr>
              <w:t>32 719,860</w:t>
            </w:r>
          </w:p>
        </w:tc>
      </w:tr>
    </w:tbl>
    <w:p w14:paraId="6A906E72" w14:textId="77777777" w:rsidR="0084526C" w:rsidRPr="000603FF" w:rsidRDefault="0084526C" w:rsidP="005B745A">
      <w:pPr>
        <w:spacing w:after="40"/>
        <w:ind w:firstLine="567"/>
      </w:pPr>
    </w:p>
    <w:p w14:paraId="50C8FB7F" w14:textId="450385C2" w:rsidR="006F734E" w:rsidRPr="000603FF" w:rsidRDefault="006F734E" w:rsidP="00597D28">
      <w:pPr>
        <w:suppressAutoHyphens/>
        <w:spacing w:after="40"/>
        <w:ind w:firstLine="567"/>
        <w:jc w:val="center"/>
        <w:rPr>
          <w:b/>
          <w:i/>
          <w:szCs w:val="26"/>
        </w:rPr>
      </w:pPr>
      <w:r w:rsidRPr="000603FF">
        <w:rPr>
          <w:b/>
          <w:i/>
          <w:szCs w:val="26"/>
        </w:rPr>
        <w:t>Доходы от использования имущества</w:t>
      </w:r>
    </w:p>
    <w:p w14:paraId="49650A28" w14:textId="77777777" w:rsidR="006F734E" w:rsidRPr="000603FF" w:rsidRDefault="006F734E" w:rsidP="00597D28">
      <w:pPr>
        <w:spacing w:after="40"/>
        <w:ind w:firstLine="567"/>
        <w:rPr>
          <w:szCs w:val="26"/>
        </w:rPr>
      </w:pPr>
      <w:r w:rsidRPr="000603FF">
        <w:rPr>
          <w:szCs w:val="26"/>
        </w:rPr>
        <w:t>Доходы от использования имущества формируются за счет доходов, получаемых в виде арендной платы за передачу в возмездное пользование муниципального имущества, арендной платы за земельные участки и иных обязательных платежей.</w:t>
      </w:r>
    </w:p>
    <w:p w14:paraId="44438443" w14:textId="5D1DC0D9" w:rsidR="006F734E" w:rsidRPr="000603FF" w:rsidRDefault="006F734E" w:rsidP="00597D28">
      <w:pPr>
        <w:suppressAutoHyphens/>
        <w:spacing w:after="40"/>
        <w:ind w:firstLine="567"/>
        <w:rPr>
          <w:szCs w:val="26"/>
        </w:rPr>
      </w:pPr>
      <w:r w:rsidRPr="000603FF">
        <w:rPr>
          <w:szCs w:val="26"/>
        </w:rPr>
        <w:t>Общий объем доходов от использования имущества, находящегося в муниципальной собственности, запланирован на 202</w:t>
      </w:r>
      <w:r w:rsidR="006C1F86" w:rsidRPr="000603FF">
        <w:rPr>
          <w:szCs w:val="26"/>
        </w:rPr>
        <w:t>6</w:t>
      </w:r>
      <w:r w:rsidRPr="000603FF">
        <w:rPr>
          <w:szCs w:val="26"/>
        </w:rPr>
        <w:t xml:space="preserve"> год в сумме </w:t>
      </w:r>
      <w:r w:rsidR="006C1F86" w:rsidRPr="000603FF">
        <w:rPr>
          <w:bCs/>
          <w:szCs w:val="26"/>
        </w:rPr>
        <w:t>28 723,790</w:t>
      </w:r>
      <w:r w:rsidR="006C1F86" w:rsidRPr="000603FF">
        <w:rPr>
          <w:b/>
          <w:bCs/>
          <w:szCs w:val="26"/>
        </w:rPr>
        <w:t xml:space="preserve"> </w:t>
      </w:r>
      <w:r w:rsidRPr="000603FF">
        <w:rPr>
          <w:szCs w:val="26"/>
        </w:rPr>
        <w:t>тыс. руб</w:t>
      </w:r>
      <w:r w:rsidR="006C1F86" w:rsidRPr="000603FF">
        <w:rPr>
          <w:szCs w:val="26"/>
        </w:rPr>
        <w:t>., что составляет 81,6</w:t>
      </w:r>
      <w:r w:rsidR="004A7EE1" w:rsidRPr="000603FF">
        <w:rPr>
          <w:szCs w:val="26"/>
        </w:rPr>
        <w:t>% в объеме неналоговых доходов</w:t>
      </w:r>
      <w:r w:rsidRPr="000603FF">
        <w:rPr>
          <w:szCs w:val="26"/>
        </w:rPr>
        <w:t xml:space="preserve">, </w:t>
      </w:r>
      <w:r w:rsidR="004A7EE1" w:rsidRPr="000603FF">
        <w:rPr>
          <w:szCs w:val="26"/>
        </w:rPr>
        <w:t>из них:</w:t>
      </w:r>
      <w:r w:rsidRPr="000603FF">
        <w:rPr>
          <w:szCs w:val="26"/>
        </w:rPr>
        <w:t xml:space="preserve"> </w:t>
      </w:r>
    </w:p>
    <w:p w14:paraId="6E3F4BCB" w14:textId="3C7B49C4" w:rsidR="00346A4D" w:rsidRPr="000603FF" w:rsidRDefault="004A7EE1" w:rsidP="00597D28">
      <w:pPr>
        <w:spacing w:after="40"/>
        <w:ind w:firstLine="567"/>
        <w:rPr>
          <w:szCs w:val="26"/>
        </w:rPr>
      </w:pPr>
      <w:r w:rsidRPr="000603FF">
        <w:rPr>
          <w:szCs w:val="26"/>
        </w:rPr>
        <w:t xml:space="preserve">- доходы от аренды земли прогнозируются в сумме </w:t>
      </w:r>
      <w:r w:rsidR="006C1F86" w:rsidRPr="000603FF">
        <w:rPr>
          <w:szCs w:val="26"/>
        </w:rPr>
        <w:t xml:space="preserve">14 947,250 </w:t>
      </w:r>
      <w:r w:rsidRPr="000603FF">
        <w:rPr>
          <w:szCs w:val="26"/>
        </w:rPr>
        <w:t>тыс. руб.</w:t>
      </w:r>
      <w:r w:rsidR="00470611" w:rsidRPr="000603FF">
        <w:rPr>
          <w:szCs w:val="26"/>
        </w:rPr>
        <w:t xml:space="preserve">, что </w:t>
      </w:r>
      <w:r w:rsidR="006C1F86" w:rsidRPr="000603FF">
        <w:rPr>
          <w:szCs w:val="26"/>
        </w:rPr>
        <w:t>выше</w:t>
      </w:r>
      <w:r w:rsidR="00470611" w:rsidRPr="000603FF">
        <w:rPr>
          <w:szCs w:val="26"/>
        </w:rPr>
        <w:t xml:space="preserve"> </w:t>
      </w:r>
      <w:r w:rsidRPr="000603FF">
        <w:rPr>
          <w:szCs w:val="26"/>
        </w:rPr>
        <w:t>план</w:t>
      </w:r>
      <w:r w:rsidR="00470611" w:rsidRPr="000603FF">
        <w:rPr>
          <w:szCs w:val="26"/>
        </w:rPr>
        <w:t>а</w:t>
      </w:r>
      <w:r w:rsidRPr="000603FF">
        <w:rPr>
          <w:szCs w:val="26"/>
        </w:rPr>
        <w:t xml:space="preserve"> 202</w:t>
      </w:r>
      <w:r w:rsidR="006C1F86" w:rsidRPr="000603FF">
        <w:rPr>
          <w:szCs w:val="26"/>
        </w:rPr>
        <w:t>5</w:t>
      </w:r>
      <w:r w:rsidRPr="000603FF">
        <w:rPr>
          <w:szCs w:val="26"/>
        </w:rPr>
        <w:t xml:space="preserve"> года</w:t>
      </w:r>
      <w:r w:rsidR="006D01E9" w:rsidRPr="000603FF">
        <w:rPr>
          <w:szCs w:val="26"/>
        </w:rPr>
        <w:t xml:space="preserve"> на </w:t>
      </w:r>
      <w:r w:rsidR="006C1F86" w:rsidRPr="000603FF">
        <w:rPr>
          <w:szCs w:val="26"/>
        </w:rPr>
        <w:t>264,55</w:t>
      </w:r>
      <w:r w:rsidRPr="000603FF">
        <w:rPr>
          <w:szCs w:val="26"/>
        </w:rPr>
        <w:t xml:space="preserve"> тыс. руб.</w:t>
      </w:r>
      <w:r w:rsidR="00470611" w:rsidRPr="000603FF">
        <w:rPr>
          <w:szCs w:val="26"/>
        </w:rPr>
        <w:t xml:space="preserve"> или </w:t>
      </w:r>
      <w:r w:rsidR="006C1F86" w:rsidRPr="000603FF">
        <w:rPr>
          <w:szCs w:val="26"/>
        </w:rPr>
        <w:t>1,8</w:t>
      </w:r>
      <w:r w:rsidR="00470611" w:rsidRPr="000603FF">
        <w:rPr>
          <w:szCs w:val="26"/>
        </w:rPr>
        <w:t>%</w:t>
      </w:r>
      <w:r w:rsidR="006D01E9" w:rsidRPr="000603FF">
        <w:rPr>
          <w:szCs w:val="26"/>
        </w:rPr>
        <w:t>;</w:t>
      </w:r>
    </w:p>
    <w:p w14:paraId="763F1CC3" w14:textId="78C1B868" w:rsidR="00346A4D" w:rsidRPr="000603FF" w:rsidRDefault="00346A4D" w:rsidP="00597D28">
      <w:pPr>
        <w:spacing w:after="40"/>
        <w:ind w:firstLine="567"/>
        <w:rPr>
          <w:szCs w:val="26"/>
        </w:rPr>
      </w:pPr>
      <w:r w:rsidRPr="000603FF">
        <w:rPr>
          <w:szCs w:val="26"/>
        </w:rPr>
        <w:t>- доходы от аренды муниципального имущества на 202</w:t>
      </w:r>
      <w:r w:rsidR="00CD704F" w:rsidRPr="000603FF">
        <w:rPr>
          <w:szCs w:val="26"/>
        </w:rPr>
        <w:t>6</w:t>
      </w:r>
      <w:r w:rsidRPr="000603FF">
        <w:rPr>
          <w:szCs w:val="26"/>
        </w:rPr>
        <w:t xml:space="preserve"> год прогнозируются в сумме </w:t>
      </w:r>
      <w:r w:rsidR="00152B0A" w:rsidRPr="000603FF">
        <w:rPr>
          <w:szCs w:val="26"/>
        </w:rPr>
        <w:t>8</w:t>
      </w:r>
      <w:r w:rsidR="00840058" w:rsidRPr="000603FF">
        <w:rPr>
          <w:szCs w:val="26"/>
        </w:rPr>
        <w:t xml:space="preserve"> </w:t>
      </w:r>
      <w:r w:rsidR="00152B0A" w:rsidRPr="000603FF">
        <w:rPr>
          <w:szCs w:val="26"/>
        </w:rPr>
        <w:t>0</w:t>
      </w:r>
      <w:r w:rsidR="00840058" w:rsidRPr="000603FF">
        <w:rPr>
          <w:szCs w:val="26"/>
        </w:rPr>
        <w:t xml:space="preserve">00,00 </w:t>
      </w:r>
      <w:r w:rsidRPr="000603FF">
        <w:rPr>
          <w:szCs w:val="26"/>
        </w:rPr>
        <w:t>тыс. руб., что ниже плана 202</w:t>
      </w:r>
      <w:r w:rsidR="00152B0A" w:rsidRPr="000603FF">
        <w:rPr>
          <w:szCs w:val="26"/>
        </w:rPr>
        <w:t>5</w:t>
      </w:r>
      <w:r w:rsidRPr="000603FF">
        <w:rPr>
          <w:szCs w:val="26"/>
        </w:rPr>
        <w:t xml:space="preserve"> года на </w:t>
      </w:r>
      <w:r w:rsidR="00152B0A" w:rsidRPr="000603FF">
        <w:rPr>
          <w:szCs w:val="26"/>
        </w:rPr>
        <w:t xml:space="preserve">2 400,00 </w:t>
      </w:r>
      <w:r w:rsidRPr="000603FF">
        <w:rPr>
          <w:szCs w:val="26"/>
        </w:rPr>
        <w:t xml:space="preserve">тыс. руб. или на </w:t>
      </w:r>
      <w:r w:rsidR="00840058" w:rsidRPr="000603FF">
        <w:rPr>
          <w:szCs w:val="26"/>
        </w:rPr>
        <w:t>2</w:t>
      </w:r>
      <w:r w:rsidR="00152B0A" w:rsidRPr="000603FF">
        <w:rPr>
          <w:szCs w:val="26"/>
        </w:rPr>
        <w:t>3,1</w:t>
      </w:r>
      <w:r w:rsidRPr="000603FF">
        <w:rPr>
          <w:szCs w:val="26"/>
        </w:rPr>
        <w:t>%;</w:t>
      </w:r>
    </w:p>
    <w:p w14:paraId="7DE83C09" w14:textId="3AAC8283" w:rsidR="004A7EE1" w:rsidRPr="000603FF" w:rsidRDefault="004A7EE1" w:rsidP="00597D28">
      <w:pPr>
        <w:spacing w:after="40"/>
        <w:ind w:firstLine="567"/>
        <w:rPr>
          <w:szCs w:val="26"/>
        </w:rPr>
      </w:pPr>
      <w:r w:rsidRPr="000603FF">
        <w:rPr>
          <w:szCs w:val="26"/>
        </w:rPr>
        <w:t xml:space="preserve">- прочие поступления от использования имущества </w:t>
      </w:r>
      <w:r w:rsidR="00840058" w:rsidRPr="000603FF">
        <w:rPr>
          <w:szCs w:val="26"/>
        </w:rPr>
        <w:t>на 202</w:t>
      </w:r>
      <w:r w:rsidR="00CD704F" w:rsidRPr="000603FF">
        <w:rPr>
          <w:szCs w:val="26"/>
        </w:rPr>
        <w:t>6</w:t>
      </w:r>
      <w:r w:rsidR="00840058" w:rsidRPr="000603FF">
        <w:rPr>
          <w:szCs w:val="26"/>
        </w:rPr>
        <w:t xml:space="preserve"> год </w:t>
      </w:r>
      <w:r w:rsidRPr="000603FF">
        <w:rPr>
          <w:szCs w:val="26"/>
        </w:rPr>
        <w:t xml:space="preserve">прогнозируются в сумме </w:t>
      </w:r>
      <w:r w:rsidR="00CD704F" w:rsidRPr="000603FF">
        <w:rPr>
          <w:szCs w:val="26"/>
        </w:rPr>
        <w:t xml:space="preserve">5 776,540 </w:t>
      </w:r>
      <w:r w:rsidRPr="000603FF">
        <w:rPr>
          <w:szCs w:val="26"/>
        </w:rPr>
        <w:t>тыс. руб.</w:t>
      </w:r>
      <w:r w:rsidR="00470611" w:rsidRPr="000603FF">
        <w:rPr>
          <w:szCs w:val="26"/>
        </w:rPr>
        <w:t>, что ниже</w:t>
      </w:r>
      <w:r w:rsidRPr="000603FF">
        <w:rPr>
          <w:szCs w:val="26"/>
        </w:rPr>
        <w:t xml:space="preserve"> план</w:t>
      </w:r>
      <w:r w:rsidR="00470611" w:rsidRPr="000603FF">
        <w:rPr>
          <w:szCs w:val="26"/>
        </w:rPr>
        <w:t>а</w:t>
      </w:r>
      <w:r w:rsidRPr="000603FF">
        <w:rPr>
          <w:szCs w:val="26"/>
        </w:rPr>
        <w:t xml:space="preserve"> 202</w:t>
      </w:r>
      <w:r w:rsidR="00CD704F" w:rsidRPr="000603FF">
        <w:rPr>
          <w:szCs w:val="26"/>
        </w:rPr>
        <w:t>5</w:t>
      </w:r>
      <w:r w:rsidRPr="000603FF">
        <w:rPr>
          <w:szCs w:val="26"/>
        </w:rPr>
        <w:t>года</w:t>
      </w:r>
      <w:r w:rsidR="00840058" w:rsidRPr="000603FF">
        <w:rPr>
          <w:szCs w:val="26"/>
        </w:rPr>
        <w:t xml:space="preserve"> на 1</w:t>
      </w:r>
      <w:r w:rsidR="00CD704F" w:rsidRPr="000603FF">
        <w:rPr>
          <w:szCs w:val="26"/>
        </w:rPr>
        <w:t>66,6</w:t>
      </w:r>
      <w:r w:rsidR="00840058" w:rsidRPr="000603FF">
        <w:rPr>
          <w:szCs w:val="26"/>
        </w:rPr>
        <w:t>3</w:t>
      </w:r>
      <w:r w:rsidR="00CD704F" w:rsidRPr="000603FF">
        <w:rPr>
          <w:szCs w:val="26"/>
        </w:rPr>
        <w:t>0</w:t>
      </w:r>
      <w:r w:rsidRPr="000603FF">
        <w:rPr>
          <w:szCs w:val="26"/>
        </w:rPr>
        <w:t xml:space="preserve"> тыс. руб.</w:t>
      </w:r>
      <w:r w:rsidR="00470611" w:rsidRPr="000603FF">
        <w:rPr>
          <w:szCs w:val="26"/>
        </w:rPr>
        <w:t xml:space="preserve"> или </w:t>
      </w:r>
      <w:r w:rsidR="00840058" w:rsidRPr="000603FF">
        <w:rPr>
          <w:szCs w:val="26"/>
        </w:rPr>
        <w:t>2,</w:t>
      </w:r>
      <w:r w:rsidR="00CD704F" w:rsidRPr="000603FF">
        <w:rPr>
          <w:szCs w:val="26"/>
        </w:rPr>
        <w:t>8</w:t>
      </w:r>
      <w:r w:rsidR="00470611" w:rsidRPr="000603FF">
        <w:rPr>
          <w:szCs w:val="26"/>
        </w:rPr>
        <w:t>%</w:t>
      </w:r>
      <w:r w:rsidR="00EA5423" w:rsidRPr="000603FF">
        <w:rPr>
          <w:szCs w:val="26"/>
        </w:rPr>
        <w:t>.</w:t>
      </w:r>
    </w:p>
    <w:p w14:paraId="4FF95BD5" w14:textId="00D802DB" w:rsidR="006F734E" w:rsidRPr="000603FF" w:rsidRDefault="00B47E78" w:rsidP="00597D28">
      <w:pPr>
        <w:spacing w:after="40"/>
        <w:ind w:firstLine="567"/>
        <w:rPr>
          <w:szCs w:val="26"/>
        </w:rPr>
      </w:pPr>
      <w:r w:rsidRPr="000603FF">
        <w:t>Прогнозируемые значения д</w:t>
      </w:r>
      <w:r w:rsidR="006F734E" w:rsidRPr="000603FF">
        <w:t>оход</w:t>
      </w:r>
      <w:r w:rsidRPr="000603FF">
        <w:t>ов</w:t>
      </w:r>
      <w:r w:rsidR="006F734E" w:rsidRPr="000603FF">
        <w:t xml:space="preserve"> бюджета рассчитаны исходя из оценки поступления 202</w:t>
      </w:r>
      <w:r w:rsidRPr="000603FF">
        <w:t>5</w:t>
      </w:r>
      <w:r w:rsidR="006F734E" w:rsidRPr="000603FF">
        <w:t xml:space="preserve"> года, прогнозных данных, предоставленных администратором доходов бюджета по </w:t>
      </w:r>
      <w:r w:rsidR="006F734E" w:rsidRPr="000603FF">
        <w:rPr>
          <w:szCs w:val="26"/>
        </w:rPr>
        <w:t>закрепленным доходным источникам, расчетов арендной платы по заключенным договорам аренды муниципального имущества и аренды земли.</w:t>
      </w:r>
    </w:p>
    <w:p w14:paraId="2C44EC7F" w14:textId="52087229" w:rsidR="006F734E" w:rsidRPr="000603FF" w:rsidRDefault="006F734E" w:rsidP="00597D28">
      <w:pPr>
        <w:suppressAutoHyphens/>
        <w:spacing w:after="40"/>
        <w:ind w:firstLine="567"/>
        <w:rPr>
          <w:szCs w:val="26"/>
        </w:rPr>
      </w:pPr>
      <w:r w:rsidRPr="000603FF">
        <w:rPr>
          <w:szCs w:val="26"/>
        </w:rPr>
        <w:t>В плановом периоде 202</w:t>
      </w:r>
      <w:r w:rsidR="00B47E78" w:rsidRPr="000603FF">
        <w:rPr>
          <w:szCs w:val="26"/>
        </w:rPr>
        <w:t>7</w:t>
      </w:r>
      <w:r w:rsidRPr="000603FF">
        <w:rPr>
          <w:szCs w:val="26"/>
        </w:rPr>
        <w:t xml:space="preserve"> и</w:t>
      </w:r>
      <w:r w:rsidR="00C77924" w:rsidRPr="000603FF">
        <w:rPr>
          <w:szCs w:val="26"/>
        </w:rPr>
        <w:t xml:space="preserve"> </w:t>
      </w:r>
      <w:r w:rsidRPr="000603FF">
        <w:rPr>
          <w:szCs w:val="26"/>
        </w:rPr>
        <w:t>202</w:t>
      </w:r>
      <w:r w:rsidR="00B47E78" w:rsidRPr="000603FF">
        <w:rPr>
          <w:szCs w:val="26"/>
        </w:rPr>
        <w:t>8</w:t>
      </w:r>
      <w:r w:rsidR="009B085A" w:rsidRPr="000603FF">
        <w:rPr>
          <w:szCs w:val="26"/>
        </w:rPr>
        <w:t xml:space="preserve"> </w:t>
      </w:r>
      <w:r w:rsidRPr="000603FF">
        <w:rPr>
          <w:szCs w:val="26"/>
        </w:rPr>
        <w:t>годов:</w:t>
      </w:r>
    </w:p>
    <w:p w14:paraId="7C25C436" w14:textId="2C94A53C" w:rsidR="003E709D" w:rsidRPr="000603FF" w:rsidRDefault="0070563D" w:rsidP="00597D28">
      <w:pPr>
        <w:suppressAutoHyphens/>
        <w:spacing w:after="40"/>
        <w:ind w:firstLine="567"/>
        <w:rPr>
          <w:szCs w:val="26"/>
        </w:rPr>
      </w:pPr>
      <w:r w:rsidRPr="000603FF">
        <w:rPr>
          <w:szCs w:val="26"/>
        </w:rPr>
        <w:t>- поступления</w:t>
      </w:r>
      <w:r w:rsidR="003E709D" w:rsidRPr="000603FF">
        <w:rPr>
          <w:szCs w:val="26"/>
        </w:rPr>
        <w:t xml:space="preserve"> арендной платы за земельные участки </w:t>
      </w:r>
      <w:r w:rsidR="00EA5423" w:rsidRPr="000603FF">
        <w:rPr>
          <w:szCs w:val="26"/>
        </w:rPr>
        <w:t>запланирован</w:t>
      </w:r>
      <w:r w:rsidRPr="000603FF">
        <w:rPr>
          <w:szCs w:val="26"/>
        </w:rPr>
        <w:t>ы</w:t>
      </w:r>
      <w:r w:rsidR="00EA5423" w:rsidRPr="000603FF">
        <w:rPr>
          <w:szCs w:val="26"/>
        </w:rPr>
        <w:t xml:space="preserve"> на уровне 202</w:t>
      </w:r>
      <w:r w:rsidR="00B47E78" w:rsidRPr="000603FF">
        <w:rPr>
          <w:szCs w:val="26"/>
        </w:rPr>
        <w:t>6</w:t>
      </w:r>
      <w:r w:rsidR="00EA5423" w:rsidRPr="000603FF">
        <w:rPr>
          <w:szCs w:val="26"/>
        </w:rPr>
        <w:t xml:space="preserve"> года </w:t>
      </w:r>
      <w:r w:rsidR="003E709D" w:rsidRPr="000603FF">
        <w:rPr>
          <w:szCs w:val="26"/>
        </w:rPr>
        <w:t xml:space="preserve">в сумме </w:t>
      </w:r>
      <w:r w:rsidR="00B47E78" w:rsidRPr="000603FF">
        <w:rPr>
          <w:szCs w:val="26"/>
        </w:rPr>
        <w:t xml:space="preserve">14 947,250 </w:t>
      </w:r>
      <w:r w:rsidR="003E709D" w:rsidRPr="000603FF">
        <w:rPr>
          <w:szCs w:val="26"/>
        </w:rPr>
        <w:t>тыс. руб. ежегодно;</w:t>
      </w:r>
    </w:p>
    <w:p w14:paraId="6B31901D" w14:textId="3DAC6222" w:rsidR="006F734E" w:rsidRPr="000603FF" w:rsidRDefault="006F734E" w:rsidP="00597D28">
      <w:pPr>
        <w:suppressAutoHyphens/>
        <w:spacing w:after="40"/>
        <w:ind w:firstLine="567"/>
        <w:rPr>
          <w:szCs w:val="26"/>
        </w:rPr>
      </w:pPr>
      <w:r w:rsidRPr="000603FF">
        <w:rPr>
          <w:szCs w:val="26"/>
        </w:rPr>
        <w:t>- поступления от сдачи в аренду имущества ожидаются</w:t>
      </w:r>
      <w:r w:rsidR="00EA5423" w:rsidRPr="000603FF">
        <w:rPr>
          <w:szCs w:val="26"/>
        </w:rPr>
        <w:t xml:space="preserve"> также на уровне 202</w:t>
      </w:r>
      <w:r w:rsidR="00B47E78" w:rsidRPr="000603FF">
        <w:rPr>
          <w:szCs w:val="26"/>
        </w:rPr>
        <w:t>6</w:t>
      </w:r>
      <w:r w:rsidR="00EA5423" w:rsidRPr="000603FF">
        <w:rPr>
          <w:szCs w:val="26"/>
        </w:rPr>
        <w:t xml:space="preserve"> года</w:t>
      </w:r>
      <w:r w:rsidRPr="000603FF">
        <w:rPr>
          <w:szCs w:val="26"/>
        </w:rPr>
        <w:t xml:space="preserve"> в сумме</w:t>
      </w:r>
      <w:r w:rsidR="009B085A" w:rsidRPr="000603FF">
        <w:rPr>
          <w:szCs w:val="26"/>
        </w:rPr>
        <w:t xml:space="preserve"> </w:t>
      </w:r>
      <w:r w:rsidR="00B47E78" w:rsidRPr="000603FF">
        <w:rPr>
          <w:szCs w:val="26"/>
        </w:rPr>
        <w:t xml:space="preserve">8 000,000 </w:t>
      </w:r>
      <w:r w:rsidRPr="000603FF">
        <w:rPr>
          <w:szCs w:val="26"/>
        </w:rPr>
        <w:t>тыс. руб</w:t>
      </w:r>
      <w:r w:rsidR="003E709D" w:rsidRPr="000603FF">
        <w:rPr>
          <w:szCs w:val="26"/>
        </w:rPr>
        <w:t>.</w:t>
      </w:r>
      <w:r w:rsidRPr="000603FF">
        <w:rPr>
          <w:szCs w:val="26"/>
        </w:rPr>
        <w:t xml:space="preserve"> </w:t>
      </w:r>
      <w:r w:rsidR="00C77924" w:rsidRPr="000603FF">
        <w:rPr>
          <w:szCs w:val="26"/>
        </w:rPr>
        <w:t>ежегодно</w:t>
      </w:r>
      <w:r w:rsidRPr="000603FF">
        <w:rPr>
          <w:szCs w:val="26"/>
        </w:rPr>
        <w:t>;</w:t>
      </w:r>
    </w:p>
    <w:p w14:paraId="300EA277" w14:textId="73AF00C5" w:rsidR="006F734E" w:rsidRPr="000603FF" w:rsidRDefault="006F734E" w:rsidP="00597D28">
      <w:pPr>
        <w:suppressAutoHyphens/>
        <w:spacing w:after="40"/>
        <w:ind w:firstLine="567"/>
        <w:rPr>
          <w:szCs w:val="26"/>
        </w:rPr>
      </w:pPr>
      <w:r w:rsidRPr="000603FF">
        <w:rPr>
          <w:szCs w:val="26"/>
        </w:rPr>
        <w:t xml:space="preserve">- прочие доходы от использования имущества </w:t>
      </w:r>
      <w:r w:rsidR="00EA5423" w:rsidRPr="000603FF">
        <w:rPr>
          <w:szCs w:val="26"/>
        </w:rPr>
        <w:t>прогнозируются на уровне 202</w:t>
      </w:r>
      <w:r w:rsidR="00B47E78" w:rsidRPr="000603FF">
        <w:rPr>
          <w:szCs w:val="26"/>
        </w:rPr>
        <w:t>6</w:t>
      </w:r>
      <w:r w:rsidR="00EA5423" w:rsidRPr="000603FF">
        <w:rPr>
          <w:szCs w:val="26"/>
        </w:rPr>
        <w:t xml:space="preserve"> года</w:t>
      </w:r>
      <w:r w:rsidRPr="000603FF">
        <w:rPr>
          <w:szCs w:val="26"/>
        </w:rPr>
        <w:t xml:space="preserve"> в сумме </w:t>
      </w:r>
      <w:r w:rsidR="00B47E78" w:rsidRPr="000603FF">
        <w:rPr>
          <w:szCs w:val="26"/>
        </w:rPr>
        <w:t xml:space="preserve">5 776,540 </w:t>
      </w:r>
      <w:r w:rsidRPr="000603FF">
        <w:rPr>
          <w:szCs w:val="26"/>
        </w:rPr>
        <w:t>тыс. руб</w:t>
      </w:r>
      <w:r w:rsidR="003E709D" w:rsidRPr="000603FF">
        <w:rPr>
          <w:szCs w:val="26"/>
        </w:rPr>
        <w:t>.</w:t>
      </w:r>
      <w:r w:rsidRPr="000603FF">
        <w:rPr>
          <w:szCs w:val="26"/>
        </w:rPr>
        <w:t xml:space="preserve"> ежегодно.</w:t>
      </w:r>
    </w:p>
    <w:p w14:paraId="7D631B64" w14:textId="77777777" w:rsidR="0042779E" w:rsidRPr="000603FF" w:rsidRDefault="0042779E" w:rsidP="00597D28">
      <w:pPr>
        <w:suppressAutoHyphens/>
        <w:spacing w:after="40"/>
        <w:ind w:firstLine="567"/>
        <w:rPr>
          <w:szCs w:val="26"/>
        </w:rPr>
      </w:pPr>
    </w:p>
    <w:p w14:paraId="5D030702" w14:textId="77777777" w:rsidR="00AE132F" w:rsidRPr="000603FF" w:rsidRDefault="00AE132F" w:rsidP="00597D28">
      <w:pPr>
        <w:suppressAutoHyphens/>
        <w:spacing w:after="40"/>
        <w:ind w:firstLine="567"/>
        <w:jc w:val="center"/>
        <w:rPr>
          <w:b/>
          <w:i/>
          <w:szCs w:val="26"/>
        </w:rPr>
      </w:pPr>
      <w:r w:rsidRPr="000603FF">
        <w:rPr>
          <w:b/>
          <w:i/>
          <w:szCs w:val="26"/>
        </w:rPr>
        <w:lastRenderedPageBreak/>
        <w:t>Доходы в виде платы за негативное воздействие на окружающую среду</w:t>
      </w:r>
    </w:p>
    <w:p w14:paraId="5830B8D5" w14:textId="0D8D8640" w:rsidR="00AE132F" w:rsidRPr="000603FF" w:rsidRDefault="00493516" w:rsidP="00597D28">
      <w:pPr>
        <w:suppressAutoHyphens/>
        <w:spacing w:after="40"/>
        <w:ind w:firstLine="567"/>
        <w:rPr>
          <w:szCs w:val="26"/>
        </w:rPr>
      </w:pPr>
      <w:r w:rsidRPr="000603FF">
        <w:rPr>
          <w:szCs w:val="26"/>
        </w:rPr>
        <w:t>На 202</w:t>
      </w:r>
      <w:r w:rsidR="0070563D" w:rsidRPr="000603FF">
        <w:rPr>
          <w:szCs w:val="26"/>
        </w:rPr>
        <w:t>5</w:t>
      </w:r>
      <w:r w:rsidR="00AE132F" w:rsidRPr="000603FF">
        <w:rPr>
          <w:szCs w:val="26"/>
        </w:rPr>
        <w:t xml:space="preserve"> год запланированы поступления доходов в виде платы за негативное воздействие на окружающую среду в сумме </w:t>
      </w:r>
      <w:r w:rsidR="00022EFC" w:rsidRPr="000603FF">
        <w:rPr>
          <w:bCs/>
          <w:szCs w:val="26"/>
        </w:rPr>
        <w:t xml:space="preserve">2 130,000 </w:t>
      </w:r>
      <w:r w:rsidR="00AE132F" w:rsidRPr="000603FF">
        <w:rPr>
          <w:szCs w:val="26"/>
        </w:rPr>
        <w:t xml:space="preserve">тыс. руб., что </w:t>
      </w:r>
      <w:r w:rsidR="0070563D" w:rsidRPr="000603FF">
        <w:rPr>
          <w:szCs w:val="26"/>
        </w:rPr>
        <w:t>выш</w:t>
      </w:r>
      <w:r w:rsidR="00AE132F" w:rsidRPr="000603FF">
        <w:rPr>
          <w:szCs w:val="26"/>
        </w:rPr>
        <w:t>е плана 202</w:t>
      </w:r>
      <w:r w:rsidR="00022EFC" w:rsidRPr="000603FF">
        <w:rPr>
          <w:szCs w:val="26"/>
        </w:rPr>
        <w:t>5</w:t>
      </w:r>
      <w:r w:rsidR="00AE132F" w:rsidRPr="000603FF">
        <w:rPr>
          <w:szCs w:val="26"/>
        </w:rPr>
        <w:t xml:space="preserve"> года </w:t>
      </w:r>
      <w:r w:rsidR="0070563D" w:rsidRPr="000603FF">
        <w:rPr>
          <w:szCs w:val="26"/>
        </w:rPr>
        <w:t>и ожидаемого исполнения за 202</w:t>
      </w:r>
      <w:r w:rsidR="00022EFC" w:rsidRPr="000603FF">
        <w:rPr>
          <w:szCs w:val="26"/>
        </w:rPr>
        <w:t>5</w:t>
      </w:r>
      <w:r w:rsidR="0070563D" w:rsidRPr="000603FF">
        <w:rPr>
          <w:szCs w:val="26"/>
        </w:rPr>
        <w:t xml:space="preserve">год </w:t>
      </w:r>
      <w:r w:rsidR="00AE132F" w:rsidRPr="000603FF">
        <w:rPr>
          <w:szCs w:val="26"/>
        </w:rPr>
        <w:t xml:space="preserve">на </w:t>
      </w:r>
      <w:r w:rsidR="00022EFC" w:rsidRPr="000603FF">
        <w:rPr>
          <w:bCs/>
          <w:szCs w:val="26"/>
        </w:rPr>
        <w:t xml:space="preserve">165,00 </w:t>
      </w:r>
      <w:r w:rsidR="00AE132F" w:rsidRPr="000603FF">
        <w:rPr>
          <w:szCs w:val="26"/>
        </w:rPr>
        <w:t xml:space="preserve">тыс. руб. или на </w:t>
      </w:r>
      <w:r w:rsidR="00022EFC" w:rsidRPr="000603FF">
        <w:rPr>
          <w:szCs w:val="26"/>
        </w:rPr>
        <w:t>8,4</w:t>
      </w:r>
      <w:r w:rsidR="00AE132F" w:rsidRPr="000603FF">
        <w:rPr>
          <w:szCs w:val="26"/>
        </w:rPr>
        <w:t>%.</w:t>
      </w:r>
    </w:p>
    <w:p w14:paraId="15223975" w14:textId="2598ADDE" w:rsidR="00AE132F" w:rsidRPr="000603FF" w:rsidRDefault="00AE132F" w:rsidP="00597D28">
      <w:pPr>
        <w:suppressAutoHyphens/>
        <w:spacing w:after="40"/>
        <w:ind w:firstLine="567"/>
        <w:rPr>
          <w:szCs w:val="26"/>
        </w:rPr>
      </w:pPr>
      <w:r w:rsidRPr="000603FF">
        <w:rPr>
          <w:szCs w:val="26"/>
        </w:rPr>
        <w:t>На плановый период 202</w:t>
      </w:r>
      <w:r w:rsidR="00022EFC" w:rsidRPr="000603FF">
        <w:rPr>
          <w:szCs w:val="26"/>
        </w:rPr>
        <w:t>7</w:t>
      </w:r>
      <w:r w:rsidRPr="000603FF">
        <w:rPr>
          <w:szCs w:val="26"/>
        </w:rPr>
        <w:t xml:space="preserve"> и 202</w:t>
      </w:r>
      <w:r w:rsidR="00022EFC" w:rsidRPr="000603FF">
        <w:rPr>
          <w:szCs w:val="26"/>
        </w:rPr>
        <w:t>8</w:t>
      </w:r>
      <w:r w:rsidRPr="000603FF">
        <w:rPr>
          <w:szCs w:val="26"/>
        </w:rPr>
        <w:t xml:space="preserve"> годов доходы </w:t>
      </w:r>
      <w:r w:rsidR="00022EFC" w:rsidRPr="000603FF">
        <w:rPr>
          <w:szCs w:val="26"/>
        </w:rPr>
        <w:t xml:space="preserve">главным администратором данного вида дохода (Дальневосточное межрегиональное управление </w:t>
      </w:r>
      <w:proofErr w:type="spellStart"/>
      <w:r w:rsidR="00022EFC" w:rsidRPr="000603FF">
        <w:rPr>
          <w:szCs w:val="26"/>
        </w:rPr>
        <w:t>Росприроднадзора</w:t>
      </w:r>
      <w:proofErr w:type="spellEnd"/>
      <w:r w:rsidR="00022EFC" w:rsidRPr="000603FF">
        <w:rPr>
          <w:szCs w:val="26"/>
        </w:rPr>
        <w:t>) не предусмотрены.</w:t>
      </w:r>
    </w:p>
    <w:p w14:paraId="40BB5EB9" w14:textId="6F2DC0F3" w:rsidR="00DF7E3E" w:rsidRPr="000603FF" w:rsidRDefault="00DF7E3E" w:rsidP="00597D28">
      <w:pPr>
        <w:suppressAutoHyphens/>
        <w:spacing w:after="40"/>
        <w:ind w:firstLine="567"/>
        <w:jc w:val="center"/>
        <w:rPr>
          <w:b/>
          <w:i/>
          <w:szCs w:val="26"/>
        </w:rPr>
      </w:pPr>
      <w:r w:rsidRPr="000603FF">
        <w:rPr>
          <w:b/>
          <w:i/>
          <w:szCs w:val="26"/>
        </w:rPr>
        <w:t>Доходы от оказания платных услуг и компенсации затрат государства</w:t>
      </w:r>
    </w:p>
    <w:p w14:paraId="759B025F" w14:textId="05BC9EA1" w:rsidR="00DF7E3E" w:rsidRPr="000603FF" w:rsidRDefault="00DF7E3E" w:rsidP="00597D28">
      <w:pPr>
        <w:suppressAutoHyphens/>
        <w:spacing w:after="40"/>
        <w:ind w:firstLine="567"/>
        <w:rPr>
          <w:szCs w:val="26"/>
        </w:rPr>
      </w:pPr>
      <w:r w:rsidRPr="000603FF">
        <w:rPr>
          <w:szCs w:val="26"/>
        </w:rPr>
        <w:t>Поступление в бюджет городского округа доходов от оказания платных услуг и компенсации затрат государства в 202</w:t>
      </w:r>
      <w:r w:rsidR="00022EFC" w:rsidRPr="000603FF">
        <w:rPr>
          <w:szCs w:val="26"/>
        </w:rPr>
        <w:t>6</w:t>
      </w:r>
      <w:r w:rsidRPr="000603FF">
        <w:rPr>
          <w:szCs w:val="26"/>
        </w:rPr>
        <w:t xml:space="preserve"> году запланировано в сумме </w:t>
      </w:r>
      <w:r w:rsidR="00022EFC" w:rsidRPr="000603FF">
        <w:rPr>
          <w:szCs w:val="26"/>
        </w:rPr>
        <w:t>3</w:t>
      </w:r>
      <w:r w:rsidR="00A431A3" w:rsidRPr="000603FF">
        <w:rPr>
          <w:szCs w:val="26"/>
        </w:rPr>
        <w:t>0</w:t>
      </w:r>
      <w:r w:rsidRPr="000603FF">
        <w:rPr>
          <w:szCs w:val="26"/>
        </w:rPr>
        <w:t xml:space="preserve">0,00 тыс. руб., что </w:t>
      </w:r>
      <w:r w:rsidR="00022EFC" w:rsidRPr="000603FF">
        <w:rPr>
          <w:szCs w:val="26"/>
        </w:rPr>
        <w:t>выше</w:t>
      </w:r>
      <w:r w:rsidRPr="000603FF">
        <w:rPr>
          <w:szCs w:val="26"/>
        </w:rPr>
        <w:t xml:space="preserve"> плана 202</w:t>
      </w:r>
      <w:r w:rsidR="00022EFC" w:rsidRPr="000603FF">
        <w:rPr>
          <w:szCs w:val="26"/>
        </w:rPr>
        <w:t>5</w:t>
      </w:r>
      <w:r w:rsidR="00A431A3" w:rsidRPr="000603FF">
        <w:rPr>
          <w:szCs w:val="26"/>
        </w:rPr>
        <w:t xml:space="preserve"> года </w:t>
      </w:r>
      <w:r w:rsidR="00E9284E" w:rsidRPr="000603FF">
        <w:rPr>
          <w:szCs w:val="26"/>
        </w:rPr>
        <w:t>и ожидаемого поступления в 202</w:t>
      </w:r>
      <w:r w:rsidR="00022EFC" w:rsidRPr="000603FF">
        <w:rPr>
          <w:szCs w:val="26"/>
        </w:rPr>
        <w:t>5</w:t>
      </w:r>
      <w:r w:rsidR="00E9284E" w:rsidRPr="000603FF">
        <w:rPr>
          <w:szCs w:val="26"/>
        </w:rPr>
        <w:t xml:space="preserve"> году </w:t>
      </w:r>
      <w:r w:rsidR="00A431A3" w:rsidRPr="000603FF">
        <w:rPr>
          <w:szCs w:val="26"/>
        </w:rPr>
        <w:t xml:space="preserve">на </w:t>
      </w:r>
      <w:r w:rsidR="00022EFC" w:rsidRPr="000603FF">
        <w:rPr>
          <w:szCs w:val="26"/>
        </w:rPr>
        <w:t>200,00</w:t>
      </w:r>
      <w:r w:rsidR="00E9284E" w:rsidRPr="000603FF">
        <w:rPr>
          <w:szCs w:val="26"/>
        </w:rPr>
        <w:t xml:space="preserve"> </w:t>
      </w:r>
      <w:r w:rsidRPr="000603FF">
        <w:rPr>
          <w:szCs w:val="26"/>
        </w:rPr>
        <w:t xml:space="preserve">тыс. руб. или на </w:t>
      </w:r>
      <w:r w:rsidR="00022EFC" w:rsidRPr="000603FF">
        <w:rPr>
          <w:szCs w:val="26"/>
        </w:rPr>
        <w:t>200,0</w:t>
      </w:r>
      <w:r w:rsidRPr="000603FF">
        <w:rPr>
          <w:szCs w:val="26"/>
        </w:rPr>
        <w:t>%</w:t>
      </w:r>
      <w:r w:rsidR="00E9284E" w:rsidRPr="000603FF">
        <w:rPr>
          <w:szCs w:val="26"/>
        </w:rPr>
        <w:t>.</w:t>
      </w:r>
    </w:p>
    <w:p w14:paraId="79E14039" w14:textId="45A01F38" w:rsidR="00F267EE" w:rsidRPr="000603FF" w:rsidRDefault="00F267EE" w:rsidP="00597D28">
      <w:pPr>
        <w:suppressAutoHyphens/>
        <w:spacing w:after="40"/>
        <w:ind w:firstLine="567"/>
      </w:pPr>
      <w:r w:rsidRPr="000603FF">
        <w:t>На плановый период 202</w:t>
      </w:r>
      <w:r w:rsidR="00022EFC" w:rsidRPr="000603FF">
        <w:t>7</w:t>
      </w:r>
      <w:r w:rsidRPr="000603FF">
        <w:t>и 202</w:t>
      </w:r>
      <w:r w:rsidR="00022EFC" w:rsidRPr="000603FF">
        <w:t>8</w:t>
      </w:r>
      <w:r w:rsidRPr="000603FF">
        <w:t xml:space="preserve"> годов доходы предусмотрены на уровне </w:t>
      </w:r>
      <w:r w:rsidR="005057E4" w:rsidRPr="000603FF">
        <w:t xml:space="preserve">плана </w:t>
      </w:r>
      <w:r w:rsidRPr="000603FF">
        <w:t>202</w:t>
      </w:r>
      <w:r w:rsidR="00022EFC" w:rsidRPr="000603FF">
        <w:t>6</w:t>
      </w:r>
      <w:r w:rsidRPr="000603FF">
        <w:t xml:space="preserve"> года, т.е. в сумме </w:t>
      </w:r>
      <w:r w:rsidR="00022EFC" w:rsidRPr="000603FF">
        <w:t>3</w:t>
      </w:r>
      <w:r w:rsidR="00A431A3" w:rsidRPr="000603FF">
        <w:t>0</w:t>
      </w:r>
      <w:r w:rsidRPr="000603FF">
        <w:t xml:space="preserve">0,00 тыс. руб. ежегодно. </w:t>
      </w:r>
    </w:p>
    <w:p w14:paraId="3C7B8BD8" w14:textId="77777777" w:rsidR="006F734E" w:rsidRPr="000603FF" w:rsidRDefault="006F734E" w:rsidP="00597D28">
      <w:pPr>
        <w:suppressAutoHyphens/>
        <w:spacing w:after="40"/>
        <w:ind w:firstLine="567"/>
        <w:jc w:val="center"/>
        <w:rPr>
          <w:b/>
          <w:i/>
          <w:szCs w:val="26"/>
        </w:rPr>
      </w:pPr>
      <w:r w:rsidRPr="000603FF">
        <w:rPr>
          <w:b/>
          <w:i/>
          <w:szCs w:val="26"/>
        </w:rPr>
        <w:t>Доходы от продажи материальных и нематериальных активов</w:t>
      </w:r>
    </w:p>
    <w:p w14:paraId="15A0C3F7" w14:textId="04B13C0A" w:rsidR="006F734E" w:rsidRPr="000603FF" w:rsidRDefault="006F734E" w:rsidP="00597D28">
      <w:pPr>
        <w:suppressAutoHyphens/>
        <w:spacing w:after="40"/>
        <w:ind w:firstLine="567"/>
        <w:rPr>
          <w:szCs w:val="26"/>
        </w:rPr>
      </w:pPr>
      <w:r w:rsidRPr="000603FF">
        <w:rPr>
          <w:szCs w:val="26"/>
        </w:rPr>
        <w:t>Поступление в бюджет городского округа доходов от продажи материальных и нематериальных активов в 202</w:t>
      </w:r>
      <w:r w:rsidR="00022EFC" w:rsidRPr="000603FF">
        <w:rPr>
          <w:szCs w:val="26"/>
        </w:rPr>
        <w:t>6</w:t>
      </w:r>
      <w:r w:rsidRPr="000603FF">
        <w:rPr>
          <w:szCs w:val="26"/>
        </w:rPr>
        <w:t xml:space="preserve"> году запланировано в сумме </w:t>
      </w:r>
      <w:r w:rsidR="00022EFC" w:rsidRPr="000603FF">
        <w:rPr>
          <w:szCs w:val="26"/>
        </w:rPr>
        <w:t>3</w:t>
      </w:r>
      <w:r w:rsidR="00B3767F" w:rsidRPr="000603FF">
        <w:rPr>
          <w:szCs w:val="26"/>
        </w:rPr>
        <w:t xml:space="preserve"> </w:t>
      </w:r>
      <w:r w:rsidR="00022EFC" w:rsidRPr="000603FF">
        <w:rPr>
          <w:szCs w:val="26"/>
        </w:rPr>
        <w:t>0</w:t>
      </w:r>
      <w:r w:rsidR="00B3767F" w:rsidRPr="000603FF">
        <w:rPr>
          <w:szCs w:val="26"/>
        </w:rPr>
        <w:t>15,</w:t>
      </w:r>
      <w:r w:rsidR="00DF5040" w:rsidRPr="000603FF">
        <w:rPr>
          <w:szCs w:val="26"/>
        </w:rPr>
        <w:t>5</w:t>
      </w:r>
      <w:r w:rsidR="007D6ADE" w:rsidRPr="000603FF">
        <w:rPr>
          <w:szCs w:val="26"/>
        </w:rPr>
        <w:t>7</w:t>
      </w:r>
      <w:r w:rsidR="00B3767F" w:rsidRPr="000603FF">
        <w:rPr>
          <w:szCs w:val="26"/>
        </w:rPr>
        <w:t xml:space="preserve">0 </w:t>
      </w:r>
      <w:r w:rsidRPr="000603FF">
        <w:rPr>
          <w:szCs w:val="26"/>
        </w:rPr>
        <w:t>тыс. руб</w:t>
      </w:r>
      <w:r w:rsidR="00DF7E3E" w:rsidRPr="000603FF">
        <w:rPr>
          <w:szCs w:val="26"/>
        </w:rPr>
        <w:t>.</w:t>
      </w:r>
      <w:r w:rsidRPr="000603FF">
        <w:rPr>
          <w:szCs w:val="26"/>
        </w:rPr>
        <w:t>,</w:t>
      </w:r>
      <w:r w:rsidR="00B3767F" w:rsidRPr="000603FF">
        <w:rPr>
          <w:szCs w:val="26"/>
        </w:rPr>
        <w:t xml:space="preserve"> что ниже уровня плановых назначений и ожидаемого исполнения за 202</w:t>
      </w:r>
      <w:r w:rsidR="00022EFC" w:rsidRPr="000603FF">
        <w:rPr>
          <w:szCs w:val="26"/>
        </w:rPr>
        <w:t>5</w:t>
      </w:r>
      <w:r w:rsidR="00B3767F" w:rsidRPr="000603FF">
        <w:rPr>
          <w:szCs w:val="26"/>
        </w:rPr>
        <w:t xml:space="preserve"> год на</w:t>
      </w:r>
      <w:r w:rsidR="00963478" w:rsidRPr="000603FF">
        <w:rPr>
          <w:szCs w:val="26"/>
        </w:rPr>
        <w:br/>
      </w:r>
      <w:r w:rsidR="00022EFC" w:rsidRPr="000603FF">
        <w:rPr>
          <w:szCs w:val="26"/>
        </w:rPr>
        <w:t>4</w:t>
      </w:r>
      <w:r w:rsidR="00B3767F" w:rsidRPr="000603FF">
        <w:rPr>
          <w:szCs w:val="26"/>
        </w:rPr>
        <w:t xml:space="preserve"> </w:t>
      </w:r>
      <w:r w:rsidR="00022EFC" w:rsidRPr="000603FF">
        <w:rPr>
          <w:szCs w:val="26"/>
        </w:rPr>
        <w:t>13</w:t>
      </w:r>
      <w:r w:rsidR="00B3767F" w:rsidRPr="000603FF">
        <w:rPr>
          <w:szCs w:val="26"/>
        </w:rPr>
        <w:t>4,</w:t>
      </w:r>
      <w:r w:rsidR="00022EFC" w:rsidRPr="000603FF">
        <w:rPr>
          <w:szCs w:val="26"/>
        </w:rPr>
        <w:t>43</w:t>
      </w:r>
      <w:r w:rsidR="00B3767F" w:rsidRPr="000603FF">
        <w:rPr>
          <w:szCs w:val="26"/>
        </w:rPr>
        <w:t xml:space="preserve"> тыс. руб. или на </w:t>
      </w:r>
      <w:r w:rsidR="007D6ADE" w:rsidRPr="000603FF">
        <w:rPr>
          <w:szCs w:val="26"/>
        </w:rPr>
        <w:t>5</w:t>
      </w:r>
      <w:r w:rsidR="00B3767F" w:rsidRPr="000603FF">
        <w:rPr>
          <w:szCs w:val="26"/>
        </w:rPr>
        <w:t>7,</w:t>
      </w:r>
      <w:r w:rsidR="007D6ADE" w:rsidRPr="000603FF">
        <w:rPr>
          <w:szCs w:val="26"/>
        </w:rPr>
        <w:t>8</w:t>
      </w:r>
      <w:r w:rsidR="00B3767F" w:rsidRPr="000603FF">
        <w:rPr>
          <w:szCs w:val="26"/>
        </w:rPr>
        <w:t>%,</w:t>
      </w:r>
      <w:r w:rsidRPr="000603FF">
        <w:rPr>
          <w:szCs w:val="26"/>
        </w:rPr>
        <w:t xml:space="preserve"> в том числе:</w:t>
      </w:r>
    </w:p>
    <w:p w14:paraId="222C55C0" w14:textId="77777777" w:rsidR="00FE6CC1" w:rsidRPr="000603FF" w:rsidRDefault="006F734E" w:rsidP="00597D28">
      <w:pPr>
        <w:suppressAutoHyphens/>
        <w:spacing w:after="40"/>
        <w:ind w:firstLine="567"/>
        <w:rPr>
          <w:szCs w:val="26"/>
        </w:rPr>
      </w:pPr>
      <w:r w:rsidRPr="000603FF">
        <w:rPr>
          <w:szCs w:val="26"/>
        </w:rPr>
        <w:t xml:space="preserve">- </w:t>
      </w:r>
      <w:r w:rsidR="00B3767F" w:rsidRPr="000603FF">
        <w:rPr>
          <w:szCs w:val="26"/>
        </w:rPr>
        <w:t xml:space="preserve">доходы </w:t>
      </w:r>
      <w:r w:rsidRPr="000603FF">
        <w:rPr>
          <w:szCs w:val="26"/>
        </w:rPr>
        <w:t>от реализации имущества</w:t>
      </w:r>
      <w:r w:rsidR="00B3767F" w:rsidRPr="000603FF">
        <w:rPr>
          <w:szCs w:val="26"/>
        </w:rPr>
        <w:t>, находящегося в собственности городских округов</w:t>
      </w:r>
      <w:r w:rsidRPr="000603FF">
        <w:rPr>
          <w:szCs w:val="26"/>
        </w:rPr>
        <w:t xml:space="preserve"> </w:t>
      </w:r>
      <w:r w:rsidR="00C26EED" w:rsidRPr="000603FF">
        <w:rPr>
          <w:szCs w:val="26"/>
        </w:rPr>
        <w:t>на 202</w:t>
      </w:r>
      <w:r w:rsidR="00FE6CC1" w:rsidRPr="000603FF">
        <w:rPr>
          <w:szCs w:val="26"/>
        </w:rPr>
        <w:t>6</w:t>
      </w:r>
      <w:r w:rsidR="00C26EED" w:rsidRPr="000603FF">
        <w:rPr>
          <w:szCs w:val="26"/>
        </w:rPr>
        <w:t xml:space="preserve"> год </w:t>
      </w:r>
      <w:r w:rsidR="00FE6CC1" w:rsidRPr="000603FF">
        <w:rPr>
          <w:szCs w:val="26"/>
        </w:rPr>
        <w:t xml:space="preserve">прогнозируются </w:t>
      </w:r>
      <w:r w:rsidRPr="000603FF">
        <w:rPr>
          <w:szCs w:val="26"/>
        </w:rPr>
        <w:t xml:space="preserve">в сумме </w:t>
      </w:r>
      <w:r w:rsidR="00B3767F" w:rsidRPr="000603FF">
        <w:rPr>
          <w:szCs w:val="26"/>
        </w:rPr>
        <w:t>2 250</w:t>
      </w:r>
      <w:r w:rsidR="00566A8D" w:rsidRPr="000603FF">
        <w:rPr>
          <w:szCs w:val="26"/>
        </w:rPr>
        <w:t xml:space="preserve">,00 </w:t>
      </w:r>
      <w:r w:rsidRPr="000603FF">
        <w:rPr>
          <w:szCs w:val="26"/>
        </w:rPr>
        <w:t>тыс. руб</w:t>
      </w:r>
      <w:r w:rsidR="000A5967" w:rsidRPr="000603FF">
        <w:rPr>
          <w:szCs w:val="26"/>
        </w:rPr>
        <w:t>.</w:t>
      </w:r>
      <w:r w:rsidRPr="000603FF">
        <w:rPr>
          <w:szCs w:val="26"/>
        </w:rPr>
        <w:t xml:space="preserve"> </w:t>
      </w:r>
      <w:r w:rsidR="00FE6CC1" w:rsidRPr="000603FF">
        <w:rPr>
          <w:szCs w:val="26"/>
        </w:rPr>
        <w:t>на уровне</w:t>
      </w:r>
      <w:r w:rsidRPr="000603FF">
        <w:rPr>
          <w:szCs w:val="26"/>
        </w:rPr>
        <w:t xml:space="preserve"> план</w:t>
      </w:r>
      <w:r w:rsidR="000A5967" w:rsidRPr="000603FF">
        <w:rPr>
          <w:szCs w:val="26"/>
        </w:rPr>
        <w:t>а 202</w:t>
      </w:r>
      <w:r w:rsidR="00FE6CC1" w:rsidRPr="000603FF">
        <w:rPr>
          <w:szCs w:val="26"/>
        </w:rPr>
        <w:t>5</w:t>
      </w:r>
      <w:r w:rsidR="000A5967" w:rsidRPr="000603FF">
        <w:rPr>
          <w:szCs w:val="26"/>
        </w:rPr>
        <w:t xml:space="preserve"> года</w:t>
      </w:r>
      <w:r w:rsidRPr="000603FF">
        <w:rPr>
          <w:szCs w:val="26"/>
        </w:rPr>
        <w:t xml:space="preserve"> </w:t>
      </w:r>
      <w:r w:rsidR="00FE6CC1" w:rsidRPr="000603FF">
        <w:rPr>
          <w:szCs w:val="26"/>
        </w:rPr>
        <w:t xml:space="preserve">и </w:t>
      </w:r>
      <w:r w:rsidR="00B3767F" w:rsidRPr="000603FF">
        <w:rPr>
          <w:szCs w:val="26"/>
        </w:rPr>
        <w:t>ожидаемых поступлений 202</w:t>
      </w:r>
      <w:r w:rsidR="00FE6CC1" w:rsidRPr="000603FF">
        <w:rPr>
          <w:szCs w:val="26"/>
        </w:rPr>
        <w:t>5 года;</w:t>
      </w:r>
    </w:p>
    <w:p w14:paraId="7E8AE3C7" w14:textId="7333B56F" w:rsidR="000A5967" w:rsidRPr="000603FF" w:rsidRDefault="006F734E" w:rsidP="00597D28">
      <w:pPr>
        <w:suppressAutoHyphens/>
        <w:spacing w:after="40"/>
        <w:ind w:firstLine="567"/>
        <w:rPr>
          <w:szCs w:val="26"/>
        </w:rPr>
      </w:pPr>
      <w:r w:rsidRPr="000603FF">
        <w:rPr>
          <w:szCs w:val="26"/>
        </w:rPr>
        <w:t xml:space="preserve">- </w:t>
      </w:r>
      <w:r w:rsidR="00C26EED" w:rsidRPr="000603FF">
        <w:rPr>
          <w:szCs w:val="26"/>
        </w:rPr>
        <w:t xml:space="preserve">доходы </w:t>
      </w:r>
      <w:r w:rsidRPr="000603FF">
        <w:rPr>
          <w:szCs w:val="26"/>
        </w:rPr>
        <w:t xml:space="preserve">от продажи земельных участков – в сумме </w:t>
      </w:r>
      <w:r w:rsidR="00FE6CC1" w:rsidRPr="000603FF">
        <w:rPr>
          <w:szCs w:val="26"/>
        </w:rPr>
        <w:t>765,570</w:t>
      </w:r>
      <w:r w:rsidR="00566A8D" w:rsidRPr="000603FF">
        <w:rPr>
          <w:szCs w:val="26"/>
        </w:rPr>
        <w:t xml:space="preserve"> </w:t>
      </w:r>
      <w:r w:rsidRPr="000603FF">
        <w:rPr>
          <w:szCs w:val="26"/>
        </w:rPr>
        <w:t>тыс. руб</w:t>
      </w:r>
      <w:r w:rsidR="000A5967" w:rsidRPr="000603FF">
        <w:rPr>
          <w:szCs w:val="26"/>
        </w:rPr>
        <w:t>.</w:t>
      </w:r>
      <w:r w:rsidRPr="000603FF">
        <w:rPr>
          <w:szCs w:val="26"/>
        </w:rPr>
        <w:t xml:space="preserve">, </w:t>
      </w:r>
      <w:r w:rsidR="004013E9" w:rsidRPr="000603FF">
        <w:rPr>
          <w:szCs w:val="26"/>
        </w:rPr>
        <w:t xml:space="preserve">что ниже </w:t>
      </w:r>
      <w:r w:rsidR="000A5967" w:rsidRPr="000603FF">
        <w:rPr>
          <w:szCs w:val="26"/>
        </w:rPr>
        <w:t>плана 202</w:t>
      </w:r>
      <w:r w:rsidR="00FE6CC1" w:rsidRPr="000603FF">
        <w:rPr>
          <w:szCs w:val="26"/>
        </w:rPr>
        <w:t>5</w:t>
      </w:r>
      <w:r w:rsidR="000A5967" w:rsidRPr="000603FF">
        <w:rPr>
          <w:szCs w:val="26"/>
        </w:rPr>
        <w:t xml:space="preserve"> года </w:t>
      </w:r>
      <w:r w:rsidR="00C26EED" w:rsidRPr="000603FF">
        <w:rPr>
          <w:szCs w:val="26"/>
        </w:rPr>
        <w:t>и ожидаемых поступлений 202</w:t>
      </w:r>
      <w:r w:rsidR="00FE6CC1" w:rsidRPr="000603FF">
        <w:rPr>
          <w:szCs w:val="26"/>
        </w:rPr>
        <w:t>5</w:t>
      </w:r>
      <w:r w:rsidR="00C26EED" w:rsidRPr="000603FF">
        <w:rPr>
          <w:szCs w:val="26"/>
        </w:rPr>
        <w:t xml:space="preserve"> года </w:t>
      </w:r>
      <w:r w:rsidR="004013E9" w:rsidRPr="000603FF">
        <w:rPr>
          <w:szCs w:val="26"/>
        </w:rPr>
        <w:t xml:space="preserve">на </w:t>
      </w:r>
      <w:r w:rsidR="00FE6CC1" w:rsidRPr="000603FF">
        <w:rPr>
          <w:szCs w:val="26"/>
        </w:rPr>
        <w:t>4 134,43</w:t>
      </w:r>
      <w:r w:rsidR="00C26EED" w:rsidRPr="000603FF">
        <w:rPr>
          <w:szCs w:val="26"/>
        </w:rPr>
        <w:t xml:space="preserve">0 </w:t>
      </w:r>
      <w:r w:rsidR="004013E9" w:rsidRPr="000603FF">
        <w:rPr>
          <w:szCs w:val="26"/>
        </w:rPr>
        <w:t xml:space="preserve">тыс. руб. или на </w:t>
      </w:r>
      <w:r w:rsidR="00FE6CC1" w:rsidRPr="000603FF">
        <w:rPr>
          <w:szCs w:val="26"/>
        </w:rPr>
        <w:t>84</w:t>
      </w:r>
      <w:r w:rsidR="00C26EED" w:rsidRPr="000603FF">
        <w:rPr>
          <w:szCs w:val="26"/>
        </w:rPr>
        <w:t>,</w:t>
      </w:r>
      <w:r w:rsidR="00FE6CC1" w:rsidRPr="000603FF">
        <w:rPr>
          <w:szCs w:val="26"/>
        </w:rPr>
        <w:t>4</w:t>
      </w:r>
      <w:r w:rsidR="004013E9" w:rsidRPr="000603FF">
        <w:rPr>
          <w:szCs w:val="26"/>
        </w:rPr>
        <w:t xml:space="preserve">% </w:t>
      </w:r>
      <w:r w:rsidR="00C26EED" w:rsidRPr="000603FF">
        <w:rPr>
          <w:szCs w:val="26"/>
        </w:rPr>
        <w:t>.</w:t>
      </w:r>
    </w:p>
    <w:p w14:paraId="7F3591CB" w14:textId="7D092A4F" w:rsidR="004013E9" w:rsidRPr="000603FF" w:rsidRDefault="004013E9" w:rsidP="00597D28">
      <w:pPr>
        <w:suppressAutoHyphens/>
        <w:spacing w:after="40"/>
        <w:ind w:firstLine="567"/>
      </w:pPr>
      <w:r w:rsidRPr="000603FF">
        <w:t>На 202</w:t>
      </w:r>
      <w:r w:rsidR="00DF5040" w:rsidRPr="000603FF">
        <w:t>7 год</w:t>
      </w:r>
      <w:r w:rsidRPr="000603FF">
        <w:t xml:space="preserve"> поступление доходов от продажи материальных и нематериальных активов прогнозируются на уровне </w:t>
      </w:r>
      <w:r w:rsidR="005057E4" w:rsidRPr="000603FF">
        <w:t xml:space="preserve">плана </w:t>
      </w:r>
      <w:r w:rsidRPr="000603FF">
        <w:t>202</w:t>
      </w:r>
      <w:r w:rsidR="00DF5040" w:rsidRPr="000603FF">
        <w:t>6</w:t>
      </w:r>
      <w:r w:rsidRPr="000603FF">
        <w:t xml:space="preserve"> года, т.е. в сумме </w:t>
      </w:r>
      <w:r w:rsidR="00DF5040" w:rsidRPr="000603FF">
        <w:rPr>
          <w:szCs w:val="26"/>
        </w:rPr>
        <w:t xml:space="preserve">3 015,570 </w:t>
      </w:r>
      <w:r w:rsidRPr="000603FF">
        <w:t xml:space="preserve">тыс. руб. </w:t>
      </w:r>
    </w:p>
    <w:p w14:paraId="598AF7BF" w14:textId="3F57A99D" w:rsidR="00DF5040" w:rsidRPr="000603FF" w:rsidRDefault="00DF5040" w:rsidP="00597D28">
      <w:pPr>
        <w:suppressAutoHyphens/>
        <w:spacing w:after="40"/>
        <w:ind w:firstLine="567"/>
      </w:pPr>
      <w:r w:rsidRPr="000603FF">
        <w:t xml:space="preserve">На 2028 год поступление доходов от продажи материальных и нематериальных активов прогнозируются на уровне плана 2026 года, т.е. в сумме </w:t>
      </w:r>
      <w:r w:rsidRPr="000603FF">
        <w:rPr>
          <w:szCs w:val="26"/>
        </w:rPr>
        <w:t xml:space="preserve">1 684,070 </w:t>
      </w:r>
      <w:r w:rsidRPr="000603FF">
        <w:t xml:space="preserve">тыс. руб. </w:t>
      </w:r>
    </w:p>
    <w:p w14:paraId="34E84603" w14:textId="2F1C37C7" w:rsidR="00AE132F" w:rsidRPr="000603FF" w:rsidRDefault="00AE132F" w:rsidP="00597D28">
      <w:pPr>
        <w:suppressAutoHyphens/>
        <w:spacing w:after="40"/>
        <w:ind w:firstLine="567"/>
        <w:jc w:val="center"/>
      </w:pPr>
      <w:r w:rsidRPr="000603FF">
        <w:rPr>
          <w:b/>
          <w:i/>
          <w:szCs w:val="26"/>
        </w:rPr>
        <w:t>Доходы от взыскания штрафов, санкций, возмещения ущерба</w:t>
      </w:r>
    </w:p>
    <w:p w14:paraId="33A2F80A" w14:textId="4DEFA1BF" w:rsidR="006F734E" w:rsidRPr="000603FF" w:rsidRDefault="00AE132F" w:rsidP="00597D28">
      <w:pPr>
        <w:suppressAutoHyphens/>
        <w:spacing w:after="40"/>
        <w:ind w:firstLine="567"/>
      </w:pPr>
      <w:r w:rsidRPr="000603FF">
        <w:t xml:space="preserve"> </w:t>
      </w:r>
      <w:r w:rsidR="006F734E" w:rsidRPr="000603FF">
        <w:t>Поступление штрафов, санкций и возмещения ущерба запланировано на 202</w:t>
      </w:r>
      <w:r w:rsidR="00430864" w:rsidRPr="000603FF">
        <w:t>6</w:t>
      </w:r>
      <w:r w:rsidR="006F734E" w:rsidRPr="000603FF">
        <w:t> год в сумме</w:t>
      </w:r>
      <w:r w:rsidR="006B0E80" w:rsidRPr="000603FF">
        <w:t xml:space="preserve"> </w:t>
      </w:r>
      <w:r w:rsidR="005057E4" w:rsidRPr="000603FF">
        <w:t>1</w:t>
      </w:r>
      <w:r w:rsidR="00724E31" w:rsidRPr="000603FF">
        <w:t xml:space="preserve"> </w:t>
      </w:r>
      <w:r w:rsidR="006B0E80" w:rsidRPr="000603FF">
        <w:t>000,00</w:t>
      </w:r>
      <w:r w:rsidR="006F734E" w:rsidRPr="000603FF">
        <w:t xml:space="preserve"> тыс. руб</w:t>
      </w:r>
      <w:r w:rsidRPr="000603FF">
        <w:t>.</w:t>
      </w:r>
      <w:r w:rsidR="00724E31" w:rsidRPr="000603FF">
        <w:t>, т.е.</w:t>
      </w:r>
      <w:r w:rsidR="006F734E" w:rsidRPr="000603FF">
        <w:t xml:space="preserve"> </w:t>
      </w:r>
      <w:r w:rsidR="00612B50" w:rsidRPr="000603FF">
        <w:t xml:space="preserve">на уровне </w:t>
      </w:r>
      <w:r w:rsidR="006F734E" w:rsidRPr="000603FF">
        <w:t>план</w:t>
      </w:r>
      <w:r w:rsidR="00612B50" w:rsidRPr="000603FF">
        <w:t>а</w:t>
      </w:r>
      <w:r w:rsidR="006B0E80" w:rsidRPr="000603FF">
        <w:t xml:space="preserve"> 202</w:t>
      </w:r>
      <w:r w:rsidR="00430864" w:rsidRPr="000603FF">
        <w:t>5</w:t>
      </w:r>
      <w:r w:rsidR="00612B50" w:rsidRPr="000603FF">
        <w:t xml:space="preserve"> года</w:t>
      </w:r>
      <w:r w:rsidR="006B0E80" w:rsidRPr="000603FF">
        <w:t xml:space="preserve"> </w:t>
      </w:r>
      <w:r w:rsidR="00612B50" w:rsidRPr="000603FF">
        <w:t xml:space="preserve">и </w:t>
      </w:r>
      <w:r w:rsidR="006F734E" w:rsidRPr="000603FF">
        <w:t>ожидаемо</w:t>
      </w:r>
      <w:r w:rsidR="00612B50" w:rsidRPr="000603FF">
        <w:t>го</w:t>
      </w:r>
      <w:r w:rsidR="006B0E80" w:rsidRPr="000603FF">
        <w:t xml:space="preserve"> </w:t>
      </w:r>
      <w:r w:rsidR="00612B50" w:rsidRPr="000603FF">
        <w:t xml:space="preserve">исполнения за </w:t>
      </w:r>
      <w:r w:rsidR="006F734E" w:rsidRPr="000603FF">
        <w:t>202</w:t>
      </w:r>
      <w:r w:rsidR="00430864" w:rsidRPr="000603FF">
        <w:t>5</w:t>
      </w:r>
      <w:r w:rsidR="006F734E" w:rsidRPr="000603FF">
        <w:t xml:space="preserve"> год</w:t>
      </w:r>
      <w:r w:rsidR="00612B50" w:rsidRPr="000603FF">
        <w:t>.</w:t>
      </w:r>
    </w:p>
    <w:p w14:paraId="0E125F45" w14:textId="5C5DF263" w:rsidR="006F734E" w:rsidRPr="000603FF" w:rsidRDefault="006F734E" w:rsidP="00597D28">
      <w:pPr>
        <w:suppressAutoHyphens/>
        <w:spacing w:after="40"/>
        <w:ind w:firstLine="567"/>
      </w:pPr>
      <w:r w:rsidRPr="000603FF">
        <w:t>На плановый период 202</w:t>
      </w:r>
      <w:r w:rsidR="00612B50" w:rsidRPr="000603FF">
        <w:t>6</w:t>
      </w:r>
      <w:r w:rsidRPr="000603FF">
        <w:t xml:space="preserve"> и 202</w:t>
      </w:r>
      <w:r w:rsidR="00612B50" w:rsidRPr="000603FF">
        <w:t>7</w:t>
      </w:r>
      <w:r w:rsidRPr="000603FF">
        <w:t xml:space="preserve"> годов доходы предусмотрены на уровне </w:t>
      </w:r>
      <w:r w:rsidR="005057E4" w:rsidRPr="000603FF">
        <w:t xml:space="preserve">плановых поступлений </w:t>
      </w:r>
      <w:r w:rsidRPr="000603FF">
        <w:t>202</w:t>
      </w:r>
      <w:r w:rsidR="00430864" w:rsidRPr="000603FF">
        <w:t>6</w:t>
      </w:r>
      <w:r w:rsidRPr="000603FF">
        <w:t xml:space="preserve"> года</w:t>
      </w:r>
      <w:r w:rsidR="00D177D5" w:rsidRPr="000603FF">
        <w:t xml:space="preserve"> в сумме </w:t>
      </w:r>
      <w:r w:rsidR="005057E4" w:rsidRPr="000603FF">
        <w:t>1</w:t>
      </w:r>
      <w:r w:rsidR="00D177D5" w:rsidRPr="000603FF">
        <w:t> 000,00 тыс. руб</w:t>
      </w:r>
      <w:r w:rsidR="00AE132F" w:rsidRPr="000603FF">
        <w:t>.</w:t>
      </w:r>
      <w:r w:rsidR="00D177D5" w:rsidRPr="000603FF">
        <w:t xml:space="preserve"> ежегодно</w:t>
      </w:r>
      <w:r w:rsidRPr="000603FF">
        <w:t xml:space="preserve">. </w:t>
      </w:r>
    </w:p>
    <w:p w14:paraId="167AD9B2" w14:textId="77777777" w:rsidR="006F734E" w:rsidRPr="000603FF" w:rsidRDefault="006F734E" w:rsidP="00597D28">
      <w:pPr>
        <w:suppressAutoHyphens/>
        <w:spacing w:after="40"/>
        <w:ind w:firstLine="567"/>
        <w:jc w:val="center"/>
        <w:rPr>
          <w:b/>
          <w:i/>
          <w:szCs w:val="26"/>
        </w:rPr>
      </w:pPr>
      <w:r w:rsidRPr="000603FF">
        <w:rPr>
          <w:b/>
          <w:i/>
          <w:szCs w:val="26"/>
        </w:rPr>
        <w:t>Прочие неналоговые доходы</w:t>
      </w:r>
    </w:p>
    <w:p w14:paraId="7D15FFFD" w14:textId="10E16038" w:rsidR="00CB5ACB" w:rsidRPr="000603FF" w:rsidRDefault="006F734E" w:rsidP="00597D28">
      <w:pPr>
        <w:suppressAutoHyphens/>
        <w:spacing w:after="40"/>
        <w:ind w:firstLine="567"/>
        <w:rPr>
          <w:szCs w:val="26"/>
        </w:rPr>
      </w:pPr>
      <w:r w:rsidRPr="000603FF">
        <w:rPr>
          <w:szCs w:val="26"/>
        </w:rPr>
        <w:t>Плановые назначения на 202</w:t>
      </w:r>
      <w:r w:rsidR="006F297B" w:rsidRPr="000603FF">
        <w:rPr>
          <w:szCs w:val="26"/>
        </w:rPr>
        <w:t>6</w:t>
      </w:r>
      <w:r w:rsidRPr="000603FF">
        <w:rPr>
          <w:szCs w:val="26"/>
        </w:rPr>
        <w:t xml:space="preserve"> год по прочим неналоговым доходам предусмотрены в сумме </w:t>
      </w:r>
      <w:r w:rsidR="006F297B" w:rsidRPr="000603FF">
        <w:rPr>
          <w:szCs w:val="26"/>
        </w:rPr>
        <w:t>30</w:t>
      </w:r>
      <w:r w:rsidR="00CB5ACB" w:rsidRPr="000603FF">
        <w:rPr>
          <w:szCs w:val="26"/>
        </w:rPr>
        <w:t xml:space="preserve">,00 </w:t>
      </w:r>
      <w:r w:rsidRPr="000603FF">
        <w:rPr>
          <w:szCs w:val="26"/>
        </w:rPr>
        <w:t>тыс. руб</w:t>
      </w:r>
      <w:r w:rsidR="000B251D" w:rsidRPr="000603FF">
        <w:rPr>
          <w:szCs w:val="26"/>
        </w:rPr>
        <w:t>.</w:t>
      </w:r>
      <w:r w:rsidRPr="000603FF">
        <w:rPr>
          <w:szCs w:val="26"/>
        </w:rPr>
        <w:t xml:space="preserve">, что </w:t>
      </w:r>
      <w:r w:rsidR="00CB5ACB" w:rsidRPr="000603FF">
        <w:rPr>
          <w:szCs w:val="26"/>
        </w:rPr>
        <w:t>меньше плана 202</w:t>
      </w:r>
      <w:r w:rsidR="006F297B" w:rsidRPr="000603FF">
        <w:rPr>
          <w:szCs w:val="26"/>
        </w:rPr>
        <w:t>5</w:t>
      </w:r>
      <w:r w:rsidR="00CB5ACB" w:rsidRPr="000603FF">
        <w:rPr>
          <w:szCs w:val="26"/>
        </w:rPr>
        <w:t xml:space="preserve"> года</w:t>
      </w:r>
      <w:r w:rsidR="00612B50" w:rsidRPr="000603FF">
        <w:rPr>
          <w:szCs w:val="26"/>
        </w:rPr>
        <w:t xml:space="preserve"> и ожидаемого поступления в 202</w:t>
      </w:r>
      <w:r w:rsidR="006F297B" w:rsidRPr="000603FF">
        <w:rPr>
          <w:szCs w:val="26"/>
        </w:rPr>
        <w:t>5</w:t>
      </w:r>
      <w:r w:rsidR="00612B50" w:rsidRPr="000603FF">
        <w:rPr>
          <w:szCs w:val="26"/>
        </w:rPr>
        <w:t xml:space="preserve"> году</w:t>
      </w:r>
      <w:r w:rsidR="00CB5ACB" w:rsidRPr="000603FF">
        <w:rPr>
          <w:szCs w:val="26"/>
        </w:rPr>
        <w:t xml:space="preserve"> </w:t>
      </w:r>
      <w:r w:rsidRPr="000603FF">
        <w:rPr>
          <w:szCs w:val="26"/>
        </w:rPr>
        <w:t xml:space="preserve">на </w:t>
      </w:r>
      <w:r w:rsidR="006F297B" w:rsidRPr="000603FF">
        <w:rPr>
          <w:szCs w:val="26"/>
        </w:rPr>
        <w:t>95,00</w:t>
      </w:r>
      <w:r w:rsidR="00612B50" w:rsidRPr="000603FF">
        <w:rPr>
          <w:szCs w:val="26"/>
        </w:rPr>
        <w:t xml:space="preserve"> </w:t>
      </w:r>
      <w:r w:rsidRPr="000603FF">
        <w:rPr>
          <w:szCs w:val="26"/>
        </w:rPr>
        <w:t>тыс. руб</w:t>
      </w:r>
      <w:r w:rsidR="000B251D" w:rsidRPr="000603FF">
        <w:rPr>
          <w:szCs w:val="26"/>
        </w:rPr>
        <w:t>.</w:t>
      </w:r>
      <w:r w:rsidR="00FC5F29" w:rsidRPr="000603FF">
        <w:rPr>
          <w:szCs w:val="26"/>
        </w:rPr>
        <w:t xml:space="preserve"> или на </w:t>
      </w:r>
      <w:r w:rsidR="00612B50" w:rsidRPr="000603FF">
        <w:rPr>
          <w:szCs w:val="26"/>
        </w:rPr>
        <w:t>7</w:t>
      </w:r>
      <w:r w:rsidR="006F297B" w:rsidRPr="000603FF">
        <w:rPr>
          <w:szCs w:val="26"/>
        </w:rPr>
        <w:t>6</w:t>
      </w:r>
      <w:r w:rsidR="0087154D" w:rsidRPr="000603FF">
        <w:rPr>
          <w:szCs w:val="26"/>
        </w:rPr>
        <w:t>,0</w:t>
      </w:r>
      <w:r w:rsidR="00612B50" w:rsidRPr="000603FF">
        <w:rPr>
          <w:szCs w:val="26"/>
        </w:rPr>
        <w:t>%.</w:t>
      </w:r>
    </w:p>
    <w:p w14:paraId="01FE32D2" w14:textId="2EAE047F" w:rsidR="006F734E" w:rsidRPr="000603FF" w:rsidRDefault="006F734E" w:rsidP="00597D28">
      <w:pPr>
        <w:suppressAutoHyphens/>
        <w:spacing w:after="40"/>
        <w:ind w:firstLine="567"/>
        <w:rPr>
          <w:szCs w:val="26"/>
        </w:rPr>
      </w:pPr>
      <w:r w:rsidRPr="000603FF">
        <w:rPr>
          <w:szCs w:val="26"/>
        </w:rPr>
        <w:t xml:space="preserve">На плановый период </w:t>
      </w:r>
      <w:r w:rsidR="00CB5ACB" w:rsidRPr="000603FF">
        <w:rPr>
          <w:szCs w:val="26"/>
        </w:rPr>
        <w:t>202</w:t>
      </w:r>
      <w:r w:rsidR="00612B50" w:rsidRPr="000603FF">
        <w:rPr>
          <w:szCs w:val="26"/>
        </w:rPr>
        <w:t>6</w:t>
      </w:r>
      <w:r w:rsidR="00CB5ACB" w:rsidRPr="000603FF">
        <w:rPr>
          <w:szCs w:val="26"/>
        </w:rPr>
        <w:t xml:space="preserve"> - 20</w:t>
      </w:r>
      <w:r w:rsidR="00FC5F29" w:rsidRPr="000603FF">
        <w:rPr>
          <w:szCs w:val="26"/>
        </w:rPr>
        <w:t>2</w:t>
      </w:r>
      <w:r w:rsidR="00612B50" w:rsidRPr="000603FF">
        <w:rPr>
          <w:szCs w:val="26"/>
        </w:rPr>
        <w:t>7</w:t>
      </w:r>
      <w:r w:rsidR="00CB5ACB" w:rsidRPr="000603FF">
        <w:rPr>
          <w:szCs w:val="26"/>
        </w:rPr>
        <w:t xml:space="preserve"> годов </w:t>
      </w:r>
      <w:r w:rsidRPr="000603FF">
        <w:rPr>
          <w:szCs w:val="26"/>
        </w:rPr>
        <w:t xml:space="preserve">доходы предусмотрены на уровне </w:t>
      </w:r>
      <w:r w:rsidR="0087154D" w:rsidRPr="000603FF">
        <w:rPr>
          <w:szCs w:val="26"/>
        </w:rPr>
        <w:t xml:space="preserve">плана </w:t>
      </w:r>
      <w:r w:rsidRPr="000603FF">
        <w:rPr>
          <w:szCs w:val="26"/>
        </w:rPr>
        <w:t>202</w:t>
      </w:r>
      <w:r w:rsidR="00612B50" w:rsidRPr="000603FF">
        <w:rPr>
          <w:szCs w:val="26"/>
        </w:rPr>
        <w:t>5</w:t>
      </w:r>
      <w:r w:rsidRPr="000603FF">
        <w:rPr>
          <w:szCs w:val="26"/>
        </w:rPr>
        <w:t xml:space="preserve"> года в сумме </w:t>
      </w:r>
      <w:r w:rsidR="00612B50" w:rsidRPr="000603FF">
        <w:rPr>
          <w:szCs w:val="26"/>
        </w:rPr>
        <w:t>12</w:t>
      </w:r>
      <w:r w:rsidR="0087154D" w:rsidRPr="000603FF">
        <w:rPr>
          <w:szCs w:val="26"/>
        </w:rPr>
        <w:t>5</w:t>
      </w:r>
      <w:r w:rsidR="00CB5ACB" w:rsidRPr="000603FF">
        <w:rPr>
          <w:szCs w:val="26"/>
        </w:rPr>
        <w:t xml:space="preserve">,00 </w:t>
      </w:r>
      <w:r w:rsidRPr="000603FF">
        <w:rPr>
          <w:szCs w:val="26"/>
        </w:rPr>
        <w:t>тыс. руб</w:t>
      </w:r>
      <w:r w:rsidR="00FC5F29" w:rsidRPr="000603FF">
        <w:rPr>
          <w:szCs w:val="26"/>
        </w:rPr>
        <w:t>.</w:t>
      </w:r>
      <w:r w:rsidRPr="000603FF">
        <w:rPr>
          <w:szCs w:val="26"/>
        </w:rPr>
        <w:t xml:space="preserve"> ежегодно.</w:t>
      </w:r>
      <w:r w:rsidR="00120458" w:rsidRPr="000603FF">
        <w:rPr>
          <w:szCs w:val="26"/>
        </w:rPr>
        <w:t xml:space="preserve"> </w:t>
      </w:r>
    </w:p>
    <w:p w14:paraId="797013CC" w14:textId="77777777" w:rsidR="00E66711" w:rsidRPr="000603FF" w:rsidRDefault="00E66711" w:rsidP="00597D28">
      <w:pPr>
        <w:spacing w:after="40"/>
        <w:ind w:firstLine="567"/>
        <w:jc w:val="center"/>
        <w:rPr>
          <w:b/>
        </w:rPr>
      </w:pPr>
    </w:p>
    <w:p w14:paraId="3FC00CAA" w14:textId="0FDF316B" w:rsidR="00A33B56" w:rsidRPr="000603FF" w:rsidRDefault="00606B5A" w:rsidP="00597D28">
      <w:pPr>
        <w:spacing w:after="40"/>
        <w:jc w:val="center"/>
        <w:rPr>
          <w:b/>
          <w:szCs w:val="26"/>
        </w:rPr>
      </w:pPr>
      <w:r w:rsidRPr="000603FF">
        <w:rPr>
          <w:b/>
          <w:szCs w:val="26"/>
        </w:rPr>
        <w:t xml:space="preserve">4.3. </w:t>
      </w:r>
      <w:r w:rsidR="006F734E" w:rsidRPr="000603FF">
        <w:rPr>
          <w:b/>
          <w:szCs w:val="26"/>
        </w:rPr>
        <w:t>Безвозмездные поступления</w:t>
      </w:r>
    </w:p>
    <w:p w14:paraId="31684E9F" w14:textId="331E2EAF" w:rsidR="00444B38" w:rsidRPr="000603FF" w:rsidRDefault="00444B38" w:rsidP="00597D28">
      <w:pPr>
        <w:spacing w:after="40"/>
        <w:rPr>
          <w:b/>
          <w:szCs w:val="26"/>
        </w:rPr>
      </w:pPr>
      <w:r w:rsidRPr="000603FF">
        <w:rPr>
          <w:szCs w:val="26"/>
        </w:rPr>
        <w:t>Данные о прогнозируемых безвозмездных поступлениях в бюджет Арсеньевского городского округа на 2026 год</w:t>
      </w:r>
      <w:r w:rsidRPr="000603FF">
        <w:t xml:space="preserve"> и плановый период 2027-2028 годов </w:t>
      </w:r>
      <w:r w:rsidRPr="000603FF">
        <w:lastRenderedPageBreak/>
        <w:t>приведены в следующей таблице:</w:t>
      </w:r>
    </w:p>
    <w:p w14:paraId="5373FA96" w14:textId="24A4D9EB" w:rsidR="00DA07BA" w:rsidRPr="000603FF" w:rsidRDefault="00DA07BA" w:rsidP="00DA07BA">
      <w:pPr>
        <w:spacing w:after="40"/>
        <w:jc w:val="right"/>
        <w:rPr>
          <w:szCs w:val="26"/>
        </w:rPr>
      </w:pPr>
      <w:r w:rsidRPr="000603FF">
        <w:rPr>
          <w:szCs w:val="26"/>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559"/>
        <w:gridCol w:w="1419"/>
        <w:gridCol w:w="1275"/>
        <w:gridCol w:w="709"/>
        <w:gridCol w:w="1431"/>
        <w:gridCol w:w="1368"/>
      </w:tblGrid>
      <w:tr w:rsidR="004C7630" w:rsidRPr="000603FF" w14:paraId="3C84EB30" w14:textId="77777777" w:rsidTr="004C7630">
        <w:trPr>
          <w:trHeight w:val="750"/>
        </w:trPr>
        <w:tc>
          <w:tcPr>
            <w:tcW w:w="1062" w:type="pct"/>
            <w:vMerge w:val="restart"/>
            <w:shd w:val="clear" w:color="000000" w:fill="FFFFFF"/>
            <w:vAlign w:val="center"/>
            <w:hideMark/>
          </w:tcPr>
          <w:p w14:paraId="7E2C2D46" w14:textId="77777777" w:rsidR="004C7630" w:rsidRPr="000603FF" w:rsidRDefault="004C7630" w:rsidP="004C7630">
            <w:pPr>
              <w:widowControl/>
              <w:autoSpaceDE/>
              <w:autoSpaceDN/>
              <w:adjustRightInd/>
              <w:ind w:firstLine="0"/>
              <w:jc w:val="center"/>
              <w:rPr>
                <w:sz w:val="20"/>
              </w:rPr>
            </w:pPr>
            <w:r w:rsidRPr="000603FF">
              <w:rPr>
                <w:sz w:val="20"/>
              </w:rPr>
              <w:t>Наименование показателей</w:t>
            </w:r>
          </w:p>
        </w:tc>
        <w:tc>
          <w:tcPr>
            <w:tcW w:w="791" w:type="pct"/>
            <w:vMerge w:val="restart"/>
            <w:shd w:val="clear" w:color="000000" w:fill="FFFFFF"/>
            <w:vAlign w:val="center"/>
            <w:hideMark/>
          </w:tcPr>
          <w:p w14:paraId="7FD1DB20" w14:textId="77777777" w:rsidR="004C7630" w:rsidRPr="000603FF" w:rsidRDefault="004C7630" w:rsidP="004C7630">
            <w:pPr>
              <w:widowControl/>
              <w:autoSpaceDE/>
              <w:autoSpaceDN/>
              <w:adjustRightInd/>
              <w:ind w:firstLine="0"/>
              <w:jc w:val="center"/>
              <w:rPr>
                <w:sz w:val="20"/>
              </w:rPr>
            </w:pPr>
            <w:r w:rsidRPr="000603FF">
              <w:rPr>
                <w:sz w:val="20"/>
              </w:rPr>
              <w:t>План на 2025 год (ред.№ 150-МПА от 25.09.2025)</w:t>
            </w:r>
          </w:p>
        </w:tc>
        <w:tc>
          <w:tcPr>
            <w:tcW w:w="720" w:type="pct"/>
            <w:vMerge w:val="restart"/>
            <w:shd w:val="clear" w:color="000000" w:fill="FFFFFF"/>
            <w:vAlign w:val="center"/>
            <w:hideMark/>
          </w:tcPr>
          <w:p w14:paraId="30D04ED7" w14:textId="77777777" w:rsidR="004C7630" w:rsidRPr="000603FF" w:rsidRDefault="004C7630" w:rsidP="004C7630">
            <w:pPr>
              <w:widowControl/>
              <w:autoSpaceDE/>
              <w:autoSpaceDN/>
              <w:adjustRightInd/>
              <w:ind w:firstLine="0"/>
              <w:jc w:val="center"/>
              <w:rPr>
                <w:sz w:val="20"/>
              </w:rPr>
            </w:pPr>
            <w:r w:rsidRPr="000603FF">
              <w:rPr>
                <w:sz w:val="20"/>
              </w:rPr>
              <w:t>Проект бюджета на 2026 год</w:t>
            </w:r>
          </w:p>
        </w:tc>
        <w:tc>
          <w:tcPr>
            <w:tcW w:w="1007" w:type="pct"/>
            <w:gridSpan w:val="2"/>
            <w:vMerge w:val="restart"/>
            <w:shd w:val="clear" w:color="000000" w:fill="FFFFFF"/>
            <w:vAlign w:val="center"/>
            <w:hideMark/>
          </w:tcPr>
          <w:p w14:paraId="426D5D74" w14:textId="77777777" w:rsidR="004C7630" w:rsidRPr="000603FF" w:rsidRDefault="004C7630" w:rsidP="004C7630">
            <w:pPr>
              <w:widowControl/>
              <w:autoSpaceDE/>
              <w:autoSpaceDN/>
              <w:adjustRightInd/>
              <w:ind w:firstLine="0"/>
              <w:jc w:val="center"/>
              <w:rPr>
                <w:sz w:val="20"/>
              </w:rPr>
            </w:pPr>
            <w:r w:rsidRPr="000603FF">
              <w:rPr>
                <w:sz w:val="20"/>
              </w:rPr>
              <w:t>Изменение проекта 2026 года к плану 2025 года,%</w:t>
            </w:r>
          </w:p>
        </w:tc>
        <w:tc>
          <w:tcPr>
            <w:tcW w:w="1420" w:type="pct"/>
            <w:gridSpan w:val="2"/>
            <w:shd w:val="clear" w:color="auto" w:fill="auto"/>
            <w:vAlign w:val="center"/>
            <w:hideMark/>
          </w:tcPr>
          <w:p w14:paraId="78A712B0" w14:textId="77777777" w:rsidR="004C7630" w:rsidRPr="000603FF" w:rsidRDefault="004C7630" w:rsidP="004C7630">
            <w:pPr>
              <w:widowControl/>
              <w:autoSpaceDE/>
              <w:autoSpaceDN/>
              <w:adjustRightInd/>
              <w:ind w:firstLine="0"/>
              <w:jc w:val="center"/>
              <w:rPr>
                <w:sz w:val="20"/>
              </w:rPr>
            </w:pPr>
            <w:r w:rsidRPr="000603FF">
              <w:rPr>
                <w:sz w:val="20"/>
              </w:rPr>
              <w:t>Плановый период</w:t>
            </w:r>
          </w:p>
        </w:tc>
      </w:tr>
      <w:tr w:rsidR="004C7630" w:rsidRPr="000603FF" w14:paraId="4108B370" w14:textId="77777777" w:rsidTr="004C7630">
        <w:trPr>
          <w:trHeight w:val="300"/>
        </w:trPr>
        <w:tc>
          <w:tcPr>
            <w:tcW w:w="1062" w:type="pct"/>
            <w:vMerge/>
            <w:vAlign w:val="center"/>
            <w:hideMark/>
          </w:tcPr>
          <w:p w14:paraId="523F7703" w14:textId="77777777" w:rsidR="004C7630" w:rsidRPr="000603FF" w:rsidRDefault="004C7630" w:rsidP="004C7630">
            <w:pPr>
              <w:widowControl/>
              <w:autoSpaceDE/>
              <w:autoSpaceDN/>
              <w:adjustRightInd/>
              <w:ind w:firstLine="0"/>
              <w:jc w:val="left"/>
              <w:rPr>
                <w:sz w:val="20"/>
              </w:rPr>
            </w:pPr>
          </w:p>
        </w:tc>
        <w:tc>
          <w:tcPr>
            <w:tcW w:w="791" w:type="pct"/>
            <w:vMerge/>
            <w:vAlign w:val="center"/>
            <w:hideMark/>
          </w:tcPr>
          <w:p w14:paraId="67C5A17A" w14:textId="77777777" w:rsidR="004C7630" w:rsidRPr="000603FF" w:rsidRDefault="004C7630" w:rsidP="004C7630">
            <w:pPr>
              <w:widowControl/>
              <w:autoSpaceDE/>
              <w:autoSpaceDN/>
              <w:adjustRightInd/>
              <w:ind w:firstLine="0"/>
              <w:jc w:val="left"/>
              <w:rPr>
                <w:sz w:val="20"/>
              </w:rPr>
            </w:pPr>
          </w:p>
        </w:tc>
        <w:tc>
          <w:tcPr>
            <w:tcW w:w="720" w:type="pct"/>
            <w:vMerge/>
            <w:vAlign w:val="center"/>
            <w:hideMark/>
          </w:tcPr>
          <w:p w14:paraId="23D0BB09" w14:textId="77777777" w:rsidR="004C7630" w:rsidRPr="000603FF" w:rsidRDefault="004C7630" w:rsidP="004C7630">
            <w:pPr>
              <w:widowControl/>
              <w:autoSpaceDE/>
              <w:autoSpaceDN/>
              <w:adjustRightInd/>
              <w:ind w:firstLine="0"/>
              <w:jc w:val="left"/>
              <w:rPr>
                <w:sz w:val="20"/>
              </w:rPr>
            </w:pPr>
          </w:p>
        </w:tc>
        <w:tc>
          <w:tcPr>
            <w:tcW w:w="1007" w:type="pct"/>
            <w:gridSpan w:val="2"/>
            <w:vMerge/>
            <w:vAlign w:val="center"/>
            <w:hideMark/>
          </w:tcPr>
          <w:p w14:paraId="19A40976" w14:textId="77777777" w:rsidR="004C7630" w:rsidRPr="000603FF" w:rsidRDefault="004C7630" w:rsidP="004C7630">
            <w:pPr>
              <w:widowControl/>
              <w:autoSpaceDE/>
              <w:autoSpaceDN/>
              <w:adjustRightInd/>
              <w:ind w:firstLine="0"/>
              <w:jc w:val="left"/>
              <w:rPr>
                <w:sz w:val="20"/>
              </w:rPr>
            </w:pPr>
          </w:p>
        </w:tc>
        <w:tc>
          <w:tcPr>
            <w:tcW w:w="726" w:type="pct"/>
            <w:shd w:val="clear" w:color="auto" w:fill="auto"/>
            <w:vAlign w:val="center"/>
            <w:hideMark/>
          </w:tcPr>
          <w:p w14:paraId="450BA864" w14:textId="77777777" w:rsidR="004C7630" w:rsidRPr="000603FF" w:rsidRDefault="004C7630" w:rsidP="004C7630">
            <w:pPr>
              <w:widowControl/>
              <w:autoSpaceDE/>
              <w:autoSpaceDN/>
              <w:adjustRightInd/>
              <w:ind w:firstLine="0"/>
              <w:jc w:val="center"/>
              <w:rPr>
                <w:sz w:val="20"/>
              </w:rPr>
            </w:pPr>
            <w:r w:rsidRPr="000603FF">
              <w:rPr>
                <w:sz w:val="20"/>
              </w:rPr>
              <w:t xml:space="preserve"> 2027 год</w:t>
            </w:r>
          </w:p>
        </w:tc>
        <w:tc>
          <w:tcPr>
            <w:tcW w:w="694" w:type="pct"/>
            <w:shd w:val="clear" w:color="auto" w:fill="auto"/>
            <w:vAlign w:val="center"/>
            <w:hideMark/>
          </w:tcPr>
          <w:p w14:paraId="6B47EAD4" w14:textId="77777777" w:rsidR="004C7630" w:rsidRPr="000603FF" w:rsidRDefault="004C7630" w:rsidP="004C7630">
            <w:pPr>
              <w:widowControl/>
              <w:autoSpaceDE/>
              <w:autoSpaceDN/>
              <w:adjustRightInd/>
              <w:ind w:firstLine="0"/>
              <w:jc w:val="center"/>
              <w:rPr>
                <w:sz w:val="20"/>
              </w:rPr>
            </w:pPr>
            <w:r w:rsidRPr="000603FF">
              <w:rPr>
                <w:sz w:val="20"/>
              </w:rPr>
              <w:t xml:space="preserve"> 2028 год</w:t>
            </w:r>
          </w:p>
        </w:tc>
      </w:tr>
      <w:tr w:rsidR="004C7630" w:rsidRPr="000603FF" w14:paraId="726217F1" w14:textId="77777777" w:rsidTr="004C7630">
        <w:trPr>
          <w:trHeight w:val="510"/>
        </w:trPr>
        <w:tc>
          <w:tcPr>
            <w:tcW w:w="1062" w:type="pct"/>
            <w:shd w:val="clear" w:color="auto" w:fill="auto"/>
            <w:vAlign w:val="center"/>
            <w:hideMark/>
          </w:tcPr>
          <w:p w14:paraId="05D8A33D" w14:textId="77777777" w:rsidR="004C7630" w:rsidRPr="000603FF" w:rsidRDefault="004C7630" w:rsidP="004C7630">
            <w:pPr>
              <w:widowControl/>
              <w:autoSpaceDE/>
              <w:autoSpaceDN/>
              <w:adjustRightInd/>
              <w:ind w:firstLine="0"/>
              <w:jc w:val="left"/>
              <w:rPr>
                <w:b/>
                <w:bCs/>
                <w:sz w:val="20"/>
              </w:rPr>
            </w:pPr>
            <w:r w:rsidRPr="000603FF">
              <w:rPr>
                <w:b/>
                <w:bCs/>
                <w:sz w:val="20"/>
              </w:rPr>
              <w:t>Безвозмездные поступления, всего</w:t>
            </w:r>
          </w:p>
        </w:tc>
        <w:tc>
          <w:tcPr>
            <w:tcW w:w="791" w:type="pct"/>
            <w:shd w:val="clear" w:color="000000" w:fill="FFFFFF"/>
            <w:vAlign w:val="center"/>
            <w:hideMark/>
          </w:tcPr>
          <w:p w14:paraId="62FAFC94" w14:textId="77777777" w:rsidR="004C7630" w:rsidRPr="000603FF" w:rsidRDefault="004C7630" w:rsidP="004C7630">
            <w:pPr>
              <w:widowControl/>
              <w:autoSpaceDE/>
              <w:autoSpaceDN/>
              <w:adjustRightInd/>
              <w:ind w:firstLine="0"/>
              <w:jc w:val="center"/>
              <w:rPr>
                <w:b/>
                <w:bCs/>
                <w:sz w:val="20"/>
              </w:rPr>
            </w:pPr>
            <w:r w:rsidRPr="000603FF">
              <w:rPr>
                <w:b/>
                <w:bCs/>
                <w:sz w:val="20"/>
              </w:rPr>
              <w:t>1 430 200,772</w:t>
            </w:r>
          </w:p>
        </w:tc>
        <w:tc>
          <w:tcPr>
            <w:tcW w:w="720" w:type="pct"/>
            <w:shd w:val="clear" w:color="000000" w:fill="FFFFFF"/>
            <w:vAlign w:val="center"/>
            <w:hideMark/>
          </w:tcPr>
          <w:p w14:paraId="51B8940E" w14:textId="77777777" w:rsidR="004C7630" w:rsidRPr="000603FF" w:rsidRDefault="004C7630" w:rsidP="004C7630">
            <w:pPr>
              <w:widowControl/>
              <w:autoSpaceDE/>
              <w:autoSpaceDN/>
              <w:adjustRightInd/>
              <w:ind w:firstLine="0"/>
              <w:jc w:val="center"/>
              <w:rPr>
                <w:b/>
                <w:bCs/>
                <w:sz w:val="20"/>
              </w:rPr>
            </w:pPr>
            <w:r w:rsidRPr="000603FF">
              <w:rPr>
                <w:b/>
                <w:bCs/>
                <w:sz w:val="20"/>
              </w:rPr>
              <w:t>1 663 230,242</w:t>
            </w:r>
          </w:p>
        </w:tc>
        <w:tc>
          <w:tcPr>
            <w:tcW w:w="647" w:type="pct"/>
            <w:shd w:val="clear" w:color="000000" w:fill="FFFFFF"/>
            <w:noWrap/>
            <w:vAlign w:val="center"/>
            <w:hideMark/>
          </w:tcPr>
          <w:p w14:paraId="3114B235" w14:textId="77777777" w:rsidR="004C7630" w:rsidRPr="000603FF" w:rsidRDefault="004C7630" w:rsidP="004C7630">
            <w:pPr>
              <w:widowControl/>
              <w:autoSpaceDE/>
              <w:autoSpaceDN/>
              <w:adjustRightInd/>
              <w:ind w:firstLine="0"/>
              <w:jc w:val="center"/>
              <w:rPr>
                <w:b/>
                <w:bCs/>
                <w:sz w:val="20"/>
              </w:rPr>
            </w:pPr>
            <w:r w:rsidRPr="000603FF">
              <w:rPr>
                <w:b/>
                <w:bCs/>
                <w:sz w:val="20"/>
              </w:rPr>
              <w:t>233 029,470</w:t>
            </w:r>
          </w:p>
        </w:tc>
        <w:tc>
          <w:tcPr>
            <w:tcW w:w="360" w:type="pct"/>
            <w:shd w:val="clear" w:color="auto" w:fill="auto"/>
            <w:noWrap/>
            <w:vAlign w:val="center"/>
            <w:hideMark/>
          </w:tcPr>
          <w:p w14:paraId="02055BEC" w14:textId="77777777" w:rsidR="004C7630" w:rsidRPr="000603FF" w:rsidRDefault="004C7630" w:rsidP="004C7630">
            <w:pPr>
              <w:widowControl/>
              <w:autoSpaceDE/>
              <w:autoSpaceDN/>
              <w:adjustRightInd/>
              <w:ind w:firstLine="0"/>
              <w:jc w:val="center"/>
              <w:rPr>
                <w:b/>
                <w:bCs/>
                <w:sz w:val="20"/>
              </w:rPr>
            </w:pPr>
            <w:r w:rsidRPr="000603FF">
              <w:rPr>
                <w:b/>
                <w:bCs/>
                <w:sz w:val="20"/>
              </w:rPr>
              <w:t>16,3</w:t>
            </w:r>
          </w:p>
        </w:tc>
        <w:tc>
          <w:tcPr>
            <w:tcW w:w="726" w:type="pct"/>
            <w:shd w:val="clear" w:color="000000" w:fill="FFFFFF"/>
            <w:vAlign w:val="center"/>
            <w:hideMark/>
          </w:tcPr>
          <w:p w14:paraId="22A416D9" w14:textId="77777777" w:rsidR="004C7630" w:rsidRPr="000603FF" w:rsidRDefault="004C7630" w:rsidP="004C7630">
            <w:pPr>
              <w:widowControl/>
              <w:autoSpaceDE/>
              <w:autoSpaceDN/>
              <w:adjustRightInd/>
              <w:ind w:firstLine="0"/>
              <w:jc w:val="center"/>
              <w:rPr>
                <w:b/>
                <w:bCs/>
                <w:sz w:val="20"/>
              </w:rPr>
            </w:pPr>
            <w:r w:rsidRPr="000603FF">
              <w:rPr>
                <w:b/>
                <w:bCs/>
                <w:sz w:val="20"/>
              </w:rPr>
              <w:t>1 269 211,947</w:t>
            </w:r>
          </w:p>
        </w:tc>
        <w:tc>
          <w:tcPr>
            <w:tcW w:w="694" w:type="pct"/>
            <w:shd w:val="clear" w:color="000000" w:fill="FFFFFF"/>
            <w:vAlign w:val="center"/>
            <w:hideMark/>
          </w:tcPr>
          <w:p w14:paraId="0C0D3976" w14:textId="77777777" w:rsidR="004C7630" w:rsidRPr="000603FF" w:rsidRDefault="004C7630" w:rsidP="004C7630">
            <w:pPr>
              <w:widowControl/>
              <w:autoSpaceDE/>
              <w:autoSpaceDN/>
              <w:adjustRightInd/>
              <w:ind w:firstLine="0"/>
              <w:jc w:val="center"/>
              <w:rPr>
                <w:b/>
                <w:bCs/>
                <w:sz w:val="20"/>
              </w:rPr>
            </w:pPr>
            <w:r w:rsidRPr="000603FF">
              <w:rPr>
                <w:b/>
                <w:bCs/>
                <w:sz w:val="20"/>
              </w:rPr>
              <w:t>1 336 492,890</w:t>
            </w:r>
          </w:p>
        </w:tc>
      </w:tr>
      <w:tr w:rsidR="004C7630" w:rsidRPr="000603FF" w14:paraId="20166176" w14:textId="77777777" w:rsidTr="004C7630">
        <w:trPr>
          <w:trHeight w:val="300"/>
        </w:trPr>
        <w:tc>
          <w:tcPr>
            <w:tcW w:w="1062" w:type="pct"/>
            <w:shd w:val="clear" w:color="auto" w:fill="auto"/>
            <w:vAlign w:val="center"/>
            <w:hideMark/>
          </w:tcPr>
          <w:p w14:paraId="383D5B9B" w14:textId="77777777" w:rsidR="004C7630" w:rsidRPr="000603FF" w:rsidRDefault="004C7630" w:rsidP="004C7630">
            <w:pPr>
              <w:widowControl/>
              <w:autoSpaceDE/>
              <w:autoSpaceDN/>
              <w:adjustRightInd/>
              <w:ind w:firstLine="0"/>
              <w:jc w:val="left"/>
              <w:rPr>
                <w:sz w:val="20"/>
              </w:rPr>
            </w:pPr>
            <w:r w:rsidRPr="000603FF">
              <w:rPr>
                <w:sz w:val="20"/>
              </w:rPr>
              <w:t>в том числе:</w:t>
            </w:r>
          </w:p>
        </w:tc>
        <w:tc>
          <w:tcPr>
            <w:tcW w:w="791" w:type="pct"/>
            <w:shd w:val="clear" w:color="000000" w:fill="FFFFFF"/>
            <w:noWrap/>
            <w:vAlign w:val="center"/>
            <w:hideMark/>
          </w:tcPr>
          <w:p w14:paraId="24F0283F" w14:textId="77777777" w:rsidR="004C7630" w:rsidRPr="000603FF" w:rsidRDefault="004C7630" w:rsidP="004C7630">
            <w:pPr>
              <w:widowControl/>
              <w:autoSpaceDE/>
              <w:autoSpaceDN/>
              <w:adjustRightInd/>
              <w:ind w:firstLine="0"/>
              <w:jc w:val="center"/>
              <w:rPr>
                <w:sz w:val="20"/>
              </w:rPr>
            </w:pPr>
            <w:r w:rsidRPr="000603FF">
              <w:rPr>
                <w:sz w:val="20"/>
              </w:rPr>
              <w:t> </w:t>
            </w:r>
          </w:p>
        </w:tc>
        <w:tc>
          <w:tcPr>
            <w:tcW w:w="720" w:type="pct"/>
            <w:shd w:val="clear" w:color="auto" w:fill="auto"/>
            <w:vAlign w:val="center"/>
            <w:hideMark/>
          </w:tcPr>
          <w:p w14:paraId="2C44B1AF" w14:textId="77777777" w:rsidR="004C7630" w:rsidRPr="000603FF" w:rsidRDefault="004C7630" w:rsidP="004C7630">
            <w:pPr>
              <w:widowControl/>
              <w:autoSpaceDE/>
              <w:autoSpaceDN/>
              <w:adjustRightInd/>
              <w:ind w:firstLine="0"/>
              <w:jc w:val="center"/>
              <w:rPr>
                <w:b/>
                <w:bCs/>
                <w:sz w:val="20"/>
              </w:rPr>
            </w:pPr>
            <w:r w:rsidRPr="000603FF">
              <w:rPr>
                <w:b/>
                <w:bCs/>
                <w:sz w:val="20"/>
              </w:rPr>
              <w:t> </w:t>
            </w:r>
          </w:p>
        </w:tc>
        <w:tc>
          <w:tcPr>
            <w:tcW w:w="647" w:type="pct"/>
            <w:shd w:val="clear" w:color="000000" w:fill="FFFFFF"/>
            <w:noWrap/>
            <w:vAlign w:val="center"/>
            <w:hideMark/>
          </w:tcPr>
          <w:p w14:paraId="62615446" w14:textId="77777777" w:rsidR="004C7630" w:rsidRPr="000603FF" w:rsidRDefault="004C7630" w:rsidP="004C7630">
            <w:pPr>
              <w:widowControl/>
              <w:autoSpaceDE/>
              <w:autoSpaceDN/>
              <w:adjustRightInd/>
              <w:ind w:firstLine="0"/>
              <w:jc w:val="center"/>
              <w:rPr>
                <w:b/>
                <w:bCs/>
                <w:sz w:val="20"/>
              </w:rPr>
            </w:pPr>
            <w:r w:rsidRPr="000603FF">
              <w:rPr>
                <w:b/>
                <w:bCs/>
                <w:sz w:val="20"/>
              </w:rPr>
              <w:t> </w:t>
            </w:r>
          </w:p>
        </w:tc>
        <w:tc>
          <w:tcPr>
            <w:tcW w:w="360" w:type="pct"/>
            <w:shd w:val="clear" w:color="auto" w:fill="auto"/>
            <w:noWrap/>
            <w:vAlign w:val="center"/>
            <w:hideMark/>
          </w:tcPr>
          <w:p w14:paraId="4AEAE921" w14:textId="77777777" w:rsidR="004C7630" w:rsidRPr="000603FF" w:rsidRDefault="004C7630" w:rsidP="004C7630">
            <w:pPr>
              <w:widowControl/>
              <w:autoSpaceDE/>
              <w:autoSpaceDN/>
              <w:adjustRightInd/>
              <w:ind w:firstLine="0"/>
              <w:jc w:val="center"/>
              <w:rPr>
                <w:b/>
                <w:bCs/>
                <w:sz w:val="20"/>
              </w:rPr>
            </w:pPr>
            <w:r w:rsidRPr="000603FF">
              <w:rPr>
                <w:b/>
                <w:bCs/>
                <w:sz w:val="20"/>
              </w:rPr>
              <w:t> </w:t>
            </w:r>
          </w:p>
        </w:tc>
        <w:tc>
          <w:tcPr>
            <w:tcW w:w="726" w:type="pct"/>
            <w:shd w:val="clear" w:color="auto" w:fill="auto"/>
            <w:noWrap/>
            <w:vAlign w:val="center"/>
            <w:hideMark/>
          </w:tcPr>
          <w:p w14:paraId="30FE7FD0" w14:textId="77777777" w:rsidR="004C7630" w:rsidRPr="000603FF" w:rsidRDefault="004C7630" w:rsidP="004C7630">
            <w:pPr>
              <w:widowControl/>
              <w:autoSpaceDE/>
              <w:autoSpaceDN/>
              <w:adjustRightInd/>
              <w:ind w:firstLine="0"/>
              <w:jc w:val="center"/>
              <w:rPr>
                <w:rFonts w:ascii="Arial" w:hAnsi="Arial" w:cs="Arial"/>
                <w:sz w:val="20"/>
              </w:rPr>
            </w:pPr>
            <w:r w:rsidRPr="000603FF">
              <w:rPr>
                <w:rFonts w:ascii="Arial" w:hAnsi="Arial" w:cs="Arial"/>
                <w:sz w:val="20"/>
              </w:rPr>
              <w:t> </w:t>
            </w:r>
          </w:p>
        </w:tc>
        <w:tc>
          <w:tcPr>
            <w:tcW w:w="694" w:type="pct"/>
            <w:shd w:val="clear" w:color="auto" w:fill="auto"/>
            <w:noWrap/>
            <w:vAlign w:val="center"/>
            <w:hideMark/>
          </w:tcPr>
          <w:p w14:paraId="2E7A2CD3" w14:textId="77777777" w:rsidR="004C7630" w:rsidRPr="000603FF" w:rsidRDefault="004C7630" w:rsidP="004C7630">
            <w:pPr>
              <w:widowControl/>
              <w:autoSpaceDE/>
              <w:autoSpaceDN/>
              <w:adjustRightInd/>
              <w:ind w:firstLine="0"/>
              <w:jc w:val="center"/>
              <w:rPr>
                <w:rFonts w:ascii="Arial" w:hAnsi="Arial" w:cs="Arial"/>
                <w:sz w:val="20"/>
              </w:rPr>
            </w:pPr>
            <w:r w:rsidRPr="000603FF">
              <w:rPr>
                <w:rFonts w:ascii="Arial" w:hAnsi="Arial" w:cs="Arial"/>
                <w:sz w:val="20"/>
              </w:rPr>
              <w:t> </w:t>
            </w:r>
          </w:p>
        </w:tc>
      </w:tr>
      <w:tr w:rsidR="004C7630" w:rsidRPr="000603FF" w14:paraId="24165705" w14:textId="77777777" w:rsidTr="004C7630">
        <w:trPr>
          <w:trHeight w:val="510"/>
        </w:trPr>
        <w:tc>
          <w:tcPr>
            <w:tcW w:w="1062" w:type="pct"/>
            <w:shd w:val="clear" w:color="auto" w:fill="auto"/>
            <w:vAlign w:val="center"/>
            <w:hideMark/>
          </w:tcPr>
          <w:p w14:paraId="15A5B84C" w14:textId="77777777" w:rsidR="004C7630" w:rsidRPr="000603FF" w:rsidRDefault="004C7630" w:rsidP="004C7630">
            <w:pPr>
              <w:widowControl/>
              <w:autoSpaceDE/>
              <w:autoSpaceDN/>
              <w:adjustRightInd/>
              <w:ind w:firstLine="0"/>
              <w:jc w:val="left"/>
              <w:rPr>
                <w:sz w:val="19"/>
                <w:szCs w:val="19"/>
              </w:rPr>
            </w:pPr>
            <w:r w:rsidRPr="000603FF">
              <w:rPr>
                <w:sz w:val="19"/>
                <w:szCs w:val="19"/>
              </w:rPr>
              <w:t xml:space="preserve">Дотации бюджетам бюджетной системы </w:t>
            </w:r>
          </w:p>
        </w:tc>
        <w:tc>
          <w:tcPr>
            <w:tcW w:w="791" w:type="pct"/>
            <w:shd w:val="clear" w:color="000000" w:fill="FFFFFF"/>
            <w:noWrap/>
            <w:vAlign w:val="center"/>
            <w:hideMark/>
          </w:tcPr>
          <w:p w14:paraId="119BF994" w14:textId="77777777" w:rsidR="004C7630" w:rsidRPr="000603FF" w:rsidRDefault="004C7630" w:rsidP="004C7630">
            <w:pPr>
              <w:widowControl/>
              <w:autoSpaceDE/>
              <w:autoSpaceDN/>
              <w:adjustRightInd/>
              <w:ind w:firstLine="0"/>
              <w:jc w:val="center"/>
              <w:rPr>
                <w:sz w:val="20"/>
              </w:rPr>
            </w:pPr>
            <w:r w:rsidRPr="000603FF">
              <w:rPr>
                <w:sz w:val="20"/>
              </w:rPr>
              <w:t>50 196,812</w:t>
            </w:r>
          </w:p>
        </w:tc>
        <w:tc>
          <w:tcPr>
            <w:tcW w:w="720" w:type="pct"/>
            <w:shd w:val="clear" w:color="auto" w:fill="auto"/>
            <w:vAlign w:val="center"/>
            <w:hideMark/>
          </w:tcPr>
          <w:p w14:paraId="27C25E8F" w14:textId="77777777" w:rsidR="004C7630" w:rsidRPr="000603FF" w:rsidRDefault="004C7630" w:rsidP="004C7630">
            <w:pPr>
              <w:widowControl/>
              <w:autoSpaceDE/>
              <w:autoSpaceDN/>
              <w:adjustRightInd/>
              <w:ind w:firstLine="0"/>
              <w:jc w:val="center"/>
              <w:rPr>
                <w:sz w:val="20"/>
              </w:rPr>
            </w:pPr>
            <w:r w:rsidRPr="000603FF">
              <w:rPr>
                <w:sz w:val="20"/>
              </w:rPr>
              <w:t>11 740,000</w:t>
            </w:r>
          </w:p>
        </w:tc>
        <w:tc>
          <w:tcPr>
            <w:tcW w:w="647" w:type="pct"/>
            <w:shd w:val="clear" w:color="000000" w:fill="FFFFFF"/>
            <w:noWrap/>
            <w:vAlign w:val="center"/>
            <w:hideMark/>
          </w:tcPr>
          <w:p w14:paraId="66B26BD7" w14:textId="77777777" w:rsidR="004C7630" w:rsidRPr="000603FF" w:rsidRDefault="004C7630" w:rsidP="004C7630">
            <w:pPr>
              <w:widowControl/>
              <w:autoSpaceDE/>
              <w:autoSpaceDN/>
              <w:adjustRightInd/>
              <w:ind w:firstLine="0"/>
              <w:jc w:val="center"/>
              <w:rPr>
                <w:bCs/>
                <w:sz w:val="20"/>
              </w:rPr>
            </w:pPr>
            <w:r w:rsidRPr="000603FF">
              <w:rPr>
                <w:bCs/>
                <w:sz w:val="20"/>
              </w:rPr>
              <w:t>-38 456,812</w:t>
            </w:r>
          </w:p>
        </w:tc>
        <w:tc>
          <w:tcPr>
            <w:tcW w:w="360" w:type="pct"/>
            <w:shd w:val="clear" w:color="auto" w:fill="auto"/>
            <w:noWrap/>
            <w:vAlign w:val="center"/>
            <w:hideMark/>
          </w:tcPr>
          <w:p w14:paraId="65DFF36A" w14:textId="77777777" w:rsidR="004C7630" w:rsidRPr="000603FF" w:rsidRDefault="004C7630" w:rsidP="004C7630">
            <w:pPr>
              <w:widowControl/>
              <w:autoSpaceDE/>
              <w:autoSpaceDN/>
              <w:adjustRightInd/>
              <w:ind w:firstLine="0"/>
              <w:jc w:val="center"/>
              <w:rPr>
                <w:bCs/>
                <w:sz w:val="20"/>
              </w:rPr>
            </w:pPr>
            <w:r w:rsidRPr="000603FF">
              <w:rPr>
                <w:bCs/>
                <w:sz w:val="20"/>
              </w:rPr>
              <w:t>-76,6</w:t>
            </w:r>
          </w:p>
        </w:tc>
        <w:tc>
          <w:tcPr>
            <w:tcW w:w="726" w:type="pct"/>
            <w:shd w:val="clear" w:color="auto" w:fill="auto"/>
            <w:noWrap/>
            <w:vAlign w:val="center"/>
            <w:hideMark/>
          </w:tcPr>
          <w:p w14:paraId="5B8A2151" w14:textId="77777777" w:rsidR="004C7630" w:rsidRPr="000603FF" w:rsidRDefault="004C7630" w:rsidP="004C7630">
            <w:pPr>
              <w:widowControl/>
              <w:autoSpaceDE/>
              <w:autoSpaceDN/>
              <w:adjustRightInd/>
              <w:ind w:firstLine="0"/>
              <w:jc w:val="center"/>
              <w:rPr>
                <w:sz w:val="20"/>
              </w:rPr>
            </w:pPr>
            <w:r w:rsidRPr="000603FF">
              <w:rPr>
                <w:sz w:val="20"/>
              </w:rPr>
              <w:t>0,000</w:t>
            </w:r>
          </w:p>
        </w:tc>
        <w:tc>
          <w:tcPr>
            <w:tcW w:w="694" w:type="pct"/>
            <w:shd w:val="clear" w:color="auto" w:fill="auto"/>
            <w:noWrap/>
            <w:vAlign w:val="center"/>
            <w:hideMark/>
          </w:tcPr>
          <w:p w14:paraId="5D2D0B46" w14:textId="77777777" w:rsidR="004C7630" w:rsidRPr="000603FF" w:rsidRDefault="004C7630" w:rsidP="004C7630">
            <w:pPr>
              <w:widowControl/>
              <w:autoSpaceDE/>
              <w:autoSpaceDN/>
              <w:adjustRightInd/>
              <w:ind w:firstLine="0"/>
              <w:jc w:val="center"/>
              <w:rPr>
                <w:sz w:val="20"/>
              </w:rPr>
            </w:pPr>
            <w:r w:rsidRPr="000603FF">
              <w:rPr>
                <w:sz w:val="20"/>
              </w:rPr>
              <w:t>0,000</w:t>
            </w:r>
          </w:p>
        </w:tc>
      </w:tr>
      <w:tr w:rsidR="004C7630" w:rsidRPr="000603FF" w14:paraId="48CB8813" w14:textId="77777777" w:rsidTr="004C7630">
        <w:trPr>
          <w:trHeight w:val="1275"/>
        </w:trPr>
        <w:tc>
          <w:tcPr>
            <w:tcW w:w="1062" w:type="pct"/>
            <w:shd w:val="clear" w:color="auto" w:fill="auto"/>
            <w:vAlign w:val="center"/>
            <w:hideMark/>
          </w:tcPr>
          <w:p w14:paraId="08152573" w14:textId="77777777" w:rsidR="004C7630" w:rsidRPr="000603FF" w:rsidRDefault="004C7630" w:rsidP="004C7630">
            <w:pPr>
              <w:widowControl/>
              <w:autoSpaceDE/>
              <w:autoSpaceDN/>
              <w:adjustRightInd/>
              <w:ind w:firstLine="0"/>
              <w:jc w:val="left"/>
              <w:rPr>
                <w:sz w:val="19"/>
                <w:szCs w:val="19"/>
              </w:rPr>
            </w:pPr>
            <w:r w:rsidRPr="000603FF">
              <w:rPr>
                <w:sz w:val="19"/>
                <w:szCs w:val="19"/>
              </w:rPr>
              <w:t>Субсидии бюджетам субъектов РФ и муниципальных образований (межбюджетные субсидии)</w:t>
            </w:r>
          </w:p>
        </w:tc>
        <w:tc>
          <w:tcPr>
            <w:tcW w:w="791" w:type="pct"/>
            <w:shd w:val="clear" w:color="000000" w:fill="FFFFFF"/>
            <w:noWrap/>
            <w:vAlign w:val="center"/>
            <w:hideMark/>
          </w:tcPr>
          <w:p w14:paraId="2E4A5CF5" w14:textId="77777777" w:rsidR="004C7630" w:rsidRPr="000603FF" w:rsidRDefault="004C7630" w:rsidP="004C7630">
            <w:pPr>
              <w:widowControl/>
              <w:autoSpaceDE/>
              <w:autoSpaceDN/>
              <w:adjustRightInd/>
              <w:ind w:firstLine="0"/>
              <w:jc w:val="center"/>
              <w:rPr>
                <w:sz w:val="20"/>
              </w:rPr>
            </w:pPr>
            <w:r w:rsidRPr="000603FF">
              <w:rPr>
                <w:sz w:val="20"/>
              </w:rPr>
              <w:t>311 683,302</w:t>
            </w:r>
          </w:p>
        </w:tc>
        <w:tc>
          <w:tcPr>
            <w:tcW w:w="720" w:type="pct"/>
            <w:shd w:val="clear" w:color="auto" w:fill="auto"/>
            <w:vAlign w:val="center"/>
            <w:hideMark/>
          </w:tcPr>
          <w:p w14:paraId="75DCF4F9" w14:textId="77777777" w:rsidR="004C7630" w:rsidRPr="000603FF" w:rsidRDefault="004C7630" w:rsidP="004C7630">
            <w:pPr>
              <w:widowControl/>
              <w:autoSpaceDE/>
              <w:autoSpaceDN/>
              <w:adjustRightInd/>
              <w:ind w:firstLine="0"/>
              <w:jc w:val="center"/>
              <w:rPr>
                <w:sz w:val="20"/>
              </w:rPr>
            </w:pPr>
            <w:r w:rsidRPr="000603FF">
              <w:rPr>
                <w:sz w:val="20"/>
              </w:rPr>
              <w:t>506 616,316</w:t>
            </w:r>
          </w:p>
        </w:tc>
        <w:tc>
          <w:tcPr>
            <w:tcW w:w="647" w:type="pct"/>
            <w:shd w:val="clear" w:color="000000" w:fill="FFFFFF"/>
            <w:noWrap/>
            <w:vAlign w:val="center"/>
            <w:hideMark/>
          </w:tcPr>
          <w:p w14:paraId="38AEE9B8" w14:textId="77777777" w:rsidR="004C7630" w:rsidRPr="000603FF" w:rsidRDefault="004C7630" w:rsidP="004C7630">
            <w:pPr>
              <w:widowControl/>
              <w:autoSpaceDE/>
              <w:autoSpaceDN/>
              <w:adjustRightInd/>
              <w:ind w:firstLine="0"/>
              <w:jc w:val="center"/>
              <w:rPr>
                <w:bCs/>
                <w:sz w:val="20"/>
              </w:rPr>
            </w:pPr>
            <w:r w:rsidRPr="000603FF">
              <w:rPr>
                <w:bCs/>
                <w:sz w:val="20"/>
              </w:rPr>
              <w:t>194 933,014</w:t>
            </w:r>
          </w:p>
        </w:tc>
        <w:tc>
          <w:tcPr>
            <w:tcW w:w="360" w:type="pct"/>
            <w:shd w:val="clear" w:color="auto" w:fill="auto"/>
            <w:noWrap/>
            <w:vAlign w:val="center"/>
            <w:hideMark/>
          </w:tcPr>
          <w:p w14:paraId="29491C06" w14:textId="77777777" w:rsidR="004C7630" w:rsidRPr="000603FF" w:rsidRDefault="004C7630" w:rsidP="004C7630">
            <w:pPr>
              <w:widowControl/>
              <w:autoSpaceDE/>
              <w:autoSpaceDN/>
              <w:adjustRightInd/>
              <w:ind w:firstLine="0"/>
              <w:jc w:val="center"/>
              <w:rPr>
                <w:bCs/>
                <w:sz w:val="20"/>
              </w:rPr>
            </w:pPr>
            <w:r w:rsidRPr="000603FF">
              <w:rPr>
                <w:bCs/>
                <w:sz w:val="20"/>
              </w:rPr>
              <w:t>62,5</w:t>
            </w:r>
          </w:p>
        </w:tc>
        <w:tc>
          <w:tcPr>
            <w:tcW w:w="726" w:type="pct"/>
            <w:shd w:val="clear" w:color="auto" w:fill="auto"/>
            <w:noWrap/>
            <w:vAlign w:val="center"/>
            <w:hideMark/>
          </w:tcPr>
          <w:p w14:paraId="74C4E665" w14:textId="77777777" w:rsidR="004C7630" w:rsidRPr="000603FF" w:rsidRDefault="004C7630" w:rsidP="004C7630">
            <w:pPr>
              <w:widowControl/>
              <w:autoSpaceDE/>
              <w:autoSpaceDN/>
              <w:adjustRightInd/>
              <w:ind w:firstLine="0"/>
              <w:jc w:val="center"/>
              <w:rPr>
                <w:sz w:val="20"/>
              </w:rPr>
            </w:pPr>
            <w:r w:rsidRPr="000603FF">
              <w:rPr>
                <w:sz w:val="20"/>
              </w:rPr>
              <w:t>62 175,620</w:t>
            </w:r>
          </w:p>
        </w:tc>
        <w:tc>
          <w:tcPr>
            <w:tcW w:w="694" w:type="pct"/>
            <w:shd w:val="clear" w:color="auto" w:fill="auto"/>
            <w:noWrap/>
            <w:vAlign w:val="center"/>
            <w:hideMark/>
          </w:tcPr>
          <w:p w14:paraId="40C7B730" w14:textId="77777777" w:rsidR="004C7630" w:rsidRPr="000603FF" w:rsidRDefault="004C7630" w:rsidP="004C7630">
            <w:pPr>
              <w:widowControl/>
              <w:autoSpaceDE/>
              <w:autoSpaceDN/>
              <w:adjustRightInd/>
              <w:ind w:firstLine="0"/>
              <w:jc w:val="center"/>
              <w:rPr>
                <w:sz w:val="20"/>
              </w:rPr>
            </w:pPr>
            <w:r w:rsidRPr="000603FF">
              <w:rPr>
                <w:sz w:val="20"/>
              </w:rPr>
              <w:t>61 506,898</w:t>
            </w:r>
          </w:p>
        </w:tc>
      </w:tr>
      <w:tr w:rsidR="004C7630" w:rsidRPr="000603FF" w14:paraId="7FBAAA39" w14:textId="77777777" w:rsidTr="004C7630">
        <w:trPr>
          <w:trHeight w:val="1020"/>
        </w:trPr>
        <w:tc>
          <w:tcPr>
            <w:tcW w:w="1062" w:type="pct"/>
            <w:shd w:val="clear" w:color="auto" w:fill="auto"/>
            <w:vAlign w:val="center"/>
            <w:hideMark/>
          </w:tcPr>
          <w:p w14:paraId="4330205C" w14:textId="77777777" w:rsidR="004C7630" w:rsidRPr="000603FF" w:rsidRDefault="004C7630" w:rsidP="004C7630">
            <w:pPr>
              <w:widowControl/>
              <w:autoSpaceDE/>
              <w:autoSpaceDN/>
              <w:adjustRightInd/>
              <w:ind w:firstLine="0"/>
              <w:jc w:val="left"/>
              <w:rPr>
                <w:sz w:val="19"/>
                <w:szCs w:val="19"/>
              </w:rPr>
            </w:pPr>
            <w:r w:rsidRPr="000603FF">
              <w:rPr>
                <w:sz w:val="19"/>
                <w:szCs w:val="19"/>
              </w:rPr>
              <w:t>Субвенции бюджетам субъектов РФ и муниципальных образований</w:t>
            </w:r>
          </w:p>
        </w:tc>
        <w:tc>
          <w:tcPr>
            <w:tcW w:w="791" w:type="pct"/>
            <w:shd w:val="clear" w:color="000000" w:fill="FFFFFF"/>
            <w:noWrap/>
            <w:vAlign w:val="center"/>
            <w:hideMark/>
          </w:tcPr>
          <w:p w14:paraId="285652FF" w14:textId="77777777" w:rsidR="004C7630" w:rsidRPr="000603FF" w:rsidRDefault="004C7630" w:rsidP="004C7630">
            <w:pPr>
              <w:widowControl/>
              <w:autoSpaceDE/>
              <w:autoSpaceDN/>
              <w:adjustRightInd/>
              <w:ind w:firstLine="0"/>
              <w:jc w:val="center"/>
              <w:rPr>
                <w:sz w:val="20"/>
              </w:rPr>
            </w:pPr>
            <w:r w:rsidRPr="000603FF">
              <w:rPr>
                <w:sz w:val="20"/>
              </w:rPr>
              <w:t>998 602,529</w:t>
            </w:r>
          </w:p>
        </w:tc>
        <w:tc>
          <w:tcPr>
            <w:tcW w:w="720" w:type="pct"/>
            <w:shd w:val="clear" w:color="auto" w:fill="auto"/>
            <w:noWrap/>
            <w:vAlign w:val="center"/>
            <w:hideMark/>
          </w:tcPr>
          <w:p w14:paraId="12BAD7DB" w14:textId="77777777" w:rsidR="004C7630" w:rsidRPr="000603FF" w:rsidRDefault="004C7630" w:rsidP="004C7630">
            <w:pPr>
              <w:widowControl/>
              <w:autoSpaceDE/>
              <w:autoSpaceDN/>
              <w:adjustRightInd/>
              <w:ind w:firstLine="0"/>
              <w:jc w:val="center"/>
              <w:rPr>
                <w:sz w:val="20"/>
              </w:rPr>
            </w:pPr>
            <w:r w:rsidRPr="000603FF">
              <w:rPr>
                <w:sz w:val="20"/>
              </w:rPr>
              <w:t>1 085 019,865</w:t>
            </w:r>
          </w:p>
        </w:tc>
        <w:tc>
          <w:tcPr>
            <w:tcW w:w="647" w:type="pct"/>
            <w:shd w:val="clear" w:color="000000" w:fill="FFFFFF"/>
            <w:noWrap/>
            <w:vAlign w:val="center"/>
            <w:hideMark/>
          </w:tcPr>
          <w:p w14:paraId="24F7B085" w14:textId="77777777" w:rsidR="004C7630" w:rsidRPr="000603FF" w:rsidRDefault="004C7630" w:rsidP="004C7630">
            <w:pPr>
              <w:widowControl/>
              <w:autoSpaceDE/>
              <w:autoSpaceDN/>
              <w:adjustRightInd/>
              <w:ind w:firstLine="0"/>
              <w:jc w:val="center"/>
              <w:rPr>
                <w:bCs/>
                <w:sz w:val="20"/>
              </w:rPr>
            </w:pPr>
            <w:r w:rsidRPr="000603FF">
              <w:rPr>
                <w:bCs/>
                <w:sz w:val="20"/>
              </w:rPr>
              <w:t>86 417,336</w:t>
            </w:r>
          </w:p>
        </w:tc>
        <w:tc>
          <w:tcPr>
            <w:tcW w:w="360" w:type="pct"/>
            <w:shd w:val="clear" w:color="auto" w:fill="auto"/>
            <w:noWrap/>
            <w:vAlign w:val="center"/>
            <w:hideMark/>
          </w:tcPr>
          <w:p w14:paraId="4D3BAE7D" w14:textId="77777777" w:rsidR="004C7630" w:rsidRPr="000603FF" w:rsidRDefault="004C7630" w:rsidP="004C7630">
            <w:pPr>
              <w:widowControl/>
              <w:autoSpaceDE/>
              <w:autoSpaceDN/>
              <w:adjustRightInd/>
              <w:ind w:firstLine="0"/>
              <w:jc w:val="center"/>
              <w:rPr>
                <w:bCs/>
                <w:sz w:val="20"/>
              </w:rPr>
            </w:pPr>
            <w:r w:rsidRPr="000603FF">
              <w:rPr>
                <w:bCs/>
                <w:sz w:val="20"/>
              </w:rPr>
              <w:t>8,7</w:t>
            </w:r>
          </w:p>
        </w:tc>
        <w:tc>
          <w:tcPr>
            <w:tcW w:w="726" w:type="pct"/>
            <w:shd w:val="clear" w:color="auto" w:fill="auto"/>
            <w:noWrap/>
            <w:vAlign w:val="center"/>
            <w:hideMark/>
          </w:tcPr>
          <w:p w14:paraId="05A1D8E4" w14:textId="77777777" w:rsidR="004C7630" w:rsidRPr="000603FF" w:rsidRDefault="004C7630" w:rsidP="004C7630">
            <w:pPr>
              <w:widowControl/>
              <w:autoSpaceDE/>
              <w:autoSpaceDN/>
              <w:adjustRightInd/>
              <w:ind w:firstLine="0"/>
              <w:jc w:val="center"/>
              <w:rPr>
                <w:sz w:val="20"/>
              </w:rPr>
            </w:pPr>
            <w:r w:rsidRPr="000603FF">
              <w:rPr>
                <w:sz w:val="20"/>
              </w:rPr>
              <w:t>1 148 779,871</w:t>
            </w:r>
          </w:p>
        </w:tc>
        <w:tc>
          <w:tcPr>
            <w:tcW w:w="694" w:type="pct"/>
            <w:shd w:val="clear" w:color="auto" w:fill="auto"/>
            <w:noWrap/>
            <w:vAlign w:val="center"/>
            <w:hideMark/>
          </w:tcPr>
          <w:p w14:paraId="2D0A5063" w14:textId="77777777" w:rsidR="004C7630" w:rsidRPr="000603FF" w:rsidRDefault="004C7630" w:rsidP="004C7630">
            <w:pPr>
              <w:widowControl/>
              <w:autoSpaceDE/>
              <w:autoSpaceDN/>
              <w:adjustRightInd/>
              <w:ind w:firstLine="0"/>
              <w:jc w:val="center"/>
              <w:rPr>
                <w:sz w:val="20"/>
              </w:rPr>
            </w:pPr>
            <w:r w:rsidRPr="000603FF">
              <w:rPr>
                <w:sz w:val="20"/>
              </w:rPr>
              <w:t>1 216 689,438</w:t>
            </w:r>
          </w:p>
        </w:tc>
      </w:tr>
      <w:tr w:rsidR="004C7630" w:rsidRPr="000603FF" w14:paraId="02984685" w14:textId="77777777" w:rsidTr="004C7630">
        <w:trPr>
          <w:trHeight w:val="510"/>
        </w:trPr>
        <w:tc>
          <w:tcPr>
            <w:tcW w:w="1062" w:type="pct"/>
            <w:shd w:val="clear" w:color="auto" w:fill="auto"/>
            <w:vAlign w:val="center"/>
            <w:hideMark/>
          </w:tcPr>
          <w:p w14:paraId="372138C1" w14:textId="77777777" w:rsidR="004C7630" w:rsidRPr="000603FF" w:rsidRDefault="004C7630" w:rsidP="004C7630">
            <w:pPr>
              <w:widowControl/>
              <w:autoSpaceDE/>
              <w:autoSpaceDN/>
              <w:adjustRightInd/>
              <w:ind w:firstLine="0"/>
              <w:jc w:val="left"/>
              <w:rPr>
                <w:sz w:val="19"/>
                <w:szCs w:val="19"/>
              </w:rPr>
            </w:pPr>
            <w:r w:rsidRPr="000603FF">
              <w:rPr>
                <w:sz w:val="19"/>
                <w:szCs w:val="19"/>
              </w:rPr>
              <w:t>Иные межбюджетные трансферты</w:t>
            </w:r>
          </w:p>
        </w:tc>
        <w:tc>
          <w:tcPr>
            <w:tcW w:w="791" w:type="pct"/>
            <w:shd w:val="clear" w:color="000000" w:fill="FFFFFF"/>
            <w:noWrap/>
            <w:vAlign w:val="center"/>
            <w:hideMark/>
          </w:tcPr>
          <w:p w14:paraId="108B1B42" w14:textId="77777777" w:rsidR="004C7630" w:rsidRPr="000603FF" w:rsidRDefault="004C7630" w:rsidP="004C7630">
            <w:pPr>
              <w:widowControl/>
              <w:autoSpaceDE/>
              <w:autoSpaceDN/>
              <w:adjustRightInd/>
              <w:ind w:firstLine="0"/>
              <w:jc w:val="center"/>
              <w:rPr>
                <w:sz w:val="20"/>
              </w:rPr>
            </w:pPr>
            <w:r w:rsidRPr="000603FF">
              <w:rPr>
                <w:sz w:val="20"/>
              </w:rPr>
              <w:t>69 718,129</w:t>
            </w:r>
          </w:p>
        </w:tc>
        <w:tc>
          <w:tcPr>
            <w:tcW w:w="720" w:type="pct"/>
            <w:shd w:val="clear" w:color="auto" w:fill="auto"/>
            <w:noWrap/>
            <w:vAlign w:val="center"/>
            <w:hideMark/>
          </w:tcPr>
          <w:p w14:paraId="43A16FF8" w14:textId="77777777" w:rsidR="004C7630" w:rsidRPr="000603FF" w:rsidRDefault="004C7630" w:rsidP="004C7630">
            <w:pPr>
              <w:widowControl/>
              <w:autoSpaceDE/>
              <w:autoSpaceDN/>
              <w:adjustRightInd/>
              <w:ind w:firstLine="0"/>
              <w:jc w:val="center"/>
              <w:rPr>
                <w:sz w:val="20"/>
              </w:rPr>
            </w:pPr>
            <w:r w:rsidRPr="000603FF">
              <w:rPr>
                <w:sz w:val="20"/>
              </w:rPr>
              <w:t>59 854,060</w:t>
            </w:r>
          </w:p>
        </w:tc>
        <w:tc>
          <w:tcPr>
            <w:tcW w:w="647" w:type="pct"/>
            <w:shd w:val="clear" w:color="000000" w:fill="FFFFFF"/>
            <w:noWrap/>
            <w:vAlign w:val="center"/>
            <w:hideMark/>
          </w:tcPr>
          <w:p w14:paraId="23515164" w14:textId="77777777" w:rsidR="004C7630" w:rsidRPr="000603FF" w:rsidRDefault="004C7630" w:rsidP="004C7630">
            <w:pPr>
              <w:widowControl/>
              <w:autoSpaceDE/>
              <w:autoSpaceDN/>
              <w:adjustRightInd/>
              <w:ind w:firstLine="0"/>
              <w:jc w:val="center"/>
              <w:rPr>
                <w:bCs/>
                <w:sz w:val="20"/>
              </w:rPr>
            </w:pPr>
            <w:r w:rsidRPr="000603FF">
              <w:rPr>
                <w:bCs/>
                <w:sz w:val="20"/>
              </w:rPr>
              <w:t>-9 864,069</w:t>
            </w:r>
          </w:p>
        </w:tc>
        <w:tc>
          <w:tcPr>
            <w:tcW w:w="360" w:type="pct"/>
            <w:shd w:val="clear" w:color="auto" w:fill="auto"/>
            <w:noWrap/>
            <w:vAlign w:val="center"/>
            <w:hideMark/>
          </w:tcPr>
          <w:p w14:paraId="01AC2A12" w14:textId="77777777" w:rsidR="004C7630" w:rsidRPr="000603FF" w:rsidRDefault="004C7630" w:rsidP="004C7630">
            <w:pPr>
              <w:widowControl/>
              <w:autoSpaceDE/>
              <w:autoSpaceDN/>
              <w:adjustRightInd/>
              <w:ind w:firstLine="0"/>
              <w:jc w:val="center"/>
              <w:rPr>
                <w:bCs/>
                <w:sz w:val="20"/>
              </w:rPr>
            </w:pPr>
            <w:r w:rsidRPr="000603FF">
              <w:rPr>
                <w:bCs/>
                <w:sz w:val="20"/>
              </w:rPr>
              <w:t>-14,1</w:t>
            </w:r>
          </w:p>
        </w:tc>
        <w:tc>
          <w:tcPr>
            <w:tcW w:w="726" w:type="pct"/>
            <w:shd w:val="clear" w:color="auto" w:fill="auto"/>
            <w:noWrap/>
            <w:vAlign w:val="center"/>
            <w:hideMark/>
          </w:tcPr>
          <w:p w14:paraId="44D6A59E" w14:textId="77777777" w:rsidR="004C7630" w:rsidRPr="000603FF" w:rsidRDefault="004C7630" w:rsidP="004C7630">
            <w:pPr>
              <w:widowControl/>
              <w:autoSpaceDE/>
              <w:autoSpaceDN/>
              <w:adjustRightInd/>
              <w:ind w:firstLine="0"/>
              <w:jc w:val="center"/>
              <w:rPr>
                <w:sz w:val="20"/>
              </w:rPr>
            </w:pPr>
            <w:r w:rsidRPr="000603FF">
              <w:rPr>
                <w:sz w:val="20"/>
              </w:rPr>
              <w:t>58 256,456</w:t>
            </w:r>
          </w:p>
        </w:tc>
        <w:tc>
          <w:tcPr>
            <w:tcW w:w="694" w:type="pct"/>
            <w:shd w:val="clear" w:color="auto" w:fill="auto"/>
            <w:noWrap/>
            <w:vAlign w:val="center"/>
            <w:hideMark/>
          </w:tcPr>
          <w:p w14:paraId="799C7743" w14:textId="77777777" w:rsidR="004C7630" w:rsidRPr="000603FF" w:rsidRDefault="004C7630" w:rsidP="004C7630">
            <w:pPr>
              <w:widowControl/>
              <w:autoSpaceDE/>
              <w:autoSpaceDN/>
              <w:adjustRightInd/>
              <w:ind w:firstLine="0"/>
              <w:jc w:val="center"/>
              <w:rPr>
                <w:sz w:val="20"/>
              </w:rPr>
            </w:pPr>
            <w:r w:rsidRPr="000603FF">
              <w:rPr>
                <w:sz w:val="20"/>
              </w:rPr>
              <w:t>58 296,554</w:t>
            </w:r>
          </w:p>
        </w:tc>
      </w:tr>
    </w:tbl>
    <w:p w14:paraId="06ED15FD" w14:textId="77777777" w:rsidR="00AE1DE3" w:rsidRPr="000603FF" w:rsidRDefault="00AE1DE3" w:rsidP="00DA07BA">
      <w:pPr>
        <w:spacing w:after="40"/>
        <w:jc w:val="right"/>
        <w:rPr>
          <w:szCs w:val="26"/>
        </w:rPr>
      </w:pPr>
    </w:p>
    <w:p w14:paraId="101DA98D" w14:textId="539B767F" w:rsidR="00F52AC7" w:rsidRPr="000603FF" w:rsidRDefault="00A33B56" w:rsidP="00A44B73">
      <w:pPr>
        <w:spacing w:line="264" w:lineRule="auto"/>
        <w:rPr>
          <w:szCs w:val="26"/>
        </w:rPr>
      </w:pPr>
      <w:r w:rsidRPr="000603FF">
        <w:rPr>
          <w:szCs w:val="26"/>
          <w:lang w:eastAsia="ar-SA"/>
        </w:rPr>
        <w:t>Общий объем безвозмездных поступлений на 202</w:t>
      </w:r>
      <w:r w:rsidR="001B4ABD" w:rsidRPr="000603FF">
        <w:rPr>
          <w:szCs w:val="26"/>
          <w:lang w:eastAsia="ar-SA"/>
        </w:rPr>
        <w:t>6</w:t>
      </w:r>
      <w:r w:rsidRPr="000603FF">
        <w:rPr>
          <w:szCs w:val="26"/>
          <w:lang w:eastAsia="ar-SA"/>
        </w:rPr>
        <w:t xml:space="preserve"> год запланирован в сумме </w:t>
      </w:r>
      <w:r w:rsidR="004C7630" w:rsidRPr="000603FF">
        <w:rPr>
          <w:szCs w:val="26"/>
          <w:lang w:eastAsia="ar-SA"/>
        </w:rPr>
        <w:br/>
      </w:r>
      <w:r w:rsidR="001B4ABD" w:rsidRPr="000603FF">
        <w:rPr>
          <w:bCs/>
          <w:szCs w:val="26"/>
        </w:rPr>
        <w:t xml:space="preserve">1 663 230,242 </w:t>
      </w:r>
      <w:r w:rsidRPr="000603FF">
        <w:rPr>
          <w:szCs w:val="26"/>
        </w:rPr>
        <w:t xml:space="preserve">тыс. руб., </w:t>
      </w:r>
      <w:r w:rsidR="001B4ABD" w:rsidRPr="000603FF">
        <w:rPr>
          <w:szCs w:val="26"/>
        </w:rPr>
        <w:t>что выше</w:t>
      </w:r>
      <w:r w:rsidRPr="000603FF">
        <w:rPr>
          <w:rFonts w:eastAsia="Calibri"/>
          <w:szCs w:val="26"/>
        </w:rPr>
        <w:t xml:space="preserve"> плановы</w:t>
      </w:r>
      <w:r w:rsidR="001B4ABD" w:rsidRPr="000603FF">
        <w:rPr>
          <w:rFonts w:eastAsia="Calibri"/>
          <w:szCs w:val="26"/>
        </w:rPr>
        <w:t>х</w:t>
      </w:r>
      <w:r w:rsidRPr="000603FF">
        <w:rPr>
          <w:rFonts w:eastAsia="Calibri"/>
          <w:szCs w:val="26"/>
        </w:rPr>
        <w:t xml:space="preserve"> </w:t>
      </w:r>
      <w:r w:rsidR="00963478" w:rsidRPr="000603FF">
        <w:rPr>
          <w:rFonts w:eastAsia="Calibri"/>
          <w:szCs w:val="26"/>
        </w:rPr>
        <w:t>назначени</w:t>
      </w:r>
      <w:r w:rsidR="001B4ABD" w:rsidRPr="000603FF">
        <w:rPr>
          <w:rFonts w:eastAsia="Calibri"/>
          <w:szCs w:val="26"/>
        </w:rPr>
        <w:t>й</w:t>
      </w:r>
      <w:r w:rsidR="00963478" w:rsidRPr="000603FF">
        <w:rPr>
          <w:rFonts w:eastAsia="Calibri"/>
          <w:szCs w:val="26"/>
        </w:rPr>
        <w:t xml:space="preserve"> </w:t>
      </w:r>
      <w:r w:rsidR="001B4ABD" w:rsidRPr="000603FF">
        <w:rPr>
          <w:rFonts w:eastAsia="Calibri"/>
          <w:szCs w:val="26"/>
        </w:rPr>
        <w:t xml:space="preserve">2025 года на </w:t>
      </w:r>
      <w:r w:rsidR="004C7630" w:rsidRPr="000603FF">
        <w:rPr>
          <w:b/>
          <w:bCs/>
          <w:sz w:val="20"/>
        </w:rPr>
        <w:t xml:space="preserve">233 029,470 </w:t>
      </w:r>
      <w:r w:rsidRPr="000603FF">
        <w:rPr>
          <w:rFonts w:eastAsia="Calibri"/>
          <w:szCs w:val="26"/>
        </w:rPr>
        <w:t xml:space="preserve">тыс. руб. или на </w:t>
      </w:r>
      <w:r w:rsidR="001B4ABD" w:rsidRPr="000603FF">
        <w:rPr>
          <w:rFonts w:eastAsia="Calibri"/>
          <w:szCs w:val="26"/>
        </w:rPr>
        <w:t>1</w:t>
      </w:r>
      <w:r w:rsidR="004C7630" w:rsidRPr="000603FF">
        <w:rPr>
          <w:rFonts w:eastAsia="Calibri"/>
          <w:szCs w:val="26"/>
        </w:rPr>
        <w:t>6</w:t>
      </w:r>
      <w:r w:rsidR="001B4ABD" w:rsidRPr="000603FF">
        <w:rPr>
          <w:rFonts w:eastAsia="Calibri"/>
          <w:szCs w:val="26"/>
        </w:rPr>
        <w:t>,</w:t>
      </w:r>
      <w:r w:rsidR="004C7630" w:rsidRPr="000603FF">
        <w:rPr>
          <w:rFonts w:eastAsia="Calibri"/>
          <w:szCs w:val="26"/>
        </w:rPr>
        <w:t>3</w:t>
      </w:r>
      <w:r w:rsidR="00963478" w:rsidRPr="000603FF">
        <w:rPr>
          <w:rFonts w:eastAsia="Calibri"/>
          <w:szCs w:val="26"/>
        </w:rPr>
        <w:t>%, в том числе:</w:t>
      </w:r>
    </w:p>
    <w:p w14:paraId="5650ADA5" w14:textId="4F541C4A" w:rsidR="00F52AC7" w:rsidRPr="000603FF" w:rsidRDefault="00F52AC7" w:rsidP="00A44B73">
      <w:pPr>
        <w:spacing w:line="264" w:lineRule="auto"/>
        <w:rPr>
          <w:szCs w:val="26"/>
        </w:rPr>
      </w:pPr>
      <w:r w:rsidRPr="000603FF">
        <w:rPr>
          <w:szCs w:val="26"/>
        </w:rPr>
        <w:t xml:space="preserve">- дотации </w:t>
      </w:r>
      <w:r w:rsidR="00963478" w:rsidRPr="000603FF">
        <w:rPr>
          <w:szCs w:val="26"/>
        </w:rPr>
        <w:t xml:space="preserve">запланированы </w:t>
      </w:r>
      <w:r w:rsidRPr="000603FF">
        <w:rPr>
          <w:szCs w:val="26"/>
        </w:rPr>
        <w:t xml:space="preserve">в сумме </w:t>
      </w:r>
      <w:r w:rsidR="00963478" w:rsidRPr="000603FF">
        <w:rPr>
          <w:szCs w:val="26"/>
        </w:rPr>
        <w:t>11 7</w:t>
      </w:r>
      <w:r w:rsidR="001B4ABD" w:rsidRPr="000603FF">
        <w:rPr>
          <w:szCs w:val="26"/>
        </w:rPr>
        <w:t>40</w:t>
      </w:r>
      <w:r w:rsidR="00963478" w:rsidRPr="000603FF">
        <w:rPr>
          <w:szCs w:val="26"/>
        </w:rPr>
        <w:t xml:space="preserve">,000 </w:t>
      </w:r>
      <w:r w:rsidRPr="000603FF">
        <w:rPr>
          <w:szCs w:val="26"/>
        </w:rPr>
        <w:t>тыс. руб.</w:t>
      </w:r>
      <w:r w:rsidR="00963478" w:rsidRPr="000603FF">
        <w:rPr>
          <w:szCs w:val="26"/>
        </w:rPr>
        <w:t xml:space="preserve">, со снижением на </w:t>
      </w:r>
      <w:r w:rsidR="001B4ABD" w:rsidRPr="000603FF">
        <w:rPr>
          <w:szCs w:val="26"/>
        </w:rPr>
        <w:t>7</w:t>
      </w:r>
      <w:r w:rsidR="00963478" w:rsidRPr="000603FF">
        <w:rPr>
          <w:szCs w:val="26"/>
        </w:rPr>
        <w:t>6,</w:t>
      </w:r>
      <w:r w:rsidR="001B4ABD" w:rsidRPr="000603FF">
        <w:rPr>
          <w:szCs w:val="26"/>
        </w:rPr>
        <w:t>6</w:t>
      </w:r>
      <w:r w:rsidR="00963478" w:rsidRPr="000603FF">
        <w:rPr>
          <w:szCs w:val="26"/>
        </w:rPr>
        <w:t>% к плану 202</w:t>
      </w:r>
      <w:r w:rsidR="001B4ABD" w:rsidRPr="000603FF">
        <w:rPr>
          <w:szCs w:val="26"/>
        </w:rPr>
        <w:t>5</w:t>
      </w:r>
      <w:r w:rsidR="00963478" w:rsidRPr="000603FF">
        <w:rPr>
          <w:szCs w:val="26"/>
        </w:rPr>
        <w:t xml:space="preserve"> года или в сумме </w:t>
      </w:r>
      <w:r w:rsidR="001B4ABD" w:rsidRPr="000603FF">
        <w:rPr>
          <w:bCs/>
          <w:szCs w:val="26"/>
        </w:rPr>
        <w:t>38</w:t>
      </w:r>
      <w:r w:rsidR="00963478" w:rsidRPr="000603FF">
        <w:rPr>
          <w:bCs/>
          <w:szCs w:val="26"/>
        </w:rPr>
        <w:t xml:space="preserve"> </w:t>
      </w:r>
      <w:r w:rsidR="001B4ABD" w:rsidRPr="000603FF">
        <w:rPr>
          <w:bCs/>
          <w:szCs w:val="26"/>
        </w:rPr>
        <w:t>456</w:t>
      </w:r>
      <w:r w:rsidR="00963478" w:rsidRPr="000603FF">
        <w:rPr>
          <w:bCs/>
          <w:szCs w:val="26"/>
        </w:rPr>
        <w:t>,8</w:t>
      </w:r>
      <w:r w:rsidR="001B4ABD" w:rsidRPr="000603FF">
        <w:rPr>
          <w:bCs/>
          <w:szCs w:val="26"/>
        </w:rPr>
        <w:t>12</w:t>
      </w:r>
      <w:r w:rsidR="00963478" w:rsidRPr="000603FF">
        <w:rPr>
          <w:bCs/>
          <w:szCs w:val="26"/>
        </w:rPr>
        <w:t xml:space="preserve"> тыс. руб.</w:t>
      </w:r>
      <w:r w:rsidR="00DA07BA" w:rsidRPr="000603FF">
        <w:rPr>
          <w:bCs/>
          <w:szCs w:val="26"/>
        </w:rPr>
        <w:t>;</w:t>
      </w:r>
    </w:p>
    <w:p w14:paraId="3915842B" w14:textId="113965ED" w:rsidR="00963478" w:rsidRPr="000603FF" w:rsidRDefault="00F52AC7" w:rsidP="00A44B73">
      <w:pPr>
        <w:spacing w:line="264" w:lineRule="auto"/>
        <w:rPr>
          <w:szCs w:val="26"/>
        </w:rPr>
      </w:pPr>
      <w:r w:rsidRPr="000603FF">
        <w:rPr>
          <w:szCs w:val="26"/>
        </w:rPr>
        <w:t xml:space="preserve">- субсидии – в сумме </w:t>
      </w:r>
      <w:r w:rsidR="00AE59D1" w:rsidRPr="000603FF">
        <w:rPr>
          <w:szCs w:val="26"/>
        </w:rPr>
        <w:t xml:space="preserve">506 616,316 </w:t>
      </w:r>
      <w:r w:rsidRPr="000603FF">
        <w:rPr>
          <w:szCs w:val="26"/>
        </w:rPr>
        <w:t>тыс. руб.;</w:t>
      </w:r>
      <w:r w:rsidR="00963478" w:rsidRPr="000603FF">
        <w:rPr>
          <w:szCs w:val="26"/>
        </w:rPr>
        <w:t xml:space="preserve"> </w:t>
      </w:r>
      <w:r w:rsidR="00AE59D1" w:rsidRPr="000603FF">
        <w:rPr>
          <w:szCs w:val="26"/>
        </w:rPr>
        <w:t>что выше</w:t>
      </w:r>
      <w:r w:rsidR="00963478" w:rsidRPr="000603FF">
        <w:rPr>
          <w:szCs w:val="26"/>
        </w:rPr>
        <w:t xml:space="preserve"> на </w:t>
      </w:r>
      <w:r w:rsidR="00AE59D1" w:rsidRPr="000603FF">
        <w:rPr>
          <w:szCs w:val="26"/>
        </w:rPr>
        <w:t>62</w:t>
      </w:r>
      <w:r w:rsidR="00DA07BA" w:rsidRPr="000603FF">
        <w:rPr>
          <w:szCs w:val="26"/>
        </w:rPr>
        <w:t>,</w:t>
      </w:r>
      <w:r w:rsidR="00AE59D1" w:rsidRPr="000603FF">
        <w:rPr>
          <w:szCs w:val="26"/>
        </w:rPr>
        <w:t>5</w:t>
      </w:r>
      <w:r w:rsidR="00963478" w:rsidRPr="000603FF">
        <w:rPr>
          <w:szCs w:val="26"/>
        </w:rPr>
        <w:t>% план</w:t>
      </w:r>
      <w:r w:rsidR="00AE59D1" w:rsidRPr="000603FF">
        <w:rPr>
          <w:szCs w:val="26"/>
        </w:rPr>
        <w:t>овых назначений</w:t>
      </w:r>
      <w:r w:rsidR="00963478" w:rsidRPr="000603FF">
        <w:rPr>
          <w:szCs w:val="26"/>
        </w:rPr>
        <w:t xml:space="preserve"> 202</w:t>
      </w:r>
      <w:r w:rsidR="00AE59D1" w:rsidRPr="000603FF">
        <w:rPr>
          <w:szCs w:val="26"/>
        </w:rPr>
        <w:t>5</w:t>
      </w:r>
      <w:r w:rsidR="00963478" w:rsidRPr="000603FF">
        <w:rPr>
          <w:szCs w:val="26"/>
        </w:rPr>
        <w:t xml:space="preserve"> года или в сумме </w:t>
      </w:r>
      <w:r w:rsidR="00AE59D1" w:rsidRPr="000603FF">
        <w:rPr>
          <w:bCs/>
          <w:szCs w:val="26"/>
        </w:rPr>
        <w:t xml:space="preserve">194 933,014 </w:t>
      </w:r>
      <w:r w:rsidR="00963478" w:rsidRPr="000603FF">
        <w:rPr>
          <w:bCs/>
          <w:szCs w:val="26"/>
        </w:rPr>
        <w:t>тыс. руб.</w:t>
      </w:r>
      <w:r w:rsidR="00DA07BA" w:rsidRPr="000603FF">
        <w:rPr>
          <w:bCs/>
          <w:szCs w:val="26"/>
        </w:rPr>
        <w:t>;</w:t>
      </w:r>
    </w:p>
    <w:p w14:paraId="5726A2EC" w14:textId="563C169D" w:rsidR="00963478" w:rsidRPr="000603FF" w:rsidRDefault="00F52AC7" w:rsidP="00A44B73">
      <w:pPr>
        <w:spacing w:line="264" w:lineRule="auto"/>
        <w:rPr>
          <w:szCs w:val="26"/>
        </w:rPr>
      </w:pPr>
      <w:r w:rsidRPr="000603FF">
        <w:rPr>
          <w:szCs w:val="26"/>
        </w:rPr>
        <w:t xml:space="preserve">- субвенции – в сумме </w:t>
      </w:r>
      <w:r w:rsidR="001734C3" w:rsidRPr="000603FF">
        <w:rPr>
          <w:szCs w:val="26"/>
        </w:rPr>
        <w:t xml:space="preserve">1 085 019,865 </w:t>
      </w:r>
      <w:r w:rsidR="00963478" w:rsidRPr="000603FF">
        <w:rPr>
          <w:szCs w:val="26"/>
        </w:rPr>
        <w:t xml:space="preserve">тыс. руб., </w:t>
      </w:r>
      <w:r w:rsidR="00DA07BA" w:rsidRPr="000603FF">
        <w:rPr>
          <w:szCs w:val="26"/>
        </w:rPr>
        <w:t>с увеличением</w:t>
      </w:r>
      <w:r w:rsidR="00963478" w:rsidRPr="000603FF">
        <w:rPr>
          <w:szCs w:val="26"/>
        </w:rPr>
        <w:t xml:space="preserve"> на </w:t>
      </w:r>
      <w:r w:rsidR="00F0380E" w:rsidRPr="000603FF">
        <w:rPr>
          <w:szCs w:val="26"/>
        </w:rPr>
        <w:t>8</w:t>
      </w:r>
      <w:r w:rsidR="004C7630" w:rsidRPr="000603FF">
        <w:rPr>
          <w:szCs w:val="26"/>
        </w:rPr>
        <w:t>,7</w:t>
      </w:r>
      <w:r w:rsidR="00963478" w:rsidRPr="000603FF">
        <w:rPr>
          <w:szCs w:val="26"/>
        </w:rPr>
        <w:t>% к плану 202</w:t>
      </w:r>
      <w:r w:rsidR="00F0380E" w:rsidRPr="000603FF">
        <w:rPr>
          <w:szCs w:val="26"/>
        </w:rPr>
        <w:t xml:space="preserve">5 </w:t>
      </w:r>
      <w:r w:rsidR="00963478" w:rsidRPr="000603FF">
        <w:rPr>
          <w:szCs w:val="26"/>
        </w:rPr>
        <w:t xml:space="preserve">года или в сумме </w:t>
      </w:r>
      <w:r w:rsidR="004C7630" w:rsidRPr="000603FF">
        <w:rPr>
          <w:bCs/>
          <w:szCs w:val="26"/>
        </w:rPr>
        <w:t xml:space="preserve">86 417,336 </w:t>
      </w:r>
      <w:r w:rsidR="00963478" w:rsidRPr="000603FF">
        <w:rPr>
          <w:bCs/>
          <w:szCs w:val="26"/>
        </w:rPr>
        <w:t>тыс. руб.</w:t>
      </w:r>
      <w:r w:rsidR="00DA07BA" w:rsidRPr="000603FF">
        <w:rPr>
          <w:bCs/>
          <w:szCs w:val="26"/>
        </w:rPr>
        <w:t>;</w:t>
      </w:r>
    </w:p>
    <w:p w14:paraId="78635C2B" w14:textId="0C6FEA06" w:rsidR="00963478" w:rsidRPr="000603FF" w:rsidRDefault="00F52AC7" w:rsidP="00A44B73">
      <w:pPr>
        <w:spacing w:line="264" w:lineRule="auto"/>
        <w:rPr>
          <w:szCs w:val="26"/>
        </w:rPr>
      </w:pPr>
      <w:r w:rsidRPr="000603FF">
        <w:rPr>
          <w:szCs w:val="26"/>
        </w:rPr>
        <w:t xml:space="preserve">- межбюджетные трансферты </w:t>
      </w:r>
      <w:r w:rsidR="001734C3" w:rsidRPr="000603FF">
        <w:rPr>
          <w:szCs w:val="26"/>
        </w:rPr>
        <w:t xml:space="preserve">59 854,060 </w:t>
      </w:r>
      <w:r w:rsidRPr="000603FF">
        <w:rPr>
          <w:szCs w:val="26"/>
        </w:rPr>
        <w:t>тыс. руб.</w:t>
      </w:r>
      <w:r w:rsidR="00963478" w:rsidRPr="000603FF">
        <w:rPr>
          <w:szCs w:val="26"/>
        </w:rPr>
        <w:t xml:space="preserve">, со снижением на </w:t>
      </w:r>
      <w:r w:rsidR="00DA07BA" w:rsidRPr="000603FF">
        <w:rPr>
          <w:szCs w:val="26"/>
        </w:rPr>
        <w:t>14</w:t>
      </w:r>
      <w:r w:rsidR="00963478" w:rsidRPr="000603FF">
        <w:rPr>
          <w:szCs w:val="26"/>
        </w:rPr>
        <w:t>,</w:t>
      </w:r>
      <w:r w:rsidR="001734C3" w:rsidRPr="000603FF">
        <w:rPr>
          <w:szCs w:val="26"/>
        </w:rPr>
        <w:t>1</w:t>
      </w:r>
      <w:r w:rsidR="00963478" w:rsidRPr="000603FF">
        <w:rPr>
          <w:szCs w:val="26"/>
        </w:rPr>
        <w:t>% к плану 202</w:t>
      </w:r>
      <w:r w:rsidR="001734C3" w:rsidRPr="000603FF">
        <w:rPr>
          <w:szCs w:val="26"/>
        </w:rPr>
        <w:t>5</w:t>
      </w:r>
      <w:r w:rsidR="00963478" w:rsidRPr="000603FF">
        <w:rPr>
          <w:szCs w:val="26"/>
        </w:rPr>
        <w:t xml:space="preserve"> года или в сумме </w:t>
      </w:r>
      <w:r w:rsidR="001734C3" w:rsidRPr="000603FF">
        <w:rPr>
          <w:szCs w:val="26"/>
        </w:rPr>
        <w:t>9</w:t>
      </w:r>
      <w:r w:rsidR="00DA07BA" w:rsidRPr="000603FF">
        <w:rPr>
          <w:bCs/>
          <w:szCs w:val="26"/>
        </w:rPr>
        <w:t xml:space="preserve"> </w:t>
      </w:r>
      <w:r w:rsidR="001734C3" w:rsidRPr="000603FF">
        <w:rPr>
          <w:bCs/>
          <w:szCs w:val="26"/>
        </w:rPr>
        <w:t>864</w:t>
      </w:r>
      <w:r w:rsidR="00DA07BA" w:rsidRPr="000603FF">
        <w:rPr>
          <w:bCs/>
          <w:szCs w:val="26"/>
        </w:rPr>
        <w:t>,</w:t>
      </w:r>
      <w:r w:rsidR="001734C3" w:rsidRPr="000603FF">
        <w:rPr>
          <w:bCs/>
          <w:szCs w:val="26"/>
        </w:rPr>
        <w:t>069</w:t>
      </w:r>
      <w:r w:rsidR="00DA07BA" w:rsidRPr="000603FF">
        <w:rPr>
          <w:bCs/>
          <w:szCs w:val="26"/>
        </w:rPr>
        <w:t xml:space="preserve"> </w:t>
      </w:r>
      <w:r w:rsidR="00963478" w:rsidRPr="000603FF">
        <w:rPr>
          <w:bCs/>
          <w:szCs w:val="26"/>
        </w:rPr>
        <w:t>тыс. руб.</w:t>
      </w:r>
    </w:p>
    <w:p w14:paraId="5593B358" w14:textId="3A5476CA" w:rsidR="00522745" w:rsidRPr="000603FF" w:rsidRDefault="00A33B56" w:rsidP="00A44B73">
      <w:pPr>
        <w:spacing w:line="264" w:lineRule="auto"/>
        <w:rPr>
          <w:szCs w:val="26"/>
        </w:rPr>
      </w:pPr>
      <w:r w:rsidRPr="000603FF">
        <w:rPr>
          <w:rFonts w:eastAsia="Calibri"/>
          <w:szCs w:val="26"/>
        </w:rPr>
        <w:t xml:space="preserve">Формирование безвозмездных поступлений осуществлялось в соответствии с </w:t>
      </w:r>
      <w:r w:rsidR="00924C0F" w:rsidRPr="000603FF">
        <w:rPr>
          <w:rFonts w:eastAsia="Calibri"/>
          <w:szCs w:val="26"/>
        </w:rPr>
        <w:t xml:space="preserve">прогнозными </w:t>
      </w:r>
      <w:r w:rsidRPr="000603FF">
        <w:rPr>
          <w:rFonts w:eastAsia="Calibri"/>
          <w:szCs w:val="26"/>
        </w:rPr>
        <w:t xml:space="preserve">показателями </w:t>
      </w:r>
      <w:r w:rsidR="00522745" w:rsidRPr="000603FF">
        <w:rPr>
          <w:szCs w:val="26"/>
        </w:rPr>
        <w:t>проект</w:t>
      </w:r>
      <w:r w:rsidR="00F52AC7" w:rsidRPr="000603FF">
        <w:rPr>
          <w:szCs w:val="26"/>
        </w:rPr>
        <w:t>а</w:t>
      </w:r>
      <w:r w:rsidR="00522745" w:rsidRPr="000603FF">
        <w:rPr>
          <w:szCs w:val="26"/>
        </w:rPr>
        <w:t xml:space="preserve"> закона</w:t>
      </w:r>
      <w:r w:rsidR="00F967B5" w:rsidRPr="000603FF">
        <w:rPr>
          <w:szCs w:val="26"/>
        </w:rPr>
        <w:t xml:space="preserve"> Приморского края </w:t>
      </w:r>
      <w:r w:rsidR="00522745" w:rsidRPr="000603FF">
        <w:rPr>
          <w:szCs w:val="26"/>
        </w:rPr>
        <w:t>«О краевом бюджете на 202</w:t>
      </w:r>
      <w:r w:rsidR="00924C0F" w:rsidRPr="000603FF">
        <w:rPr>
          <w:szCs w:val="26"/>
        </w:rPr>
        <w:t>6</w:t>
      </w:r>
      <w:r w:rsidR="00522745" w:rsidRPr="000603FF">
        <w:rPr>
          <w:szCs w:val="26"/>
        </w:rPr>
        <w:t xml:space="preserve"> год и плановый период 202</w:t>
      </w:r>
      <w:r w:rsidR="00924C0F" w:rsidRPr="000603FF">
        <w:rPr>
          <w:szCs w:val="26"/>
        </w:rPr>
        <w:t>7</w:t>
      </w:r>
      <w:r w:rsidR="00522745" w:rsidRPr="000603FF">
        <w:rPr>
          <w:szCs w:val="26"/>
        </w:rPr>
        <w:t xml:space="preserve"> и 202</w:t>
      </w:r>
      <w:r w:rsidR="00924C0F" w:rsidRPr="000603FF">
        <w:rPr>
          <w:szCs w:val="26"/>
        </w:rPr>
        <w:t>8</w:t>
      </w:r>
      <w:r w:rsidR="00522745" w:rsidRPr="000603FF">
        <w:rPr>
          <w:szCs w:val="26"/>
        </w:rPr>
        <w:t xml:space="preserve"> годов</w:t>
      </w:r>
      <w:r w:rsidR="00F967B5" w:rsidRPr="000603FF">
        <w:rPr>
          <w:szCs w:val="26"/>
        </w:rPr>
        <w:t>».</w:t>
      </w:r>
    </w:p>
    <w:p w14:paraId="54B790F2" w14:textId="4AA2AF22" w:rsidR="006F734E" w:rsidRPr="000603FF" w:rsidRDefault="00F52AC7" w:rsidP="00A44B73">
      <w:pPr>
        <w:spacing w:line="264" w:lineRule="auto"/>
        <w:rPr>
          <w:szCs w:val="26"/>
        </w:rPr>
      </w:pPr>
      <w:r w:rsidRPr="000603FF">
        <w:rPr>
          <w:szCs w:val="26"/>
        </w:rPr>
        <w:t>В</w:t>
      </w:r>
      <w:r w:rsidR="006F734E" w:rsidRPr="000603FF">
        <w:rPr>
          <w:szCs w:val="26"/>
        </w:rPr>
        <w:t xml:space="preserve"> обще</w:t>
      </w:r>
      <w:r w:rsidRPr="000603FF">
        <w:rPr>
          <w:szCs w:val="26"/>
        </w:rPr>
        <w:t>м</w:t>
      </w:r>
      <w:r w:rsidR="006F734E" w:rsidRPr="000603FF">
        <w:rPr>
          <w:szCs w:val="26"/>
        </w:rPr>
        <w:t xml:space="preserve"> объем</w:t>
      </w:r>
      <w:r w:rsidRPr="000603FF">
        <w:rPr>
          <w:szCs w:val="26"/>
        </w:rPr>
        <w:t>е</w:t>
      </w:r>
      <w:r w:rsidR="006F734E" w:rsidRPr="000603FF">
        <w:rPr>
          <w:szCs w:val="26"/>
        </w:rPr>
        <w:t xml:space="preserve"> </w:t>
      </w:r>
      <w:r w:rsidRPr="000603FF">
        <w:rPr>
          <w:szCs w:val="26"/>
        </w:rPr>
        <w:t>прогнозируем</w:t>
      </w:r>
      <w:r w:rsidR="006F734E" w:rsidRPr="000603FF">
        <w:rPr>
          <w:szCs w:val="26"/>
        </w:rPr>
        <w:t>ых доходов бюджета</w:t>
      </w:r>
      <w:r w:rsidRPr="000603FF">
        <w:rPr>
          <w:szCs w:val="26"/>
        </w:rPr>
        <w:t xml:space="preserve"> городского округа</w:t>
      </w:r>
      <w:r w:rsidR="006F734E" w:rsidRPr="000603FF">
        <w:rPr>
          <w:szCs w:val="26"/>
        </w:rPr>
        <w:t xml:space="preserve"> безвозмездные поступления в 202</w:t>
      </w:r>
      <w:r w:rsidR="00924C0F" w:rsidRPr="000603FF">
        <w:rPr>
          <w:szCs w:val="26"/>
        </w:rPr>
        <w:t>6</w:t>
      </w:r>
      <w:r w:rsidR="006F734E" w:rsidRPr="000603FF">
        <w:rPr>
          <w:szCs w:val="26"/>
        </w:rPr>
        <w:t xml:space="preserve"> году состав</w:t>
      </w:r>
      <w:r w:rsidRPr="000603FF">
        <w:rPr>
          <w:szCs w:val="26"/>
        </w:rPr>
        <w:t xml:space="preserve">ляют </w:t>
      </w:r>
      <w:r w:rsidR="00924C0F" w:rsidRPr="000603FF">
        <w:rPr>
          <w:szCs w:val="26"/>
        </w:rPr>
        <w:t>54,8</w:t>
      </w:r>
      <w:r w:rsidRPr="000603FF">
        <w:rPr>
          <w:szCs w:val="26"/>
        </w:rPr>
        <w:t>%</w:t>
      </w:r>
      <w:r w:rsidR="006F734E" w:rsidRPr="000603FF">
        <w:rPr>
          <w:szCs w:val="26"/>
        </w:rPr>
        <w:t>.</w:t>
      </w:r>
    </w:p>
    <w:p w14:paraId="41886239" w14:textId="4B3AADD7" w:rsidR="006F734E" w:rsidRPr="000603FF" w:rsidRDefault="001255A3" w:rsidP="00A44B73">
      <w:pPr>
        <w:spacing w:line="264" w:lineRule="auto"/>
        <w:ind w:firstLine="567"/>
        <w:rPr>
          <w:szCs w:val="26"/>
        </w:rPr>
      </w:pPr>
      <w:r w:rsidRPr="000603FF">
        <w:t>На плановый период</w:t>
      </w:r>
      <w:r w:rsidR="006F734E" w:rsidRPr="000603FF">
        <w:t xml:space="preserve"> 202</w:t>
      </w:r>
      <w:r w:rsidR="00E10795" w:rsidRPr="000603FF">
        <w:t>5</w:t>
      </w:r>
      <w:r w:rsidR="006F734E" w:rsidRPr="000603FF">
        <w:t xml:space="preserve"> и 202</w:t>
      </w:r>
      <w:r w:rsidR="00E10795" w:rsidRPr="000603FF">
        <w:t>6</w:t>
      </w:r>
      <w:r w:rsidR="006F734E" w:rsidRPr="000603FF">
        <w:t xml:space="preserve"> годов безвозмездные поступления </w:t>
      </w:r>
      <w:r w:rsidR="006F734E" w:rsidRPr="000603FF">
        <w:rPr>
          <w:szCs w:val="26"/>
        </w:rPr>
        <w:t>предусмотрены: в 202</w:t>
      </w:r>
      <w:r w:rsidR="00762A73" w:rsidRPr="000603FF">
        <w:rPr>
          <w:szCs w:val="26"/>
        </w:rPr>
        <w:t>7</w:t>
      </w:r>
      <w:r w:rsidR="006F734E" w:rsidRPr="000603FF">
        <w:rPr>
          <w:szCs w:val="26"/>
        </w:rPr>
        <w:t xml:space="preserve"> году - в сумме </w:t>
      </w:r>
      <w:r w:rsidR="00762A73" w:rsidRPr="000603FF">
        <w:rPr>
          <w:bCs/>
          <w:szCs w:val="26"/>
        </w:rPr>
        <w:t xml:space="preserve">1 269 211,947 </w:t>
      </w:r>
      <w:r w:rsidR="006F734E" w:rsidRPr="000603FF">
        <w:rPr>
          <w:szCs w:val="26"/>
        </w:rPr>
        <w:t>тыс. руб</w:t>
      </w:r>
      <w:r w:rsidR="00CE2AA4" w:rsidRPr="000603FF">
        <w:rPr>
          <w:szCs w:val="26"/>
        </w:rPr>
        <w:t>.</w:t>
      </w:r>
      <w:r w:rsidR="008C72E3" w:rsidRPr="000603FF">
        <w:rPr>
          <w:szCs w:val="26"/>
        </w:rPr>
        <w:t xml:space="preserve">, что составляет </w:t>
      </w:r>
      <w:r w:rsidR="002256BC" w:rsidRPr="000603FF">
        <w:rPr>
          <w:szCs w:val="26"/>
        </w:rPr>
        <w:t>4</w:t>
      </w:r>
      <w:r w:rsidR="00762A73" w:rsidRPr="000603FF">
        <w:rPr>
          <w:szCs w:val="26"/>
        </w:rPr>
        <w:t>5,5</w:t>
      </w:r>
      <w:r w:rsidR="00F56F32" w:rsidRPr="000603FF">
        <w:rPr>
          <w:szCs w:val="26"/>
        </w:rPr>
        <w:t>%</w:t>
      </w:r>
      <w:r w:rsidR="008C72E3" w:rsidRPr="000603FF">
        <w:rPr>
          <w:szCs w:val="26"/>
        </w:rPr>
        <w:t xml:space="preserve"> от общего объема</w:t>
      </w:r>
      <w:r w:rsidR="00F56F32" w:rsidRPr="000603FF">
        <w:rPr>
          <w:szCs w:val="26"/>
        </w:rPr>
        <w:t xml:space="preserve"> планируемых доходов</w:t>
      </w:r>
      <w:r w:rsidR="006F734E" w:rsidRPr="000603FF">
        <w:rPr>
          <w:szCs w:val="26"/>
        </w:rPr>
        <w:t>; в 202</w:t>
      </w:r>
      <w:r w:rsidR="00762A73" w:rsidRPr="000603FF">
        <w:rPr>
          <w:szCs w:val="26"/>
        </w:rPr>
        <w:t>8</w:t>
      </w:r>
      <w:r w:rsidR="006F734E" w:rsidRPr="000603FF">
        <w:rPr>
          <w:szCs w:val="26"/>
        </w:rPr>
        <w:t xml:space="preserve"> году – в сумме </w:t>
      </w:r>
      <w:r w:rsidR="00762A73" w:rsidRPr="000603FF">
        <w:rPr>
          <w:bCs/>
          <w:szCs w:val="26"/>
        </w:rPr>
        <w:t xml:space="preserve">1 336 492,890 </w:t>
      </w:r>
      <w:r w:rsidR="009D4BF7" w:rsidRPr="000603FF">
        <w:rPr>
          <w:szCs w:val="26"/>
        </w:rPr>
        <w:t>т</w:t>
      </w:r>
      <w:r w:rsidR="006F734E" w:rsidRPr="000603FF">
        <w:rPr>
          <w:szCs w:val="26"/>
        </w:rPr>
        <w:t>ыс. руб</w:t>
      </w:r>
      <w:r w:rsidR="00CE2AA4" w:rsidRPr="000603FF">
        <w:rPr>
          <w:szCs w:val="26"/>
        </w:rPr>
        <w:t>.</w:t>
      </w:r>
      <w:r w:rsidR="008C72E3" w:rsidRPr="000603FF">
        <w:rPr>
          <w:szCs w:val="26"/>
        </w:rPr>
        <w:t xml:space="preserve">, что составляет </w:t>
      </w:r>
      <w:r w:rsidR="002256BC" w:rsidRPr="000603FF">
        <w:rPr>
          <w:szCs w:val="26"/>
        </w:rPr>
        <w:t>4</w:t>
      </w:r>
      <w:r w:rsidR="00762A73" w:rsidRPr="000603FF">
        <w:rPr>
          <w:szCs w:val="26"/>
        </w:rPr>
        <w:t>5</w:t>
      </w:r>
      <w:r w:rsidR="002256BC" w:rsidRPr="000603FF">
        <w:rPr>
          <w:szCs w:val="26"/>
        </w:rPr>
        <w:t>,</w:t>
      </w:r>
      <w:r w:rsidR="00A43B63" w:rsidRPr="000603FF">
        <w:rPr>
          <w:szCs w:val="26"/>
        </w:rPr>
        <w:t>6</w:t>
      </w:r>
      <w:r w:rsidR="00F56F32" w:rsidRPr="000603FF">
        <w:rPr>
          <w:szCs w:val="26"/>
        </w:rPr>
        <w:t xml:space="preserve">% </w:t>
      </w:r>
      <w:r w:rsidR="008C72E3" w:rsidRPr="000603FF">
        <w:rPr>
          <w:szCs w:val="26"/>
        </w:rPr>
        <w:t xml:space="preserve">от общего объема </w:t>
      </w:r>
      <w:r w:rsidR="00F56F32" w:rsidRPr="000603FF">
        <w:rPr>
          <w:szCs w:val="26"/>
        </w:rPr>
        <w:t>планируемых доходов</w:t>
      </w:r>
      <w:r w:rsidR="006F734E" w:rsidRPr="000603FF">
        <w:rPr>
          <w:szCs w:val="26"/>
        </w:rPr>
        <w:t>.</w:t>
      </w:r>
    </w:p>
    <w:p w14:paraId="20CF3DDC" w14:textId="464EDB8D" w:rsidR="00E10795" w:rsidRPr="000603FF" w:rsidRDefault="00E10795" w:rsidP="00A44B73">
      <w:pPr>
        <w:widowControl/>
        <w:autoSpaceDE/>
        <w:autoSpaceDN/>
        <w:adjustRightInd/>
        <w:spacing w:line="264" w:lineRule="auto"/>
        <w:ind w:firstLine="567"/>
        <w:rPr>
          <w:szCs w:val="26"/>
        </w:rPr>
      </w:pPr>
      <w:r w:rsidRPr="000603FF">
        <w:rPr>
          <w:szCs w:val="26"/>
        </w:rPr>
        <w:t>Следует отметить, что доходы по группе «Безвозмездные поступления» из бюджетов других уровней будут уточняться в процессе рассмотрения проекта краевого бюджета на 202</w:t>
      </w:r>
      <w:r w:rsidR="00762A73" w:rsidRPr="000603FF">
        <w:rPr>
          <w:szCs w:val="26"/>
        </w:rPr>
        <w:t>6</w:t>
      </w:r>
      <w:r w:rsidRPr="000603FF">
        <w:rPr>
          <w:szCs w:val="26"/>
        </w:rPr>
        <w:t xml:space="preserve"> год и на плановый период 202</w:t>
      </w:r>
      <w:r w:rsidR="00762A73" w:rsidRPr="000603FF">
        <w:rPr>
          <w:szCs w:val="26"/>
        </w:rPr>
        <w:t>7</w:t>
      </w:r>
      <w:r w:rsidRPr="000603FF">
        <w:rPr>
          <w:szCs w:val="26"/>
        </w:rPr>
        <w:t xml:space="preserve"> и 202</w:t>
      </w:r>
      <w:r w:rsidR="00762A73" w:rsidRPr="000603FF">
        <w:rPr>
          <w:szCs w:val="26"/>
        </w:rPr>
        <w:t>8</w:t>
      </w:r>
      <w:r w:rsidRPr="000603FF">
        <w:rPr>
          <w:szCs w:val="26"/>
        </w:rPr>
        <w:t xml:space="preserve"> годов, а также в ходе исполнения бюджета в 202</w:t>
      </w:r>
      <w:r w:rsidR="00762A73" w:rsidRPr="000603FF">
        <w:rPr>
          <w:szCs w:val="26"/>
        </w:rPr>
        <w:t>6</w:t>
      </w:r>
      <w:r w:rsidRPr="000603FF">
        <w:rPr>
          <w:szCs w:val="26"/>
        </w:rPr>
        <w:t xml:space="preserve"> году.</w:t>
      </w:r>
    </w:p>
    <w:p w14:paraId="084CDACF" w14:textId="126EEBA9" w:rsidR="006F734E" w:rsidRPr="000603FF" w:rsidRDefault="004122D9" w:rsidP="00597D28">
      <w:pPr>
        <w:ind w:firstLine="567"/>
        <w:jc w:val="center"/>
        <w:rPr>
          <w:b/>
        </w:rPr>
      </w:pPr>
      <w:r w:rsidRPr="000603FF">
        <w:rPr>
          <w:b/>
        </w:rPr>
        <w:lastRenderedPageBreak/>
        <w:t xml:space="preserve">5. </w:t>
      </w:r>
      <w:r w:rsidR="006F734E" w:rsidRPr="000603FF">
        <w:rPr>
          <w:b/>
        </w:rPr>
        <w:t>Расходы бюджета</w:t>
      </w:r>
    </w:p>
    <w:p w14:paraId="5F6273E0" w14:textId="77777777" w:rsidR="001057EC" w:rsidRPr="000603FF" w:rsidRDefault="001057EC" w:rsidP="00597D28">
      <w:pPr>
        <w:rPr>
          <w:szCs w:val="26"/>
        </w:rPr>
      </w:pPr>
    </w:p>
    <w:p w14:paraId="0E006CDA" w14:textId="242C7C57" w:rsidR="00E778A0" w:rsidRPr="000603FF" w:rsidRDefault="00F967B5" w:rsidP="00597D28">
      <w:pPr>
        <w:widowControl/>
        <w:autoSpaceDE/>
        <w:autoSpaceDN/>
        <w:adjustRightInd/>
        <w:rPr>
          <w:szCs w:val="26"/>
        </w:rPr>
      </w:pPr>
      <w:r w:rsidRPr="000603FF">
        <w:rPr>
          <w:szCs w:val="26"/>
        </w:rPr>
        <w:t>На 202</w:t>
      </w:r>
      <w:r w:rsidR="009C6062" w:rsidRPr="000603FF">
        <w:rPr>
          <w:szCs w:val="26"/>
        </w:rPr>
        <w:t>6</w:t>
      </w:r>
      <w:r w:rsidRPr="000603FF">
        <w:rPr>
          <w:szCs w:val="26"/>
        </w:rPr>
        <w:t xml:space="preserve"> год расходы бюджета АГО предусмотрены в объеме </w:t>
      </w:r>
      <w:r w:rsidR="009C6062" w:rsidRPr="000603FF">
        <w:rPr>
          <w:szCs w:val="26"/>
        </w:rPr>
        <w:t xml:space="preserve">3 122 983,446 </w:t>
      </w:r>
      <w:r w:rsidRPr="000603FF">
        <w:rPr>
          <w:szCs w:val="26"/>
        </w:rPr>
        <w:t xml:space="preserve">тыс. руб., что на </w:t>
      </w:r>
      <w:r w:rsidR="009C6062" w:rsidRPr="000603FF">
        <w:rPr>
          <w:szCs w:val="26"/>
        </w:rPr>
        <w:t>11</w:t>
      </w:r>
      <w:r w:rsidR="006A416D" w:rsidRPr="000603FF">
        <w:rPr>
          <w:szCs w:val="26"/>
        </w:rPr>
        <w:t>,</w:t>
      </w:r>
      <w:r w:rsidR="009C6062" w:rsidRPr="000603FF">
        <w:rPr>
          <w:szCs w:val="26"/>
        </w:rPr>
        <w:t>4</w:t>
      </w:r>
      <w:r w:rsidRPr="000603FF">
        <w:rPr>
          <w:szCs w:val="26"/>
        </w:rPr>
        <w:t xml:space="preserve">% или на </w:t>
      </w:r>
      <w:r w:rsidR="009C6062" w:rsidRPr="000603FF">
        <w:rPr>
          <w:szCs w:val="26"/>
        </w:rPr>
        <w:t>319</w:t>
      </w:r>
      <w:r w:rsidR="009C6062" w:rsidRPr="000603FF">
        <w:rPr>
          <w:bCs/>
          <w:szCs w:val="26"/>
        </w:rPr>
        <w:t> 022,243</w:t>
      </w:r>
      <w:r w:rsidRPr="000603FF">
        <w:rPr>
          <w:bCs/>
          <w:szCs w:val="26"/>
        </w:rPr>
        <w:t xml:space="preserve"> </w:t>
      </w:r>
      <w:r w:rsidRPr="000603FF">
        <w:rPr>
          <w:szCs w:val="26"/>
        </w:rPr>
        <w:t xml:space="preserve">тыс. руб. </w:t>
      </w:r>
      <w:r w:rsidR="009C6062" w:rsidRPr="000603FF">
        <w:rPr>
          <w:szCs w:val="26"/>
        </w:rPr>
        <w:t>больш</w:t>
      </w:r>
      <w:r w:rsidRPr="000603FF">
        <w:rPr>
          <w:szCs w:val="26"/>
        </w:rPr>
        <w:t>е бюд</w:t>
      </w:r>
      <w:r w:rsidR="00E778A0" w:rsidRPr="000603FF">
        <w:rPr>
          <w:szCs w:val="26"/>
        </w:rPr>
        <w:t xml:space="preserve">жетных назначений текущего года. </w:t>
      </w:r>
      <w:proofErr w:type="gramStart"/>
      <w:r w:rsidR="00E778A0" w:rsidRPr="000603FF">
        <w:rPr>
          <w:szCs w:val="26"/>
        </w:rPr>
        <w:t xml:space="preserve">Увеличение расходной части бюджета обусловлено увеличением объема распределенных субсидий и субвенций из краевого бюджета на 233 029,470 тыс. руб. и увеличением расходов за счет средств местного бюджета на </w:t>
      </w:r>
      <w:r w:rsidR="00560B34" w:rsidRPr="000603FF">
        <w:rPr>
          <w:szCs w:val="26"/>
        </w:rPr>
        <w:t xml:space="preserve">32 748,763 тыс. </w:t>
      </w:r>
      <w:r w:rsidR="00E778A0" w:rsidRPr="000603FF">
        <w:rPr>
          <w:szCs w:val="26"/>
        </w:rPr>
        <w:t>руб. Объем и виды безвозмездных поступлений из краевого бюджета будут уточняться в процессе рассмотрения проекта краевого бюджета на 2026 год и на плановый период 2027 и 2028 годов, а</w:t>
      </w:r>
      <w:proofErr w:type="gramEnd"/>
      <w:r w:rsidR="00E778A0" w:rsidRPr="000603FF">
        <w:rPr>
          <w:szCs w:val="26"/>
        </w:rPr>
        <w:t xml:space="preserve"> также в ходе исполнения бюджета в 2026 году.</w:t>
      </w:r>
    </w:p>
    <w:p w14:paraId="52DCAA06" w14:textId="38F7DD54" w:rsidR="00F967B5" w:rsidRPr="000603FF" w:rsidRDefault="00F967B5" w:rsidP="00597D28">
      <w:pPr>
        <w:rPr>
          <w:szCs w:val="26"/>
        </w:rPr>
      </w:pPr>
      <w:r w:rsidRPr="000603FF">
        <w:rPr>
          <w:szCs w:val="26"/>
        </w:rPr>
        <w:t xml:space="preserve">В плановом периоде на 2026 и 2027 годы расходы составят: в 2026 году – </w:t>
      </w:r>
      <w:r w:rsidR="00D9352D" w:rsidRPr="000603FF">
        <w:rPr>
          <w:bCs/>
          <w:szCs w:val="26"/>
        </w:rPr>
        <w:t xml:space="preserve">2 752 437,634 </w:t>
      </w:r>
      <w:r w:rsidRPr="000603FF">
        <w:rPr>
          <w:szCs w:val="26"/>
        </w:rPr>
        <w:t xml:space="preserve">тыс. руб., в 2027 году – </w:t>
      </w:r>
      <w:r w:rsidR="00D9352D" w:rsidRPr="000603FF">
        <w:rPr>
          <w:bCs/>
          <w:szCs w:val="26"/>
        </w:rPr>
        <w:t xml:space="preserve">2 859 426,935 </w:t>
      </w:r>
      <w:r w:rsidRPr="000603FF">
        <w:rPr>
          <w:szCs w:val="26"/>
        </w:rPr>
        <w:t>тыс. руб.</w:t>
      </w:r>
      <w:r w:rsidR="00560B34" w:rsidRPr="000603FF">
        <w:rPr>
          <w:sz w:val="15"/>
          <w:szCs w:val="15"/>
        </w:rPr>
        <w:t xml:space="preserve"> </w:t>
      </w:r>
    </w:p>
    <w:p w14:paraId="3E56F5D5" w14:textId="6C1C16D2" w:rsidR="007B750C" w:rsidRPr="000603FF" w:rsidRDefault="007B750C" w:rsidP="00597D28">
      <w:pPr>
        <w:widowControl/>
        <w:autoSpaceDE/>
        <w:autoSpaceDN/>
        <w:adjustRightInd/>
        <w:rPr>
          <w:szCs w:val="26"/>
        </w:rPr>
      </w:pPr>
      <w:r w:rsidRPr="000603FF">
        <w:rPr>
          <w:szCs w:val="26"/>
        </w:rPr>
        <w:t xml:space="preserve">В 2026 году доля «программных» расходов бюджета городского округа составила 91,7 </w:t>
      </w:r>
      <w:r w:rsidR="0093475C" w:rsidRPr="000603FF">
        <w:rPr>
          <w:szCs w:val="26"/>
        </w:rPr>
        <w:t>%</w:t>
      </w:r>
      <w:r w:rsidRPr="000603FF">
        <w:rPr>
          <w:szCs w:val="26"/>
        </w:rPr>
        <w:t xml:space="preserve"> от общего объема расходов бюджета городского округа</w:t>
      </w:r>
      <w:r w:rsidR="0093475C" w:rsidRPr="000603FF">
        <w:rPr>
          <w:szCs w:val="26"/>
        </w:rPr>
        <w:t xml:space="preserve"> (в 2025</w:t>
      </w:r>
      <w:r w:rsidRPr="000603FF">
        <w:rPr>
          <w:szCs w:val="26"/>
        </w:rPr>
        <w:t xml:space="preserve"> году доля «программных» расходов составила 91,6 </w:t>
      </w:r>
      <w:r w:rsidR="0093475C" w:rsidRPr="000603FF">
        <w:rPr>
          <w:szCs w:val="26"/>
        </w:rPr>
        <w:t>%)</w:t>
      </w:r>
      <w:r w:rsidRPr="000603FF">
        <w:rPr>
          <w:szCs w:val="26"/>
        </w:rPr>
        <w:t>.</w:t>
      </w:r>
    </w:p>
    <w:p w14:paraId="2921C46C" w14:textId="77777777" w:rsidR="007B750C" w:rsidRPr="000603FF" w:rsidRDefault="007B750C" w:rsidP="00597D28">
      <w:pPr>
        <w:widowControl/>
        <w:rPr>
          <w:szCs w:val="26"/>
        </w:rPr>
      </w:pPr>
      <w:r w:rsidRPr="000603FF">
        <w:rPr>
          <w:szCs w:val="26"/>
        </w:rPr>
        <w:t>Первоочередные расходы в бюджете Арсеньевского городского округа запланированы в полном объеме.</w:t>
      </w:r>
    </w:p>
    <w:p w14:paraId="0F79271F" w14:textId="66A4A036" w:rsidR="007B750C" w:rsidRPr="000603FF" w:rsidRDefault="007B750C" w:rsidP="00597D28">
      <w:pPr>
        <w:widowControl/>
        <w:rPr>
          <w:szCs w:val="26"/>
        </w:rPr>
      </w:pPr>
      <w:proofErr w:type="gramStart"/>
      <w:r w:rsidRPr="000603FF">
        <w:rPr>
          <w:szCs w:val="26"/>
        </w:rPr>
        <w:t>Расходы на оплату труда за счет собственных средств бюджета городского округа в 2026 году запланированы в полном объеме, с учетом прогнозного значения МРОТ с 1 января 2026 года в размере 27</w:t>
      </w:r>
      <w:r w:rsidR="00BA2361">
        <w:rPr>
          <w:szCs w:val="26"/>
        </w:rPr>
        <w:t>,</w:t>
      </w:r>
      <w:r w:rsidRPr="000603FF">
        <w:rPr>
          <w:szCs w:val="26"/>
        </w:rPr>
        <w:t xml:space="preserve">093 </w:t>
      </w:r>
      <w:r w:rsidR="00BA2361">
        <w:rPr>
          <w:szCs w:val="26"/>
        </w:rPr>
        <w:t xml:space="preserve">тыс. </w:t>
      </w:r>
      <w:r w:rsidRPr="000603FF">
        <w:rPr>
          <w:szCs w:val="26"/>
        </w:rPr>
        <w:t>руб</w:t>
      </w:r>
      <w:r w:rsidR="0093475C" w:rsidRPr="000603FF">
        <w:rPr>
          <w:szCs w:val="26"/>
        </w:rPr>
        <w:t>.</w:t>
      </w:r>
      <w:r w:rsidRPr="000603FF">
        <w:rPr>
          <w:szCs w:val="26"/>
        </w:rPr>
        <w:t xml:space="preserve">; с учетом уровня среднемесячной заработной платы отдельных категорий работников, поименованных в Указах Президента Российской Федерации в 2026 году </w:t>
      </w:r>
      <w:r w:rsidR="0093475C" w:rsidRPr="000603FF">
        <w:rPr>
          <w:szCs w:val="26"/>
        </w:rPr>
        <w:t>–</w:t>
      </w:r>
      <w:r w:rsidRPr="000603FF">
        <w:rPr>
          <w:szCs w:val="26"/>
        </w:rPr>
        <w:t xml:space="preserve"> 89</w:t>
      </w:r>
      <w:r w:rsidR="00BA2361">
        <w:rPr>
          <w:szCs w:val="26"/>
        </w:rPr>
        <w:t>,</w:t>
      </w:r>
      <w:r w:rsidRPr="000603FF">
        <w:rPr>
          <w:szCs w:val="26"/>
        </w:rPr>
        <w:t>701</w:t>
      </w:r>
      <w:r w:rsidR="00BA2361">
        <w:rPr>
          <w:szCs w:val="26"/>
        </w:rPr>
        <w:t>1</w:t>
      </w:r>
      <w:r w:rsidRPr="000603FF">
        <w:rPr>
          <w:szCs w:val="26"/>
        </w:rPr>
        <w:t>0</w:t>
      </w:r>
      <w:r w:rsidR="00BA2361">
        <w:rPr>
          <w:szCs w:val="26"/>
        </w:rPr>
        <w:t xml:space="preserve"> тыс.</w:t>
      </w:r>
      <w:r w:rsidR="0093475C" w:rsidRPr="000603FF">
        <w:rPr>
          <w:szCs w:val="26"/>
        </w:rPr>
        <w:t xml:space="preserve"> </w:t>
      </w:r>
      <w:r w:rsidRPr="000603FF">
        <w:rPr>
          <w:szCs w:val="26"/>
        </w:rPr>
        <w:t>руб</w:t>
      </w:r>
      <w:r w:rsidR="0093475C" w:rsidRPr="000603FF">
        <w:rPr>
          <w:szCs w:val="26"/>
        </w:rPr>
        <w:t>.</w:t>
      </w:r>
      <w:r w:rsidRPr="000603FF">
        <w:rPr>
          <w:szCs w:val="26"/>
        </w:rPr>
        <w:t xml:space="preserve">, в 2027 году </w:t>
      </w:r>
      <w:r w:rsidR="0093475C" w:rsidRPr="000603FF">
        <w:rPr>
          <w:szCs w:val="26"/>
        </w:rPr>
        <w:t>–</w:t>
      </w:r>
      <w:r w:rsidRPr="000603FF">
        <w:rPr>
          <w:szCs w:val="26"/>
        </w:rPr>
        <w:t xml:space="preserve"> 97</w:t>
      </w:r>
      <w:r w:rsidR="00BA2361">
        <w:rPr>
          <w:szCs w:val="26"/>
        </w:rPr>
        <w:t>,</w:t>
      </w:r>
      <w:r w:rsidRPr="000603FF">
        <w:rPr>
          <w:szCs w:val="26"/>
        </w:rPr>
        <w:t>14620</w:t>
      </w:r>
      <w:r w:rsidR="00BA2361">
        <w:rPr>
          <w:szCs w:val="26"/>
        </w:rPr>
        <w:t xml:space="preserve"> тыс.</w:t>
      </w:r>
      <w:r w:rsidR="0093475C" w:rsidRPr="000603FF">
        <w:rPr>
          <w:szCs w:val="26"/>
        </w:rPr>
        <w:t xml:space="preserve"> </w:t>
      </w:r>
      <w:r w:rsidRPr="000603FF">
        <w:rPr>
          <w:szCs w:val="26"/>
        </w:rPr>
        <w:t>руб</w:t>
      </w:r>
      <w:proofErr w:type="gramEnd"/>
      <w:r w:rsidR="0093475C" w:rsidRPr="000603FF">
        <w:rPr>
          <w:szCs w:val="26"/>
        </w:rPr>
        <w:t>.</w:t>
      </w:r>
      <w:r w:rsidRPr="000603FF">
        <w:rPr>
          <w:szCs w:val="26"/>
        </w:rPr>
        <w:t>, в 2028 году -104</w:t>
      </w:r>
      <w:r w:rsidR="00BA2361">
        <w:rPr>
          <w:szCs w:val="26"/>
        </w:rPr>
        <w:t>,</w:t>
      </w:r>
      <w:r w:rsidRPr="000603FF">
        <w:rPr>
          <w:szCs w:val="26"/>
        </w:rPr>
        <w:t>23790</w:t>
      </w:r>
      <w:r w:rsidR="00BA2361">
        <w:rPr>
          <w:szCs w:val="26"/>
        </w:rPr>
        <w:t xml:space="preserve"> тыс.</w:t>
      </w:r>
      <w:r w:rsidR="0093475C" w:rsidRPr="000603FF">
        <w:rPr>
          <w:szCs w:val="26"/>
        </w:rPr>
        <w:t xml:space="preserve"> </w:t>
      </w:r>
      <w:r w:rsidRPr="000603FF">
        <w:rPr>
          <w:szCs w:val="26"/>
        </w:rPr>
        <w:t>руб</w:t>
      </w:r>
      <w:r w:rsidR="0093475C" w:rsidRPr="000603FF">
        <w:rPr>
          <w:szCs w:val="26"/>
        </w:rPr>
        <w:t>.</w:t>
      </w:r>
      <w:r w:rsidRPr="000603FF">
        <w:rPr>
          <w:szCs w:val="26"/>
        </w:rPr>
        <w:t xml:space="preserve">; по иным категориям работников с учетом индексации в </w:t>
      </w:r>
      <w:r w:rsidR="0093475C" w:rsidRPr="000603FF">
        <w:rPr>
          <w:szCs w:val="26"/>
        </w:rPr>
        <w:t xml:space="preserve">размере 4,0% - с 1.10.2026, </w:t>
      </w:r>
      <w:r w:rsidRPr="000603FF">
        <w:rPr>
          <w:szCs w:val="26"/>
        </w:rPr>
        <w:t xml:space="preserve">с </w:t>
      </w:r>
      <w:r w:rsidR="0093475C" w:rsidRPr="000603FF">
        <w:rPr>
          <w:szCs w:val="26"/>
        </w:rPr>
        <w:t>1.10.</w:t>
      </w:r>
      <w:r w:rsidRPr="000603FF">
        <w:rPr>
          <w:szCs w:val="26"/>
        </w:rPr>
        <w:t>2027, с 1</w:t>
      </w:r>
      <w:r w:rsidR="0093475C" w:rsidRPr="000603FF">
        <w:rPr>
          <w:szCs w:val="26"/>
        </w:rPr>
        <w:t>.10.</w:t>
      </w:r>
      <w:r w:rsidRPr="000603FF">
        <w:rPr>
          <w:szCs w:val="26"/>
        </w:rPr>
        <w:t>2028</w:t>
      </w:r>
      <w:r w:rsidR="0093475C" w:rsidRPr="000603FF">
        <w:rPr>
          <w:szCs w:val="26"/>
        </w:rPr>
        <w:t>.</w:t>
      </w:r>
    </w:p>
    <w:p w14:paraId="35DE9978" w14:textId="482E3F03" w:rsidR="007B750C" w:rsidRPr="000603FF" w:rsidRDefault="007B750C" w:rsidP="00597D28">
      <w:pPr>
        <w:widowControl/>
        <w:rPr>
          <w:szCs w:val="26"/>
        </w:rPr>
      </w:pPr>
      <w:r w:rsidRPr="000603FF">
        <w:rPr>
          <w:szCs w:val="26"/>
        </w:rPr>
        <w:t xml:space="preserve"> Ожидаемая средняя заработная плата «указных» категорий работников по муниципальным учреждениям Арсеньевского городского округа с учетом внебюджетных источников составит в 2026 году 94</w:t>
      </w:r>
      <w:r w:rsidR="00BA2361">
        <w:rPr>
          <w:szCs w:val="26"/>
        </w:rPr>
        <w:t>,</w:t>
      </w:r>
      <w:r w:rsidRPr="000603FF">
        <w:rPr>
          <w:szCs w:val="26"/>
        </w:rPr>
        <w:t xml:space="preserve">34787 </w:t>
      </w:r>
      <w:r w:rsidR="00BA2361">
        <w:rPr>
          <w:szCs w:val="26"/>
        </w:rPr>
        <w:t>тыс. руб.</w:t>
      </w:r>
      <w:r w:rsidRPr="000603FF">
        <w:rPr>
          <w:szCs w:val="26"/>
        </w:rPr>
        <w:t>, в 2027 году -101</w:t>
      </w:r>
      <w:r w:rsidR="00BA2361">
        <w:rPr>
          <w:szCs w:val="26"/>
        </w:rPr>
        <w:t>,</w:t>
      </w:r>
      <w:r w:rsidRPr="000603FF">
        <w:rPr>
          <w:szCs w:val="26"/>
        </w:rPr>
        <w:t>743</w:t>
      </w:r>
      <w:r w:rsidR="00BA2361">
        <w:rPr>
          <w:szCs w:val="26"/>
        </w:rPr>
        <w:t xml:space="preserve"> тыс.</w:t>
      </w:r>
      <w:r w:rsidRPr="000603FF">
        <w:rPr>
          <w:szCs w:val="26"/>
        </w:rPr>
        <w:t xml:space="preserve"> руб</w:t>
      </w:r>
      <w:r w:rsidR="00BA2361">
        <w:rPr>
          <w:szCs w:val="26"/>
        </w:rPr>
        <w:t>.</w:t>
      </w:r>
      <w:r w:rsidRPr="000603FF">
        <w:rPr>
          <w:szCs w:val="26"/>
        </w:rPr>
        <w:t>, в 2028 году -107</w:t>
      </w:r>
      <w:r w:rsidR="00BA2361">
        <w:rPr>
          <w:szCs w:val="26"/>
        </w:rPr>
        <w:t>,</w:t>
      </w:r>
      <w:r w:rsidRPr="000603FF">
        <w:rPr>
          <w:szCs w:val="26"/>
        </w:rPr>
        <w:t>068</w:t>
      </w:r>
      <w:r w:rsidR="00BA2361">
        <w:rPr>
          <w:szCs w:val="26"/>
        </w:rPr>
        <w:t xml:space="preserve"> тыс.</w:t>
      </w:r>
      <w:r w:rsidRPr="000603FF">
        <w:rPr>
          <w:szCs w:val="26"/>
        </w:rPr>
        <w:t xml:space="preserve"> руб. </w:t>
      </w:r>
    </w:p>
    <w:p w14:paraId="37B255D4" w14:textId="1E1CD644" w:rsidR="007B750C" w:rsidRPr="000603FF" w:rsidRDefault="007B750C" w:rsidP="00597D28">
      <w:pPr>
        <w:widowControl/>
        <w:rPr>
          <w:szCs w:val="26"/>
        </w:rPr>
      </w:pPr>
      <w:r w:rsidRPr="000603FF">
        <w:rPr>
          <w:szCs w:val="26"/>
        </w:rPr>
        <w:t>В 2026 году расходы бюджета на оплату труда работников учреждений, финансируемых за счет собственных средств бюджета городского округа</w:t>
      </w:r>
      <w:r w:rsidR="0093475C" w:rsidRPr="000603FF">
        <w:rPr>
          <w:szCs w:val="26"/>
        </w:rPr>
        <w:t>,</w:t>
      </w:r>
      <w:r w:rsidRPr="000603FF">
        <w:rPr>
          <w:szCs w:val="26"/>
        </w:rPr>
        <w:t xml:space="preserve"> составляют 1 129</w:t>
      </w:r>
      <w:r w:rsidR="0093475C" w:rsidRPr="000603FF">
        <w:rPr>
          <w:szCs w:val="26"/>
        </w:rPr>
        <w:t> </w:t>
      </w:r>
      <w:r w:rsidRPr="000603FF">
        <w:rPr>
          <w:szCs w:val="26"/>
        </w:rPr>
        <w:t>475</w:t>
      </w:r>
      <w:r w:rsidR="0093475C" w:rsidRPr="000603FF">
        <w:rPr>
          <w:szCs w:val="26"/>
        </w:rPr>
        <w:t>,</w:t>
      </w:r>
      <w:r w:rsidRPr="000603FF">
        <w:rPr>
          <w:szCs w:val="26"/>
        </w:rPr>
        <w:t>62</w:t>
      </w:r>
      <w:r w:rsidR="0093475C" w:rsidRPr="000603FF">
        <w:rPr>
          <w:szCs w:val="26"/>
        </w:rPr>
        <w:t>7 тыс.</w:t>
      </w:r>
      <w:r w:rsidRPr="000603FF">
        <w:rPr>
          <w:szCs w:val="26"/>
        </w:rPr>
        <w:t xml:space="preserve"> руб</w:t>
      </w:r>
      <w:r w:rsidR="0093475C" w:rsidRPr="000603FF">
        <w:rPr>
          <w:szCs w:val="26"/>
        </w:rPr>
        <w:t>.</w:t>
      </w:r>
      <w:r w:rsidRPr="000603FF">
        <w:rPr>
          <w:szCs w:val="26"/>
        </w:rPr>
        <w:t xml:space="preserve"> или 76,8</w:t>
      </w:r>
      <w:r w:rsidR="0093475C" w:rsidRPr="000603FF">
        <w:rPr>
          <w:szCs w:val="26"/>
        </w:rPr>
        <w:t>%</w:t>
      </w:r>
      <w:r w:rsidRPr="000603FF">
        <w:rPr>
          <w:szCs w:val="26"/>
        </w:rPr>
        <w:t xml:space="preserve"> от объема расходов бюджета за счет налоговых и неналоговых доходов. Расходы на оплату коммунальных услуг в муниципальных учреждениях составляют 140</w:t>
      </w:r>
      <w:r w:rsidR="0093475C" w:rsidRPr="000603FF">
        <w:rPr>
          <w:szCs w:val="26"/>
        </w:rPr>
        <w:t> </w:t>
      </w:r>
      <w:r w:rsidRPr="000603FF">
        <w:rPr>
          <w:szCs w:val="26"/>
        </w:rPr>
        <w:t>494</w:t>
      </w:r>
      <w:r w:rsidR="0093475C" w:rsidRPr="000603FF">
        <w:rPr>
          <w:szCs w:val="26"/>
        </w:rPr>
        <w:t>,622 тыс.</w:t>
      </w:r>
      <w:r w:rsidRPr="000603FF">
        <w:rPr>
          <w:szCs w:val="26"/>
        </w:rPr>
        <w:t xml:space="preserve"> руб</w:t>
      </w:r>
      <w:r w:rsidR="0093475C" w:rsidRPr="000603FF">
        <w:rPr>
          <w:szCs w:val="26"/>
        </w:rPr>
        <w:t>.</w:t>
      </w:r>
      <w:r w:rsidRPr="000603FF">
        <w:rPr>
          <w:szCs w:val="26"/>
        </w:rPr>
        <w:t xml:space="preserve"> или 9,5</w:t>
      </w:r>
      <w:r w:rsidR="0093475C" w:rsidRPr="000603FF">
        <w:rPr>
          <w:szCs w:val="26"/>
        </w:rPr>
        <w:t>%</w:t>
      </w:r>
      <w:r w:rsidRPr="000603FF">
        <w:rPr>
          <w:szCs w:val="26"/>
        </w:rPr>
        <w:t xml:space="preserve"> в объеме расходов бюджета за счет налоговых и неналоговых (собственных) доходов.</w:t>
      </w:r>
    </w:p>
    <w:p w14:paraId="2D695D2C" w14:textId="6FF242AF" w:rsidR="005370C6" w:rsidRPr="000603FF" w:rsidRDefault="005370C6" w:rsidP="00597D28">
      <w:pPr>
        <w:widowControl/>
        <w:rPr>
          <w:szCs w:val="26"/>
        </w:rPr>
      </w:pPr>
      <w:r w:rsidRPr="000603FF">
        <w:rPr>
          <w:szCs w:val="26"/>
        </w:rPr>
        <w:t>В 2026 году расходы на содержание органов местного самоуправления городского округа запланированы в объеме 192 371,564 тыс. руб., что составляет 14% от налоговых, неналоговых доходов бюджета, и не превышает норматив формирования расходов на содержание органов местного самоуправления для Арсеньевского городского округа (24,27%), установленный постановлением Правительства Приморского края на 2025 год.</w:t>
      </w:r>
      <w:r w:rsidRPr="000603FF">
        <w:rPr>
          <w:rStyle w:val="af3"/>
          <w:szCs w:val="26"/>
        </w:rPr>
        <w:footnoteReference w:id="11"/>
      </w:r>
    </w:p>
    <w:p w14:paraId="3E35D774" w14:textId="74FAFCE4" w:rsidR="009C6062" w:rsidRPr="000603FF" w:rsidRDefault="009C6062" w:rsidP="00597D28">
      <w:pPr>
        <w:widowControl/>
        <w:autoSpaceDE/>
        <w:autoSpaceDN/>
        <w:adjustRightInd/>
        <w:rPr>
          <w:szCs w:val="26"/>
        </w:rPr>
      </w:pPr>
      <w:proofErr w:type="gramStart"/>
      <w:r w:rsidRPr="000603FF">
        <w:rPr>
          <w:szCs w:val="26"/>
        </w:rPr>
        <w:lastRenderedPageBreak/>
        <w:t>Объем бюджетных ассигнований на исполнение публичных нормативных обязательств в проекте муниципального правового акта на 2026 год составляет 77</w:t>
      </w:r>
      <w:r w:rsidR="005370C6" w:rsidRPr="000603FF">
        <w:rPr>
          <w:szCs w:val="26"/>
        </w:rPr>
        <w:t> </w:t>
      </w:r>
      <w:r w:rsidRPr="000603FF">
        <w:rPr>
          <w:szCs w:val="26"/>
        </w:rPr>
        <w:t>174</w:t>
      </w:r>
      <w:r w:rsidR="005370C6" w:rsidRPr="000603FF">
        <w:rPr>
          <w:szCs w:val="26"/>
        </w:rPr>
        <w:t>,</w:t>
      </w:r>
      <w:r w:rsidRPr="000603FF">
        <w:rPr>
          <w:szCs w:val="26"/>
        </w:rPr>
        <w:t>658</w:t>
      </w:r>
      <w:r w:rsidR="005370C6" w:rsidRPr="000603FF">
        <w:rPr>
          <w:szCs w:val="26"/>
        </w:rPr>
        <w:t xml:space="preserve"> тыс.</w:t>
      </w:r>
      <w:r w:rsidRPr="000603FF">
        <w:rPr>
          <w:szCs w:val="26"/>
        </w:rPr>
        <w:t xml:space="preserve"> руб</w:t>
      </w:r>
      <w:r w:rsidR="005370C6" w:rsidRPr="000603FF">
        <w:rPr>
          <w:szCs w:val="26"/>
        </w:rPr>
        <w:t>.</w:t>
      </w:r>
      <w:r w:rsidRPr="000603FF">
        <w:rPr>
          <w:szCs w:val="26"/>
        </w:rPr>
        <w:t xml:space="preserve">, в том числе на </w:t>
      </w:r>
      <w:r w:rsidRPr="000603FF">
        <w:rPr>
          <w:rFonts w:eastAsia="Calibri"/>
          <w:szCs w:val="26"/>
          <w:lang w:eastAsia="en-US"/>
        </w:rPr>
        <w:t>доплаты к пенсиям муниципальных служащих городского округа</w:t>
      </w:r>
      <w:r w:rsidRPr="000603FF">
        <w:rPr>
          <w:szCs w:val="26"/>
        </w:rPr>
        <w:t xml:space="preserve"> в сумме 8</w:t>
      </w:r>
      <w:r w:rsidR="005370C6" w:rsidRPr="000603FF">
        <w:rPr>
          <w:szCs w:val="26"/>
        </w:rPr>
        <w:t> </w:t>
      </w:r>
      <w:r w:rsidRPr="000603FF">
        <w:rPr>
          <w:szCs w:val="26"/>
        </w:rPr>
        <w:t>406</w:t>
      </w:r>
      <w:r w:rsidR="005370C6" w:rsidRPr="000603FF">
        <w:rPr>
          <w:szCs w:val="26"/>
        </w:rPr>
        <w:t>,</w:t>
      </w:r>
      <w:r w:rsidRPr="000603FF">
        <w:rPr>
          <w:szCs w:val="26"/>
        </w:rPr>
        <w:t>42</w:t>
      </w:r>
      <w:r w:rsidR="005370C6" w:rsidRPr="000603FF">
        <w:rPr>
          <w:szCs w:val="26"/>
        </w:rPr>
        <w:t>2 тыс.</w:t>
      </w:r>
      <w:r w:rsidRPr="000603FF">
        <w:rPr>
          <w:szCs w:val="26"/>
        </w:rPr>
        <w:t xml:space="preserve"> </w:t>
      </w:r>
      <w:r w:rsidRPr="000603FF">
        <w:rPr>
          <w:rFonts w:eastAsia="Calibri"/>
          <w:szCs w:val="26"/>
          <w:lang w:eastAsia="en-US"/>
        </w:rPr>
        <w:t>руб</w:t>
      </w:r>
      <w:r w:rsidR="005370C6" w:rsidRPr="000603FF">
        <w:rPr>
          <w:rFonts w:eastAsia="Calibri"/>
          <w:szCs w:val="26"/>
          <w:lang w:eastAsia="en-US"/>
        </w:rPr>
        <w:t>.</w:t>
      </w:r>
      <w:r w:rsidRPr="000603FF">
        <w:rPr>
          <w:rFonts w:eastAsia="Calibri"/>
          <w:szCs w:val="26"/>
          <w:lang w:eastAsia="en-US"/>
        </w:rPr>
        <w:t>,</w:t>
      </w:r>
      <w:r w:rsidRPr="000603FF">
        <w:rPr>
          <w:szCs w:val="26"/>
        </w:rPr>
        <w:t xml:space="preserve"> на компенсацию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w:t>
      </w:r>
      <w:proofErr w:type="gramEnd"/>
      <w:r w:rsidRPr="000603FF">
        <w:rPr>
          <w:szCs w:val="26"/>
        </w:rPr>
        <w:t xml:space="preserve">, </w:t>
      </w:r>
      <w:proofErr w:type="gramStart"/>
      <w:r w:rsidRPr="000603FF">
        <w:rPr>
          <w:szCs w:val="26"/>
        </w:rPr>
        <w:t>осуществляющих образовательную деятельность в сумме 36</w:t>
      </w:r>
      <w:r w:rsidR="005370C6" w:rsidRPr="000603FF">
        <w:rPr>
          <w:szCs w:val="26"/>
        </w:rPr>
        <w:t> </w:t>
      </w:r>
      <w:r w:rsidRPr="000603FF">
        <w:rPr>
          <w:szCs w:val="26"/>
        </w:rPr>
        <w:t>616</w:t>
      </w:r>
      <w:r w:rsidR="005370C6" w:rsidRPr="000603FF">
        <w:rPr>
          <w:szCs w:val="26"/>
        </w:rPr>
        <w:t>,</w:t>
      </w:r>
      <w:r w:rsidRPr="000603FF">
        <w:rPr>
          <w:szCs w:val="26"/>
        </w:rPr>
        <w:t>232</w:t>
      </w:r>
      <w:r w:rsidR="005370C6" w:rsidRPr="000603FF">
        <w:rPr>
          <w:szCs w:val="26"/>
        </w:rPr>
        <w:t xml:space="preserve"> тыс.</w:t>
      </w:r>
      <w:r w:rsidRPr="000603FF">
        <w:rPr>
          <w:szCs w:val="26"/>
        </w:rPr>
        <w:t xml:space="preserve"> руб</w:t>
      </w:r>
      <w:r w:rsidR="005370C6" w:rsidRPr="000603FF">
        <w:rPr>
          <w:szCs w:val="26"/>
        </w:rPr>
        <w:t>.</w:t>
      </w:r>
      <w:r w:rsidRPr="000603FF">
        <w:rPr>
          <w:szCs w:val="26"/>
        </w:rPr>
        <w:t>, на социальную поддержку детей, оставшихся без попечения родителей, принявших на воспитание в семью детей, оставшихся без попечения родителей в сумме 29</w:t>
      </w:r>
      <w:r w:rsidR="005370C6" w:rsidRPr="000603FF">
        <w:rPr>
          <w:szCs w:val="26"/>
        </w:rPr>
        <w:t> </w:t>
      </w:r>
      <w:r w:rsidRPr="000603FF">
        <w:rPr>
          <w:szCs w:val="26"/>
        </w:rPr>
        <w:t>641</w:t>
      </w:r>
      <w:r w:rsidR="005370C6" w:rsidRPr="000603FF">
        <w:rPr>
          <w:szCs w:val="26"/>
        </w:rPr>
        <w:t>,</w:t>
      </w:r>
      <w:r w:rsidRPr="000603FF">
        <w:rPr>
          <w:szCs w:val="26"/>
        </w:rPr>
        <w:t>404</w:t>
      </w:r>
      <w:r w:rsidR="005370C6" w:rsidRPr="000603FF">
        <w:rPr>
          <w:szCs w:val="26"/>
        </w:rPr>
        <w:t xml:space="preserve"> тыс.</w:t>
      </w:r>
      <w:r w:rsidRPr="000603FF">
        <w:rPr>
          <w:szCs w:val="26"/>
        </w:rPr>
        <w:t xml:space="preserve"> руб</w:t>
      </w:r>
      <w:r w:rsidR="005370C6" w:rsidRPr="000603FF">
        <w:rPr>
          <w:szCs w:val="26"/>
        </w:rPr>
        <w:t>.</w:t>
      </w:r>
      <w:r w:rsidRPr="000603FF">
        <w:rPr>
          <w:szCs w:val="26"/>
        </w:rPr>
        <w:t>, на предоставление гражданам, имеющим трех и более детей, иной меры социальной поддержки в виде единовременной денежной выплаты взамен предоставления земельного участка в собственность бесплатно в сумме 2</w:t>
      </w:r>
      <w:proofErr w:type="gramEnd"/>
      <w:r w:rsidR="005370C6" w:rsidRPr="000603FF">
        <w:rPr>
          <w:szCs w:val="26"/>
        </w:rPr>
        <w:t> </w:t>
      </w:r>
      <w:r w:rsidRPr="000603FF">
        <w:rPr>
          <w:szCs w:val="26"/>
        </w:rPr>
        <w:t>510</w:t>
      </w:r>
      <w:r w:rsidR="005370C6" w:rsidRPr="000603FF">
        <w:rPr>
          <w:szCs w:val="26"/>
        </w:rPr>
        <w:t>,</w:t>
      </w:r>
      <w:r w:rsidRPr="000603FF">
        <w:rPr>
          <w:szCs w:val="26"/>
        </w:rPr>
        <w:t>600</w:t>
      </w:r>
      <w:r w:rsidR="005370C6" w:rsidRPr="000603FF">
        <w:rPr>
          <w:szCs w:val="26"/>
        </w:rPr>
        <w:t xml:space="preserve"> тыс.</w:t>
      </w:r>
      <w:r w:rsidRPr="000603FF">
        <w:rPr>
          <w:szCs w:val="26"/>
        </w:rPr>
        <w:t xml:space="preserve"> руб.</w:t>
      </w:r>
    </w:p>
    <w:p w14:paraId="7038B543" w14:textId="518960A2" w:rsidR="00F967B5" w:rsidRPr="000603FF" w:rsidRDefault="004122D9" w:rsidP="00597D28">
      <w:pPr>
        <w:rPr>
          <w:szCs w:val="22"/>
        </w:rPr>
      </w:pPr>
      <w:r w:rsidRPr="000603FF">
        <w:rPr>
          <w:b/>
        </w:rPr>
        <w:t>5.1.</w:t>
      </w:r>
      <w:r w:rsidRPr="000603FF">
        <w:t xml:space="preserve"> В соответствии с </w:t>
      </w:r>
      <w:r w:rsidRPr="000603FF">
        <w:rPr>
          <w:b/>
        </w:rPr>
        <w:t>в</w:t>
      </w:r>
      <w:r w:rsidR="00F967B5" w:rsidRPr="000603FF">
        <w:rPr>
          <w:b/>
        </w:rPr>
        <w:t>едомственной структурой</w:t>
      </w:r>
      <w:r w:rsidR="00F967B5" w:rsidRPr="000603FF">
        <w:t xml:space="preserve"> расходов бюджета городского округа бюджетные ассигнования на 202</w:t>
      </w:r>
      <w:r w:rsidR="00C07302" w:rsidRPr="000603FF">
        <w:t>6</w:t>
      </w:r>
      <w:r w:rsidR="00F967B5" w:rsidRPr="000603FF">
        <w:t>-202</w:t>
      </w:r>
      <w:r w:rsidR="00C07302" w:rsidRPr="000603FF">
        <w:t>8</w:t>
      </w:r>
      <w:r w:rsidR="00F967B5" w:rsidRPr="000603FF">
        <w:t xml:space="preserve"> годы предусмотрены по девяти главным распорядителям бюджетных средств (далее – ГРБС) и </w:t>
      </w:r>
      <w:r w:rsidR="00F967B5" w:rsidRPr="000603FF">
        <w:rPr>
          <w:szCs w:val="22"/>
        </w:rPr>
        <w:t>представлены в следующей таблице:</w:t>
      </w:r>
    </w:p>
    <w:tbl>
      <w:tblPr>
        <w:tblW w:w="525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10"/>
        <w:gridCol w:w="1275"/>
        <w:gridCol w:w="708"/>
        <w:gridCol w:w="1273"/>
        <w:gridCol w:w="710"/>
        <w:gridCol w:w="1416"/>
        <w:gridCol w:w="706"/>
        <w:gridCol w:w="1277"/>
        <w:gridCol w:w="708"/>
      </w:tblGrid>
      <w:tr w:rsidR="00C07302" w:rsidRPr="000603FF" w14:paraId="37C50BDB" w14:textId="77777777" w:rsidTr="00C07302">
        <w:trPr>
          <w:trHeight w:val="300"/>
        </w:trPr>
        <w:tc>
          <w:tcPr>
            <w:tcW w:w="274" w:type="pct"/>
            <w:vMerge w:val="restart"/>
            <w:shd w:val="clear" w:color="auto" w:fill="auto"/>
            <w:noWrap/>
            <w:vAlign w:val="center"/>
            <w:hideMark/>
          </w:tcPr>
          <w:p w14:paraId="50FFC6E6" w14:textId="77777777" w:rsidR="00C07302" w:rsidRPr="000603FF" w:rsidRDefault="00C07302" w:rsidP="00C07302">
            <w:pPr>
              <w:widowControl/>
              <w:autoSpaceDE/>
              <w:autoSpaceDN/>
              <w:adjustRightInd/>
              <w:ind w:firstLine="0"/>
              <w:jc w:val="center"/>
              <w:rPr>
                <w:sz w:val="18"/>
                <w:szCs w:val="18"/>
              </w:rPr>
            </w:pPr>
            <w:r w:rsidRPr="000603FF">
              <w:rPr>
                <w:sz w:val="18"/>
                <w:szCs w:val="18"/>
              </w:rPr>
              <w:t xml:space="preserve">Ведомство </w:t>
            </w:r>
          </w:p>
        </w:tc>
        <w:tc>
          <w:tcPr>
            <w:tcW w:w="826" w:type="pct"/>
            <w:vMerge w:val="restart"/>
            <w:shd w:val="clear" w:color="auto" w:fill="auto"/>
            <w:noWrap/>
            <w:vAlign w:val="center"/>
            <w:hideMark/>
          </w:tcPr>
          <w:p w14:paraId="7F7E5558" w14:textId="77777777" w:rsidR="00C07302" w:rsidRPr="000603FF" w:rsidRDefault="00C07302" w:rsidP="00C07302">
            <w:pPr>
              <w:widowControl/>
              <w:autoSpaceDE/>
              <w:autoSpaceDN/>
              <w:adjustRightInd/>
              <w:ind w:firstLine="0"/>
              <w:jc w:val="left"/>
              <w:rPr>
                <w:sz w:val="18"/>
                <w:szCs w:val="18"/>
              </w:rPr>
            </w:pPr>
            <w:r w:rsidRPr="000603FF">
              <w:rPr>
                <w:sz w:val="18"/>
                <w:szCs w:val="18"/>
              </w:rPr>
              <w:t>Наименование ГРБС</w:t>
            </w:r>
          </w:p>
        </w:tc>
        <w:tc>
          <w:tcPr>
            <w:tcW w:w="958" w:type="pct"/>
            <w:gridSpan w:val="2"/>
            <w:vMerge w:val="restart"/>
            <w:shd w:val="clear" w:color="auto" w:fill="auto"/>
            <w:vAlign w:val="center"/>
            <w:hideMark/>
          </w:tcPr>
          <w:p w14:paraId="2C9D1179" w14:textId="77777777" w:rsidR="00C07302" w:rsidRPr="000603FF" w:rsidRDefault="00C07302" w:rsidP="00C07302">
            <w:pPr>
              <w:widowControl/>
              <w:autoSpaceDE/>
              <w:autoSpaceDN/>
              <w:adjustRightInd/>
              <w:ind w:firstLine="0"/>
              <w:jc w:val="center"/>
              <w:rPr>
                <w:sz w:val="18"/>
                <w:szCs w:val="18"/>
              </w:rPr>
            </w:pPr>
            <w:r w:rsidRPr="000603FF">
              <w:rPr>
                <w:sz w:val="18"/>
                <w:szCs w:val="18"/>
              </w:rPr>
              <w:t>План (</w:t>
            </w:r>
            <w:proofErr w:type="spellStart"/>
            <w:r w:rsidRPr="000603FF">
              <w:rPr>
                <w:sz w:val="18"/>
                <w:szCs w:val="18"/>
              </w:rPr>
              <w:t>уточн</w:t>
            </w:r>
            <w:proofErr w:type="spellEnd"/>
            <w:r w:rsidRPr="000603FF">
              <w:rPr>
                <w:sz w:val="18"/>
                <w:szCs w:val="18"/>
              </w:rPr>
              <w:t>.) 2025 года</w:t>
            </w:r>
          </w:p>
        </w:tc>
        <w:tc>
          <w:tcPr>
            <w:tcW w:w="2942" w:type="pct"/>
            <w:gridSpan w:val="6"/>
            <w:shd w:val="clear" w:color="auto" w:fill="auto"/>
            <w:noWrap/>
            <w:vAlign w:val="center"/>
            <w:hideMark/>
          </w:tcPr>
          <w:p w14:paraId="20B41637" w14:textId="77777777" w:rsidR="00C07302" w:rsidRPr="000603FF" w:rsidRDefault="00C07302" w:rsidP="00C07302">
            <w:pPr>
              <w:widowControl/>
              <w:autoSpaceDE/>
              <w:autoSpaceDN/>
              <w:adjustRightInd/>
              <w:ind w:firstLine="0"/>
              <w:jc w:val="center"/>
              <w:rPr>
                <w:sz w:val="18"/>
                <w:szCs w:val="18"/>
              </w:rPr>
            </w:pPr>
            <w:r w:rsidRPr="000603FF">
              <w:rPr>
                <w:sz w:val="18"/>
                <w:szCs w:val="18"/>
              </w:rPr>
              <w:t xml:space="preserve">План </w:t>
            </w:r>
          </w:p>
        </w:tc>
      </w:tr>
      <w:tr w:rsidR="00C07302" w:rsidRPr="000603FF" w14:paraId="4AB1EEDC" w14:textId="77777777" w:rsidTr="00C07302">
        <w:trPr>
          <w:trHeight w:val="300"/>
        </w:trPr>
        <w:tc>
          <w:tcPr>
            <w:tcW w:w="274" w:type="pct"/>
            <w:vMerge/>
            <w:vAlign w:val="center"/>
            <w:hideMark/>
          </w:tcPr>
          <w:p w14:paraId="1D649C2A" w14:textId="77777777" w:rsidR="00C07302" w:rsidRPr="000603FF" w:rsidRDefault="00C07302" w:rsidP="00C07302">
            <w:pPr>
              <w:widowControl/>
              <w:autoSpaceDE/>
              <w:autoSpaceDN/>
              <w:adjustRightInd/>
              <w:ind w:firstLine="0"/>
              <w:jc w:val="left"/>
              <w:rPr>
                <w:sz w:val="18"/>
                <w:szCs w:val="18"/>
              </w:rPr>
            </w:pPr>
          </w:p>
        </w:tc>
        <w:tc>
          <w:tcPr>
            <w:tcW w:w="826" w:type="pct"/>
            <w:vMerge/>
            <w:vAlign w:val="center"/>
            <w:hideMark/>
          </w:tcPr>
          <w:p w14:paraId="37C7B54D" w14:textId="77777777" w:rsidR="00C07302" w:rsidRPr="000603FF" w:rsidRDefault="00C07302" w:rsidP="00C07302">
            <w:pPr>
              <w:widowControl/>
              <w:autoSpaceDE/>
              <w:autoSpaceDN/>
              <w:adjustRightInd/>
              <w:ind w:firstLine="0"/>
              <w:jc w:val="left"/>
              <w:rPr>
                <w:sz w:val="18"/>
                <w:szCs w:val="18"/>
              </w:rPr>
            </w:pPr>
          </w:p>
        </w:tc>
        <w:tc>
          <w:tcPr>
            <w:tcW w:w="958" w:type="pct"/>
            <w:gridSpan w:val="2"/>
            <w:vMerge/>
            <w:vAlign w:val="center"/>
            <w:hideMark/>
          </w:tcPr>
          <w:p w14:paraId="03830DBD" w14:textId="77777777" w:rsidR="00C07302" w:rsidRPr="000603FF" w:rsidRDefault="00C07302" w:rsidP="00C07302">
            <w:pPr>
              <w:widowControl/>
              <w:autoSpaceDE/>
              <w:autoSpaceDN/>
              <w:adjustRightInd/>
              <w:ind w:firstLine="0"/>
              <w:jc w:val="left"/>
              <w:rPr>
                <w:sz w:val="18"/>
                <w:szCs w:val="18"/>
              </w:rPr>
            </w:pPr>
          </w:p>
        </w:tc>
        <w:tc>
          <w:tcPr>
            <w:tcW w:w="958" w:type="pct"/>
            <w:gridSpan w:val="2"/>
            <w:shd w:val="clear" w:color="auto" w:fill="auto"/>
            <w:noWrap/>
            <w:vAlign w:val="center"/>
            <w:hideMark/>
          </w:tcPr>
          <w:p w14:paraId="55B2B911" w14:textId="77777777" w:rsidR="00C07302" w:rsidRPr="000603FF" w:rsidRDefault="00C07302" w:rsidP="00C07302">
            <w:pPr>
              <w:widowControl/>
              <w:autoSpaceDE/>
              <w:autoSpaceDN/>
              <w:adjustRightInd/>
              <w:ind w:firstLine="0"/>
              <w:jc w:val="center"/>
              <w:rPr>
                <w:sz w:val="18"/>
                <w:szCs w:val="18"/>
              </w:rPr>
            </w:pPr>
            <w:r w:rsidRPr="000603FF">
              <w:rPr>
                <w:sz w:val="18"/>
                <w:szCs w:val="18"/>
              </w:rPr>
              <w:t>2026</w:t>
            </w:r>
          </w:p>
        </w:tc>
        <w:tc>
          <w:tcPr>
            <w:tcW w:w="1025" w:type="pct"/>
            <w:gridSpan w:val="2"/>
            <w:shd w:val="clear" w:color="auto" w:fill="auto"/>
            <w:noWrap/>
            <w:vAlign w:val="center"/>
            <w:hideMark/>
          </w:tcPr>
          <w:p w14:paraId="44729DDD" w14:textId="77777777" w:rsidR="00C07302" w:rsidRPr="000603FF" w:rsidRDefault="00C07302" w:rsidP="00C07302">
            <w:pPr>
              <w:widowControl/>
              <w:autoSpaceDE/>
              <w:autoSpaceDN/>
              <w:adjustRightInd/>
              <w:ind w:firstLine="0"/>
              <w:jc w:val="center"/>
              <w:rPr>
                <w:sz w:val="18"/>
                <w:szCs w:val="18"/>
              </w:rPr>
            </w:pPr>
            <w:r w:rsidRPr="000603FF">
              <w:rPr>
                <w:sz w:val="18"/>
                <w:szCs w:val="18"/>
              </w:rPr>
              <w:t>2027</w:t>
            </w:r>
          </w:p>
        </w:tc>
        <w:tc>
          <w:tcPr>
            <w:tcW w:w="959" w:type="pct"/>
            <w:gridSpan w:val="2"/>
            <w:shd w:val="clear" w:color="auto" w:fill="auto"/>
            <w:noWrap/>
            <w:vAlign w:val="center"/>
            <w:hideMark/>
          </w:tcPr>
          <w:p w14:paraId="7C1EF535" w14:textId="77777777" w:rsidR="00C07302" w:rsidRPr="000603FF" w:rsidRDefault="00C07302" w:rsidP="00C07302">
            <w:pPr>
              <w:widowControl/>
              <w:autoSpaceDE/>
              <w:autoSpaceDN/>
              <w:adjustRightInd/>
              <w:ind w:firstLine="0"/>
              <w:jc w:val="center"/>
              <w:rPr>
                <w:sz w:val="18"/>
                <w:szCs w:val="18"/>
              </w:rPr>
            </w:pPr>
            <w:r w:rsidRPr="000603FF">
              <w:rPr>
                <w:sz w:val="18"/>
                <w:szCs w:val="18"/>
              </w:rPr>
              <w:t>2028</w:t>
            </w:r>
          </w:p>
        </w:tc>
      </w:tr>
      <w:tr w:rsidR="00C07302" w:rsidRPr="000603FF" w14:paraId="210B3A5A" w14:textId="77777777" w:rsidTr="00C07302">
        <w:trPr>
          <w:trHeight w:val="315"/>
        </w:trPr>
        <w:tc>
          <w:tcPr>
            <w:tcW w:w="274" w:type="pct"/>
            <w:vMerge/>
            <w:vAlign w:val="center"/>
            <w:hideMark/>
          </w:tcPr>
          <w:p w14:paraId="27254A76" w14:textId="77777777" w:rsidR="00C07302" w:rsidRPr="000603FF" w:rsidRDefault="00C07302" w:rsidP="00C07302">
            <w:pPr>
              <w:widowControl/>
              <w:autoSpaceDE/>
              <w:autoSpaceDN/>
              <w:adjustRightInd/>
              <w:ind w:firstLine="0"/>
              <w:jc w:val="left"/>
              <w:rPr>
                <w:sz w:val="18"/>
                <w:szCs w:val="18"/>
              </w:rPr>
            </w:pPr>
          </w:p>
        </w:tc>
        <w:tc>
          <w:tcPr>
            <w:tcW w:w="826" w:type="pct"/>
            <w:vMerge/>
            <w:vAlign w:val="center"/>
            <w:hideMark/>
          </w:tcPr>
          <w:p w14:paraId="5CA650DB" w14:textId="77777777" w:rsidR="00C07302" w:rsidRPr="000603FF" w:rsidRDefault="00C07302" w:rsidP="00C07302">
            <w:pPr>
              <w:widowControl/>
              <w:autoSpaceDE/>
              <w:autoSpaceDN/>
              <w:adjustRightInd/>
              <w:ind w:firstLine="0"/>
              <w:jc w:val="left"/>
              <w:rPr>
                <w:sz w:val="18"/>
                <w:szCs w:val="18"/>
              </w:rPr>
            </w:pPr>
          </w:p>
        </w:tc>
        <w:tc>
          <w:tcPr>
            <w:tcW w:w="616" w:type="pct"/>
            <w:shd w:val="clear" w:color="auto" w:fill="auto"/>
            <w:noWrap/>
            <w:vAlign w:val="center"/>
            <w:hideMark/>
          </w:tcPr>
          <w:p w14:paraId="7378C00A" w14:textId="12BD9ED3" w:rsidR="00C07302" w:rsidRPr="000603FF" w:rsidRDefault="00C07302" w:rsidP="00C07302">
            <w:pPr>
              <w:widowControl/>
              <w:autoSpaceDE/>
              <w:autoSpaceDN/>
              <w:adjustRightInd/>
              <w:ind w:firstLine="0"/>
              <w:jc w:val="center"/>
              <w:rPr>
                <w:sz w:val="18"/>
                <w:szCs w:val="18"/>
              </w:rPr>
            </w:pPr>
            <w:r w:rsidRPr="000603FF">
              <w:rPr>
                <w:sz w:val="18"/>
                <w:szCs w:val="18"/>
              </w:rPr>
              <w:t>тыс. руб</w:t>
            </w:r>
            <w:r w:rsidR="00CC7271" w:rsidRPr="000603FF">
              <w:rPr>
                <w:sz w:val="18"/>
                <w:szCs w:val="18"/>
              </w:rPr>
              <w:t>.</w:t>
            </w:r>
          </w:p>
        </w:tc>
        <w:tc>
          <w:tcPr>
            <w:tcW w:w="342" w:type="pct"/>
            <w:shd w:val="clear" w:color="auto" w:fill="auto"/>
            <w:vAlign w:val="center"/>
            <w:hideMark/>
          </w:tcPr>
          <w:p w14:paraId="7A6C41B5" w14:textId="77777777" w:rsidR="00C07302" w:rsidRPr="000603FF" w:rsidRDefault="00C07302" w:rsidP="00C07302">
            <w:pPr>
              <w:widowControl/>
              <w:autoSpaceDE/>
              <w:autoSpaceDN/>
              <w:adjustRightInd/>
              <w:ind w:firstLine="0"/>
              <w:jc w:val="center"/>
              <w:rPr>
                <w:sz w:val="18"/>
                <w:szCs w:val="18"/>
              </w:rPr>
            </w:pPr>
            <w:r w:rsidRPr="000603FF">
              <w:rPr>
                <w:sz w:val="18"/>
                <w:szCs w:val="18"/>
              </w:rPr>
              <w:t>доля, %</w:t>
            </w:r>
          </w:p>
        </w:tc>
        <w:tc>
          <w:tcPr>
            <w:tcW w:w="615" w:type="pct"/>
            <w:shd w:val="clear" w:color="auto" w:fill="auto"/>
            <w:noWrap/>
            <w:vAlign w:val="center"/>
            <w:hideMark/>
          </w:tcPr>
          <w:p w14:paraId="2621A32F" w14:textId="32DCCCF4" w:rsidR="00C07302" w:rsidRPr="000603FF" w:rsidRDefault="00C07302" w:rsidP="00C07302">
            <w:pPr>
              <w:widowControl/>
              <w:autoSpaceDE/>
              <w:autoSpaceDN/>
              <w:adjustRightInd/>
              <w:ind w:firstLine="0"/>
              <w:jc w:val="center"/>
              <w:rPr>
                <w:sz w:val="18"/>
                <w:szCs w:val="18"/>
              </w:rPr>
            </w:pPr>
            <w:r w:rsidRPr="000603FF">
              <w:rPr>
                <w:sz w:val="18"/>
                <w:szCs w:val="18"/>
              </w:rPr>
              <w:t>тыс. руб.</w:t>
            </w:r>
          </w:p>
        </w:tc>
        <w:tc>
          <w:tcPr>
            <w:tcW w:w="343" w:type="pct"/>
            <w:shd w:val="clear" w:color="auto" w:fill="auto"/>
            <w:noWrap/>
            <w:vAlign w:val="center"/>
            <w:hideMark/>
          </w:tcPr>
          <w:p w14:paraId="737E013C" w14:textId="77777777" w:rsidR="00C07302" w:rsidRPr="000603FF" w:rsidRDefault="00C07302" w:rsidP="00C07302">
            <w:pPr>
              <w:widowControl/>
              <w:autoSpaceDE/>
              <w:autoSpaceDN/>
              <w:adjustRightInd/>
              <w:ind w:firstLine="0"/>
              <w:jc w:val="center"/>
              <w:rPr>
                <w:sz w:val="18"/>
                <w:szCs w:val="18"/>
              </w:rPr>
            </w:pPr>
            <w:r w:rsidRPr="000603FF">
              <w:rPr>
                <w:sz w:val="18"/>
                <w:szCs w:val="18"/>
              </w:rPr>
              <w:t>доля, %</w:t>
            </w:r>
          </w:p>
        </w:tc>
        <w:tc>
          <w:tcPr>
            <w:tcW w:w="684" w:type="pct"/>
            <w:shd w:val="clear" w:color="auto" w:fill="auto"/>
            <w:noWrap/>
            <w:vAlign w:val="center"/>
            <w:hideMark/>
          </w:tcPr>
          <w:p w14:paraId="44025FB8" w14:textId="77777777" w:rsidR="00C07302" w:rsidRPr="000603FF" w:rsidRDefault="00C07302" w:rsidP="00C07302">
            <w:pPr>
              <w:widowControl/>
              <w:autoSpaceDE/>
              <w:autoSpaceDN/>
              <w:adjustRightInd/>
              <w:ind w:firstLine="0"/>
              <w:jc w:val="center"/>
              <w:rPr>
                <w:sz w:val="18"/>
                <w:szCs w:val="18"/>
              </w:rPr>
            </w:pPr>
            <w:r w:rsidRPr="000603FF">
              <w:rPr>
                <w:sz w:val="18"/>
                <w:szCs w:val="18"/>
              </w:rPr>
              <w:t>тыс. руб.</w:t>
            </w:r>
          </w:p>
        </w:tc>
        <w:tc>
          <w:tcPr>
            <w:tcW w:w="341" w:type="pct"/>
            <w:shd w:val="clear" w:color="auto" w:fill="auto"/>
            <w:noWrap/>
            <w:vAlign w:val="center"/>
            <w:hideMark/>
          </w:tcPr>
          <w:p w14:paraId="2A1EF8AD" w14:textId="77777777" w:rsidR="00C07302" w:rsidRPr="000603FF" w:rsidRDefault="00C07302" w:rsidP="00C07302">
            <w:pPr>
              <w:widowControl/>
              <w:autoSpaceDE/>
              <w:autoSpaceDN/>
              <w:adjustRightInd/>
              <w:ind w:firstLine="0"/>
              <w:jc w:val="center"/>
              <w:rPr>
                <w:sz w:val="18"/>
                <w:szCs w:val="18"/>
              </w:rPr>
            </w:pPr>
            <w:r w:rsidRPr="000603FF">
              <w:rPr>
                <w:sz w:val="18"/>
                <w:szCs w:val="18"/>
              </w:rPr>
              <w:t>доля, %</w:t>
            </w:r>
          </w:p>
        </w:tc>
        <w:tc>
          <w:tcPr>
            <w:tcW w:w="617" w:type="pct"/>
            <w:shd w:val="clear" w:color="auto" w:fill="auto"/>
            <w:noWrap/>
            <w:vAlign w:val="center"/>
            <w:hideMark/>
          </w:tcPr>
          <w:p w14:paraId="0136CEBB" w14:textId="77777777" w:rsidR="00C07302" w:rsidRPr="000603FF" w:rsidRDefault="00C07302" w:rsidP="00C07302">
            <w:pPr>
              <w:widowControl/>
              <w:autoSpaceDE/>
              <w:autoSpaceDN/>
              <w:adjustRightInd/>
              <w:ind w:firstLine="0"/>
              <w:jc w:val="center"/>
              <w:rPr>
                <w:sz w:val="18"/>
                <w:szCs w:val="18"/>
              </w:rPr>
            </w:pPr>
            <w:r w:rsidRPr="000603FF">
              <w:rPr>
                <w:sz w:val="18"/>
                <w:szCs w:val="18"/>
              </w:rPr>
              <w:t>тыс. руб.</w:t>
            </w:r>
          </w:p>
        </w:tc>
        <w:tc>
          <w:tcPr>
            <w:tcW w:w="342" w:type="pct"/>
            <w:shd w:val="clear" w:color="auto" w:fill="auto"/>
            <w:noWrap/>
            <w:vAlign w:val="center"/>
            <w:hideMark/>
          </w:tcPr>
          <w:p w14:paraId="2EA59328" w14:textId="77777777" w:rsidR="00C07302" w:rsidRPr="000603FF" w:rsidRDefault="00C07302" w:rsidP="00C07302">
            <w:pPr>
              <w:widowControl/>
              <w:autoSpaceDE/>
              <w:autoSpaceDN/>
              <w:adjustRightInd/>
              <w:ind w:firstLine="0"/>
              <w:jc w:val="center"/>
              <w:rPr>
                <w:sz w:val="18"/>
                <w:szCs w:val="18"/>
              </w:rPr>
            </w:pPr>
            <w:r w:rsidRPr="000603FF">
              <w:rPr>
                <w:sz w:val="18"/>
                <w:szCs w:val="18"/>
              </w:rPr>
              <w:t>доля, %</w:t>
            </w:r>
          </w:p>
        </w:tc>
      </w:tr>
      <w:tr w:rsidR="00C07302" w:rsidRPr="000603FF" w14:paraId="79057C5D" w14:textId="77777777" w:rsidTr="000F5414">
        <w:trPr>
          <w:trHeight w:val="392"/>
        </w:trPr>
        <w:tc>
          <w:tcPr>
            <w:tcW w:w="274" w:type="pct"/>
            <w:shd w:val="clear" w:color="auto" w:fill="auto"/>
            <w:noWrap/>
            <w:vAlign w:val="center"/>
            <w:hideMark/>
          </w:tcPr>
          <w:p w14:paraId="46CA655A" w14:textId="77777777" w:rsidR="00C07302" w:rsidRPr="000603FF" w:rsidRDefault="00C07302" w:rsidP="00C07302">
            <w:pPr>
              <w:widowControl/>
              <w:autoSpaceDE/>
              <w:autoSpaceDN/>
              <w:adjustRightInd/>
              <w:ind w:firstLine="0"/>
              <w:jc w:val="center"/>
              <w:rPr>
                <w:sz w:val="18"/>
                <w:szCs w:val="18"/>
              </w:rPr>
            </w:pPr>
            <w:r w:rsidRPr="000603FF">
              <w:rPr>
                <w:sz w:val="18"/>
                <w:szCs w:val="18"/>
              </w:rPr>
              <w:t>983</w:t>
            </w:r>
          </w:p>
        </w:tc>
        <w:tc>
          <w:tcPr>
            <w:tcW w:w="826" w:type="pct"/>
            <w:shd w:val="clear" w:color="auto" w:fill="auto"/>
            <w:vAlign w:val="center"/>
            <w:hideMark/>
          </w:tcPr>
          <w:p w14:paraId="5D9EF6F0" w14:textId="43027D18" w:rsidR="00C07302" w:rsidRPr="000603FF" w:rsidRDefault="00C07302" w:rsidP="000F5414">
            <w:pPr>
              <w:widowControl/>
              <w:autoSpaceDE/>
              <w:autoSpaceDN/>
              <w:adjustRightInd/>
              <w:ind w:firstLine="0"/>
              <w:jc w:val="left"/>
              <w:rPr>
                <w:sz w:val="18"/>
                <w:szCs w:val="18"/>
              </w:rPr>
            </w:pPr>
            <w:r w:rsidRPr="000603FF">
              <w:rPr>
                <w:sz w:val="18"/>
                <w:szCs w:val="18"/>
              </w:rPr>
              <w:t xml:space="preserve">Дума </w:t>
            </w:r>
            <w:r w:rsidR="000F5414" w:rsidRPr="000603FF">
              <w:rPr>
                <w:sz w:val="18"/>
                <w:szCs w:val="18"/>
              </w:rPr>
              <w:t>АГО</w:t>
            </w:r>
          </w:p>
        </w:tc>
        <w:tc>
          <w:tcPr>
            <w:tcW w:w="616" w:type="pct"/>
            <w:shd w:val="clear" w:color="auto" w:fill="auto"/>
            <w:noWrap/>
            <w:vAlign w:val="center"/>
            <w:hideMark/>
          </w:tcPr>
          <w:p w14:paraId="3674310D" w14:textId="77777777" w:rsidR="00C07302" w:rsidRPr="000603FF" w:rsidRDefault="00C07302" w:rsidP="00C07302">
            <w:pPr>
              <w:widowControl/>
              <w:autoSpaceDE/>
              <w:autoSpaceDN/>
              <w:adjustRightInd/>
              <w:ind w:firstLine="0"/>
              <w:jc w:val="center"/>
              <w:rPr>
                <w:sz w:val="18"/>
                <w:szCs w:val="18"/>
              </w:rPr>
            </w:pPr>
            <w:r w:rsidRPr="000603FF">
              <w:rPr>
                <w:sz w:val="18"/>
                <w:szCs w:val="18"/>
              </w:rPr>
              <w:t>13 690,178</w:t>
            </w:r>
          </w:p>
        </w:tc>
        <w:tc>
          <w:tcPr>
            <w:tcW w:w="342" w:type="pct"/>
            <w:shd w:val="clear" w:color="auto" w:fill="auto"/>
            <w:noWrap/>
            <w:vAlign w:val="center"/>
            <w:hideMark/>
          </w:tcPr>
          <w:p w14:paraId="228A8DBA" w14:textId="77777777" w:rsidR="00C07302" w:rsidRPr="000603FF" w:rsidRDefault="00C07302" w:rsidP="00C07302">
            <w:pPr>
              <w:widowControl/>
              <w:autoSpaceDE/>
              <w:autoSpaceDN/>
              <w:adjustRightInd/>
              <w:ind w:firstLine="0"/>
              <w:jc w:val="center"/>
              <w:rPr>
                <w:sz w:val="18"/>
                <w:szCs w:val="18"/>
              </w:rPr>
            </w:pPr>
            <w:r w:rsidRPr="000603FF">
              <w:rPr>
                <w:sz w:val="18"/>
                <w:szCs w:val="18"/>
              </w:rPr>
              <w:t>0,5</w:t>
            </w:r>
          </w:p>
        </w:tc>
        <w:tc>
          <w:tcPr>
            <w:tcW w:w="615" w:type="pct"/>
            <w:shd w:val="clear" w:color="auto" w:fill="auto"/>
            <w:noWrap/>
            <w:vAlign w:val="center"/>
            <w:hideMark/>
          </w:tcPr>
          <w:p w14:paraId="386BCF6B" w14:textId="77777777" w:rsidR="00C07302" w:rsidRPr="000603FF" w:rsidRDefault="00C07302" w:rsidP="00C07302">
            <w:pPr>
              <w:widowControl/>
              <w:autoSpaceDE/>
              <w:autoSpaceDN/>
              <w:adjustRightInd/>
              <w:ind w:firstLine="0"/>
              <w:jc w:val="center"/>
              <w:rPr>
                <w:sz w:val="18"/>
                <w:szCs w:val="18"/>
              </w:rPr>
            </w:pPr>
            <w:r w:rsidRPr="000603FF">
              <w:rPr>
                <w:sz w:val="18"/>
                <w:szCs w:val="18"/>
              </w:rPr>
              <w:t>14 001,659</w:t>
            </w:r>
          </w:p>
        </w:tc>
        <w:tc>
          <w:tcPr>
            <w:tcW w:w="343" w:type="pct"/>
            <w:shd w:val="clear" w:color="auto" w:fill="auto"/>
            <w:noWrap/>
            <w:vAlign w:val="center"/>
            <w:hideMark/>
          </w:tcPr>
          <w:p w14:paraId="1B011437" w14:textId="77777777" w:rsidR="00C07302" w:rsidRPr="000603FF" w:rsidRDefault="00C07302" w:rsidP="00C07302">
            <w:pPr>
              <w:widowControl/>
              <w:autoSpaceDE/>
              <w:autoSpaceDN/>
              <w:adjustRightInd/>
              <w:ind w:firstLine="0"/>
              <w:jc w:val="center"/>
              <w:rPr>
                <w:sz w:val="18"/>
                <w:szCs w:val="18"/>
              </w:rPr>
            </w:pPr>
            <w:r w:rsidRPr="000603FF">
              <w:rPr>
                <w:sz w:val="18"/>
                <w:szCs w:val="18"/>
              </w:rPr>
              <w:t>0,4</w:t>
            </w:r>
          </w:p>
        </w:tc>
        <w:tc>
          <w:tcPr>
            <w:tcW w:w="684" w:type="pct"/>
            <w:shd w:val="clear" w:color="auto" w:fill="auto"/>
            <w:noWrap/>
            <w:vAlign w:val="center"/>
            <w:hideMark/>
          </w:tcPr>
          <w:p w14:paraId="13713B61" w14:textId="77777777" w:rsidR="00C07302" w:rsidRPr="000603FF" w:rsidRDefault="00C07302" w:rsidP="00C07302">
            <w:pPr>
              <w:widowControl/>
              <w:autoSpaceDE/>
              <w:autoSpaceDN/>
              <w:adjustRightInd/>
              <w:ind w:firstLine="0"/>
              <w:jc w:val="center"/>
              <w:rPr>
                <w:sz w:val="18"/>
                <w:szCs w:val="18"/>
              </w:rPr>
            </w:pPr>
            <w:r w:rsidRPr="000603FF">
              <w:rPr>
                <w:sz w:val="18"/>
                <w:szCs w:val="18"/>
              </w:rPr>
              <w:t>14 532,961</w:t>
            </w:r>
          </w:p>
        </w:tc>
        <w:tc>
          <w:tcPr>
            <w:tcW w:w="341" w:type="pct"/>
            <w:shd w:val="clear" w:color="auto" w:fill="auto"/>
            <w:noWrap/>
            <w:vAlign w:val="center"/>
            <w:hideMark/>
          </w:tcPr>
          <w:p w14:paraId="79FFB0F5" w14:textId="77777777" w:rsidR="00C07302" w:rsidRPr="000603FF" w:rsidRDefault="00C07302" w:rsidP="00C07302">
            <w:pPr>
              <w:widowControl/>
              <w:autoSpaceDE/>
              <w:autoSpaceDN/>
              <w:adjustRightInd/>
              <w:ind w:firstLine="0"/>
              <w:jc w:val="center"/>
              <w:rPr>
                <w:sz w:val="18"/>
                <w:szCs w:val="18"/>
              </w:rPr>
            </w:pPr>
            <w:r w:rsidRPr="000603FF">
              <w:rPr>
                <w:sz w:val="18"/>
                <w:szCs w:val="18"/>
              </w:rPr>
              <w:t>0,5</w:t>
            </w:r>
          </w:p>
        </w:tc>
        <w:tc>
          <w:tcPr>
            <w:tcW w:w="617" w:type="pct"/>
            <w:shd w:val="clear" w:color="auto" w:fill="auto"/>
            <w:noWrap/>
            <w:vAlign w:val="center"/>
            <w:hideMark/>
          </w:tcPr>
          <w:p w14:paraId="61349419" w14:textId="77777777" w:rsidR="00C07302" w:rsidRPr="000603FF" w:rsidRDefault="00C07302" w:rsidP="00C07302">
            <w:pPr>
              <w:widowControl/>
              <w:autoSpaceDE/>
              <w:autoSpaceDN/>
              <w:adjustRightInd/>
              <w:ind w:firstLine="0"/>
              <w:jc w:val="center"/>
              <w:rPr>
                <w:sz w:val="18"/>
                <w:szCs w:val="18"/>
              </w:rPr>
            </w:pPr>
            <w:r w:rsidRPr="000603FF">
              <w:rPr>
                <w:sz w:val="18"/>
                <w:szCs w:val="18"/>
              </w:rPr>
              <w:t>15 073,198</w:t>
            </w:r>
          </w:p>
        </w:tc>
        <w:tc>
          <w:tcPr>
            <w:tcW w:w="342" w:type="pct"/>
            <w:shd w:val="clear" w:color="auto" w:fill="auto"/>
            <w:noWrap/>
            <w:vAlign w:val="center"/>
            <w:hideMark/>
          </w:tcPr>
          <w:p w14:paraId="39226EE8" w14:textId="77777777" w:rsidR="00C07302" w:rsidRPr="000603FF" w:rsidRDefault="00C07302" w:rsidP="00C07302">
            <w:pPr>
              <w:widowControl/>
              <w:autoSpaceDE/>
              <w:autoSpaceDN/>
              <w:adjustRightInd/>
              <w:ind w:firstLine="0"/>
              <w:jc w:val="center"/>
              <w:rPr>
                <w:sz w:val="18"/>
                <w:szCs w:val="18"/>
              </w:rPr>
            </w:pPr>
            <w:r w:rsidRPr="000603FF">
              <w:rPr>
                <w:sz w:val="18"/>
                <w:szCs w:val="18"/>
              </w:rPr>
              <w:t>0,5</w:t>
            </w:r>
          </w:p>
        </w:tc>
      </w:tr>
      <w:tr w:rsidR="00C07302" w:rsidRPr="000603FF" w14:paraId="5DB4B002" w14:textId="77777777" w:rsidTr="000F5414">
        <w:trPr>
          <w:trHeight w:val="568"/>
        </w:trPr>
        <w:tc>
          <w:tcPr>
            <w:tcW w:w="274" w:type="pct"/>
            <w:shd w:val="clear" w:color="auto" w:fill="auto"/>
            <w:noWrap/>
            <w:vAlign w:val="center"/>
            <w:hideMark/>
          </w:tcPr>
          <w:p w14:paraId="628103EE" w14:textId="77777777" w:rsidR="00C07302" w:rsidRPr="000603FF" w:rsidRDefault="00C07302" w:rsidP="00C07302">
            <w:pPr>
              <w:widowControl/>
              <w:autoSpaceDE/>
              <w:autoSpaceDN/>
              <w:adjustRightInd/>
              <w:ind w:firstLine="0"/>
              <w:jc w:val="center"/>
              <w:rPr>
                <w:sz w:val="18"/>
                <w:szCs w:val="18"/>
              </w:rPr>
            </w:pPr>
            <w:r w:rsidRPr="000603FF">
              <w:rPr>
                <w:sz w:val="18"/>
                <w:szCs w:val="18"/>
              </w:rPr>
              <w:t>984</w:t>
            </w:r>
          </w:p>
        </w:tc>
        <w:tc>
          <w:tcPr>
            <w:tcW w:w="826" w:type="pct"/>
            <w:shd w:val="clear" w:color="auto" w:fill="auto"/>
            <w:vAlign w:val="center"/>
            <w:hideMark/>
          </w:tcPr>
          <w:p w14:paraId="0A809CF4" w14:textId="15F19DE2" w:rsidR="00C07302" w:rsidRPr="000603FF" w:rsidRDefault="00C07302" w:rsidP="000F5414">
            <w:pPr>
              <w:widowControl/>
              <w:autoSpaceDE/>
              <w:autoSpaceDN/>
              <w:adjustRightInd/>
              <w:ind w:firstLine="0"/>
              <w:jc w:val="left"/>
              <w:rPr>
                <w:sz w:val="18"/>
                <w:szCs w:val="18"/>
              </w:rPr>
            </w:pPr>
            <w:r w:rsidRPr="000603FF">
              <w:rPr>
                <w:sz w:val="18"/>
                <w:szCs w:val="18"/>
              </w:rPr>
              <w:t xml:space="preserve">Контрольно-счетная палата </w:t>
            </w:r>
            <w:r w:rsidR="000F5414" w:rsidRPr="000603FF">
              <w:rPr>
                <w:sz w:val="18"/>
                <w:szCs w:val="18"/>
              </w:rPr>
              <w:t>АГО</w:t>
            </w:r>
          </w:p>
        </w:tc>
        <w:tc>
          <w:tcPr>
            <w:tcW w:w="616" w:type="pct"/>
            <w:shd w:val="clear" w:color="auto" w:fill="auto"/>
            <w:noWrap/>
            <w:vAlign w:val="center"/>
            <w:hideMark/>
          </w:tcPr>
          <w:p w14:paraId="0311E7CE" w14:textId="77777777" w:rsidR="00C07302" w:rsidRPr="000603FF" w:rsidRDefault="00C07302" w:rsidP="00C07302">
            <w:pPr>
              <w:widowControl/>
              <w:autoSpaceDE/>
              <w:autoSpaceDN/>
              <w:adjustRightInd/>
              <w:ind w:firstLine="0"/>
              <w:jc w:val="center"/>
              <w:rPr>
                <w:sz w:val="18"/>
                <w:szCs w:val="18"/>
              </w:rPr>
            </w:pPr>
            <w:r w:rsidRPr="000603FF">
              <w:rPr>
                <w:sz w:val="18"/>
                <w:szCs w:val="18"/>
              </w:rPr>
              <w:t>6 791,670</w:t>
            </w:r>
          </w:p>
        </w:tc>
        <w:tc>
          <w:tcPr>
            <w:tcW w:w="342" w:type="pct"/>
            <w:shd w:val="clear" w:color="auto" w:fill="auto"/>
            <w:noWrap/>
            <w:vAlign w:val="center"/>
            <w:hideMark/>
          </w:tcPr>
          <w:p w14:paraId="60F66EEC" w14:textId="77777777" w:rsidR="00C07302" w:rsidRPr="000603FF" w:rsidRDefault="00C07302" w:rsidP="00C07302">
            <w:pPr>
              <w:widowControl/>
              <w:autoSpaceDE/>
              <w:autoSpaceDN/>
              <w:adjustRightInd/>
              <w:ind w:firstLine="0"/>
              <w:jc w:val="center"/>
              <w:rPr>
                <w:sz w:val="18"/>
                <w:szCs w:val="18"/>
              </w:rPr>
            </w:pPr>
            <w:r w:rsidRPr="000603FF">
              <w:rPr>
                <w:sz w:val="18"/>
                <w:szCs w:val="18"/>
              </w:rPr>
              <w:t>0,2</w:t>
            </w:r>
          </w:p>
        </w:tc>
        <w:tc>
          <w:tcPr>
            <w:tcW w:w="615" w:type="pct"/>
            <w:shd w:val="clear" w:color="auto" w:fill="auto"/>
            <w:noWrap/>
            <w:vAlign w:val="center"/>
            <w:hideMark/>
          </w:tcPr>
          <w:p w14:paraId="690A5091" w14:textId="77777777" w:rsidR="00C07302" w:rsidRPr="000603FF" w:rsidRDefault="00C07302" w:rsidP="00C07302">
            <w:pPr>
              <w:widowControl/>
              <w:autoSpaceDE/>
              <w:autoSpaceDN/>
              <w:adjustRightInd/>
              <w:ind w:firstLine="0"/>
              <w:jc w:val="center"/>
              <w:rPr>
                <w:sz w:val="18"/>
                <w:szCs w:val="18"/>
              </w:rPr>
            </w:pPr>
            <w:r w:rsidRPr="000603FF">
              <w:rPr>
                <w:sz w:val="18"/>
                <w:szCs w:val="18"/>
              </w:rPr>
              <w:t>6 960,970</w:t>
            </w:r>
          </w:p>
        </w:tc>
        <w:tc>
          <w:tcPr>
            <w:tcW w:w="343" w:type="pct"/>
            <w:shd w:val="clear" w:color="auto" w:fill="auto"/>
            <w:noWrap/>
            <w:vAlign w:val="center"/>
            <w:hideMark/>
          </w:tcPr>
          <w:p w14:paraId="4BC1ACAE" w14:textId="77777777" w:rsidR="00C07302" w:rsidRPr="000603FF" w:rsidRDefault="00C07302" w:rsidP="00C07302">
            <w:pPr>
              <w:widowControl/>
              <w:autoSpaceDE/>
              <w:autoSpaceDN/>
              <w:adjustRightInd/>
              <w:ind w:firstLine="0"/>
              <w:jc w:val="center"/>
              <w:rPr>
                <w:sz w:val="18"/>
                <w:szCs w:val="18"/>
              </w:rPr>
            </w:pPr>
            <w:r w:rsidRPr="000603FF">
              <w:rPr>
                <w:sz w:val="18"/>
                <w:szCs w:val="18"/>
              </w:rPr>
              <w:t>0,2</w:t>
            </w:r>
          </w:p>
        </w:tc>
        <w:tc>
          <w:tcPr>
            <w:tcW w:w="684" w:type="pct"/>
            <w:shd w:val="clear" w:color="auto" w:fill="auto"/>
            <w:noWrap/>
            <w:vAlign w:val="center"/>
            <w:hideMark/>
          </w:tcPr>
          <w:p w14:paraId="600A7F87" w14:textId="77777777" w:rsidR="00C07302" w:rsidRPr="000603FF" w:rsidRDefault="00C07302" w:rsidP="00C07302">
            <w:pPr>
              <w:widowControl/>
              <w:autoSpaceDE/>
              <w:autoSpaceDN/>
              <w:adjustRightInd/>
              <w:ind w:firstLine="0"/>
              <w:jc w:val="center"/>
              <w:rPr>
                <w:sz w:val="18"/>
                <w:szCs w:val="18"/>
              </w:rPr>
            </w:pPr>
            <w:r w:rsidRPr="000603FF">
              <w:rPr>
                <w:sz w:val="18"/>
                <w:szCs w:val="18"/>
              </w:rPr>
              <w:t>7 220,650</w:t>
            </w:r>
          </w:p>
        </w:tc>
        <w:tc>
          <w:tcPr>
            <w:tcW w:w="341" w:type="pct"/>
            <w:shd w:val="clear" w:color="auto" w:fill="auto"/>
            <w:noWrap/>
            <w:vAlign w:val="center"/>
            <w:hideMark/>
          </w:tcPr>
          <w:p w14:paraId="0DCB429A" w14:textId="77777777" w:rsidR="00C07302" w:rsidRPr="000603FF" w:rsidRDefault="00C07302" w:rsidP="00C07302">
            <w:pPr>
              <w:widowControl/>
              <w:autoSpaceDE/>
              <w:autoSpaceDN/>
              <w:adjustRightInd/>
              <w:ind w:firstLine="0"/>
              <w:jc w:val="center"/>
              <w:rPr>
                <w:sz w:val="18"/>
                <w:szCs w:val="18"/>
              </w:rPr>
            </w:pPr>
            <w:r w:rsidRPr="000603FF">
              <w:rPr>
                <w:sz w:val="18"/>
                <w:szCs w:val="18"/>
              </w:rPr>
              <w:t>0,3</w:t>
            </w:r>
          </w:p>
        </w:tc>
        <w:tc>
          <w:tcPr>
            <w:tcW w:w="617" w:type="pct"/>
            <w:shd w:val="clear" w:color="auto" w:fill="auto"/>
            <w:noWrap/>
            <w:vAlign w:val="center"/>
            <w:hideMark/>
          </w:tcPr>
          <w:p w14:paraId="49C6B848" w14:textId="77777777" w:rsidR="00C07302" w:rsidRPr="000603FF" w:rsidRDefault="00C07302" w:rsidP="00C07302">
            <w:pPr>
              <w:widowControl/>
              <w:autoSpaceDE/>
              <w:autoSpaceDN/>
              <w:adjustRightInd/>
              <w:ind w:firstLine="0"/>
              <w:jc w:val="center"/>
              <w:rPr>
                <w:sz w:val="18"/>
                <w:szCs w:val="18"/>
              </w:rPr>
            </w:pPr>
            <w:r w:rsidRPr="000603FF">
              <w:rPr>
                <w:sz w:val="18"/>
                <w:szCs w:val="18"/>
              </w:rPr>
              <w:t>7 499,389</w:t>
            </w:r>
          </w:p>
        </w:tc>
        <w:tc>
          <w:tcPr>
            <w:tcW w:w="342" w:type="pct"/>
            <w:shd w:val="clear" w:color="auto" w:fill="auto"/>
            <w:noWrap/>
            <w:vAlign w:val="center"/>
            <w:hideMark/>
          </w:tcPr>
          <w:p w14:paraId="67986DAF" w14:textId="77777777" w:rsidR="00C07302" w:rsidRPr="000603FF" w:rsidRDefault="00C07302" w:rsidP="00C07302">
            <w:pPr>
              <w:widowControl/>
              <w:autoSpaceDE/>
              <w:autoSpaceDN/>
              <w:adjustRightInd/>
              <w:ind w:firstLine="0"/>
              <w:jc w:val="center"/>
              <w:rPr>
                <w:sz w:val="18"/>
                <w:szCs w:val="18"/>
              </w:rPr>
            </w:pPr>
            <w:r w:rsidRPr="000603FF">
              <w:rPr>
                <w:sz w:val="18"/>
                <w:szCs w:val="18"/>
              </w:rPr>
              <w:t>0,3</w:t>
            </w:r>
          </w:p>
        </w:tc>
      </w:tr>
      <w:tr w:rsidR="00C07302" w:rsidRPr="000603FF" w14:paraId="1ADB5DFA" w14:textId="77777777" w:rsidTr="000F5414">
        <w:trPr>
          <w:trHeight w:val="1073"/>
        </w:trPr>
        <w:tc>
          <w:tcPr>
            <w:tcW w:w="274" w:type="pct"/>
            <w:shd w:val="clear" w:color="auto" w:fill="auto"/>
            <w:noWrap/>
            <w:vAlign w:val="center"/>
            <w:hideMark/>
          </w:tcPr>
          <w:p w14:paraId="77D129F8" w14:textId="77777777" w:rsidR="00C07302" w:rsidRPr="000603FF" w:rsidRDefault="00C07302" w:rsidP="00C07302">
            <w:pPr>
              <w:widowControl/>
              <w:autoSpaceDE/>
              <w:autoSpaceDN/>
              <w:adjustRightInd/>
              <w:ind w:firstLine="0"/>
              <w:jc w:val="center"/>
              <w:rPr>
                <w:sz w:val="18"/>
                <w:szCs w:val="18"/>
              </w:rPr>
            </w:pPr>
            <w:r w:rsidRPr="000603FF">
              <w:rPr>
                <w:sz w:val="18"/>
                <w:szCs w:val="18"/>
              </w:rPr>
              <w:t>985</w:t>
            </w:r>
          </w:p>
        </w:tc>
        <w:tc>
          <w:tcPr>
            <w:tcW w:w="826" w:type="pct"/>
            <w:shd w:val="clear" w:color="auto" w:fill="auto"/>
            <w:vAlign w:val="center"/>
            <w:hideMark/>
          </w:tcPr>
          <w:p w14:paraId="2E4408DB" w14:textId="27024578" w:rsidR="00C07302" w:rsidRPr="000603FF" w:rsidRDefault="00C07302" w:rsidP="000F5414">
            <w:pPr>
              <w:widowControl/>
              <w:autoSpaceDE/>
              <w:autoSpaceDN/>
              <w:adjustRightInd/>
              <w:ind w:firstLine="0"/>
              <w:jc w:val="left"/>
              <w:rPr>
                <w:sz w:val="18"/>
                <w:szCs w:val="18"/>
              </w:rPr>
            </w:pPr>
            <w:r w:rsidRPr="000603FF">
              <w:rPr>
                <w:sz w:val="18"/>
                <w:szCs w:val="18"/>
              </w:rPr>
              <w:t xml:space="preserve">Управление имущественных отношений администрации </w:t>
            </w:r>
            <w:r w:rsidR="000F5414" w:rsidRPr="000603FF">
              <w:rPr>
                <w:sz w:val="18"/>
                <w:szCs w:val="18"/>
              </w:rPr>
              <w:t>АГО</w:t>
            </w:r>
          </w:p>
        </w:tc>
        <w:tc>
          <w:tcPr>
            <w:tcW w:w="616" w:type="pct"/>
            <w:shd w:val="clear" w:color="auto" w:fill="auto"/>
            <w:noWrap/>
            <w:vAlign w:val="center"/>
            <w:hideMark/>
          </w:tcPr>
          <w:p w14:paraId="0314737B" w14:textId="77777777" w:rsidR="00C07302" w:rsidRPr="000603FF" w:rsidRDefault="00C07302" w:rsidP="00C07302">
            <w:pPr>
              <w:widowControl/>
              <w:autoSpaceDE/>
              <w:autoSpaceDN/>
              <w:adjustRightInd/>
              <w:ind w:firstLine="0"/>
              <w:jc w:val="center"/>
              <w:rPr>
                <w:sz w:val="18"/>
                <w:szCs w:val="18"/>
              </w:rPr>
            </w:pPr>
            <w:r w:rsidRPr="000603FF">
              <w:rPr>
                <w:sz w:val="18"/>
                <w:szCs w:val="18"/>
              </w:rPr>
              <w:t>32 355,471</w:t>
            </w:r>
          </w:p>
        </w:tc>
        <w:tc>
          <w:tcPr>
            <w:tcW w:w="342" w:type="pct"/>
            <w:shd w:val="clear" w:color="auto" w:fill="auto"/>
            <w:noWrap/>
            <w:vAlign w:val="center"/>
            <w:hideMark/>
          </w:tcPr>
          <w:p w14:paraId="429EF8D2" w14:textId="77777777" w:rsidR="00C07302" w:rsidRPr="000603FF" w:rsidRDefault="00C07302" w:rsidP="00C07302">
            <w:pPr>
              <w:widowControl/>
              <w:autoSpaceDE/>
              <w:autoSpaceDN/>
              <w:adjustRightInd/>
              <w:ind w:firstLine="0"/>
              <w:jc w:val="center"/>
              <w:rPr>
                <w:sz w:val="18"/>
                <w:szCs w:val="18"/>
              </w:rPr>
            </w:pPr>
            <w:r w:rsidRPr="000603FF">
              <w:rPr>
                <w:sz w:val="18"/>
                <w:szCs w:val="18"/>
              </w:rPr>
              <w:t>1,2</w:t>
            </w:r>
          </w:p>
        </w:tc>
        <w:tc>
          <w:tcPr>
            <w:tcW w:w="615" w:type="pct"/>
            <w:shd w:val="clear" w:color="auto" w:fill="auto"/>
            <w:noWrap/>
            <w:vAlign w:val="center"/>
            <w:hideMark/>
          </w:tcPr>
          <w:p w14:paraId="67BC608A" w14:textId="77777777" w:rsidR="00C07302" w:rsidRPr="000603FF" w:rsidRDefault="00C07302" w:rsidP="00C07302">
            <w:pPr>
              <w:widowControl/>
              <w:autoSpaceDE/>
              <w:autoSpaceDN/>
              <w:adjustRightInd/>
              <w:ind w:firstLine="0"/>
              <w:jc w:val="center"/>
              <w:rPr>
                <w:sz w:val="18"/>
                <w:szCs w:val="18"/>
              </w:rPr>
            </w:pPr>
            <w:r w:rsidRPr="000603FF">
              <w:rPr>
                <w:sz w:val="18"/>
                <w:szCs w:val="18"/>
              </w:rPr>
              <w:t>28 354,419</w:t>
            </w:r>
          </w:p>
        </w:tc>
        <w:tc>
          <w:tcPr>
            <w:tcW w:w="343" w:type="pct"/>
            <w:shd w:val="clear" w:color="auto" w:fill="auto"/>
            <w:noWrap/>
            <w:vAlign w:val="center"/>
            <w:hideMark/>
          </w:tcPr>
          <w:p w14:paraId="40D06D38" w14:textId="77777777" w:rsidR="00C07302" w:rsidRPr="000603FF" w:rsidRDefault="00C07302" w:rsidP="00C07302">
            <w:pPr>
              <w:widowControl/>
              <w:autoSpaceDE/>
              <w:autoSpaceDN/>
              <w:adjustRightInd/>
              <w:ind w:firstLine="0"/>
              <w:jc w:val="center"/>
              <w:rPr>
                <w:sz w:val="18"/>
                <w:szCs w:val="18"/>
              </w:rPr>
            </w:pPr>
            <w:r w:rsidRPr="000603FF">
              <w:rPr>
                <w:sz w:val="18"/>
                <w:szCs w:val="18"/>
              </w:rPr>
              <w:t>0,9</w:t>
            </w:r>
          </w:p>
        </w:tc>
        <w:tc>
          <w:tcPr>
            <w:tcW w:w="684" w:type="pct"/>
            <w:shd w:val="clear" w:color="auto" w:fill="auto"/>
            <w:noWrap/>
            <w:vAlign w:val="center"/>
            <w:hideMark/>
          </w:tcPr>
          <w:p w14:paraId="16FAC414" w14:textId="77777777" w:rsidR="00C07302" w:rsidRPr="000603FF" w:rsidRDefault="00C07302" w:rsidP="00C07302">
            <w:pPr>
              <w:widowControl/>
              <w:autoSpaceDE/>
              <w:autoSpaceDN/>
              <w:adjustRightInd/>
              <w:ind w:firstLine="0"/>
              <w:jc w:val="center"/>
              <w:rPr>
                <w:sz w:val="18"/>
                <w:szCs w:val="18"/>
              </w:rPr>
            </w:pPr>
            <w:r w:rsidRPr="000603FF">
              <w:rPr>
                <w:sz w:val="18"/>
                <w:szCs w:val="18"/>
              </w:rPr>
              <w:t>28 218,761</w:t>
            </w:r>
          </w:p>
        </w:tc>
        <w:tc>
          <w:tcPr>
            <w:tcW w:w="341" w:type="pct"/>
            <w:shd w:val="clear" w:color="auto" w:fill="auto"/>
            <w:noWrap/>
            <w:vAlign w:val="center"/>
            <w:hideMark/>
          </w:tcPr>
          <w:p w14:paraId="2D40F8BA" w14:textId="77777777" w:rsidR="00C07302" w:rsidRPr="000603FF" w:rsidRDefault="00C07302" w:rsidP="00C07302">
            <w:pPr>
              <w:widowControl/>
              <w:autoSpaceDE/>
              <w:autoSpaceDN/>
              <w:adjustRightInd/>
              <w:ind w:firstLine="0"/>
              <w:jc w:val="center"/>
              <w:rPr>
                <w:sz w:val="18"/>
                <w:szCs w:val="18"/>
              </w:rPr>
            </w:pPr>
            <w:r w:rsidRPr="000603FF">
              <w:rPr>
                <w:sz w:val="18"/>
                <w:szCs w:val="18"/>
              </w:rPr>
              <w:t>1,0</w:t>
            </w:r>
          </w:p>
        </w:tc>
        <w:tc>
          <w:tcPr>
            <w:tcW w:w="617" w:type="pct"/>
            <w:shd w:val="clear" w:color="auto" w:fill="auto"/>
            <w:noWrap/>
            <w:vAlign w:val="center"/>
            <w:hideMark/>
          </w:tcPr>
          <w:p w14:paraId="3092B9A9" w14:textId="77777777" w:rsidR="00C07302" w:rsidRPr="000603FF" w:rsidRDefault="00C07302" w:rsidP="00C07302">
            <w:pPr>
              <w:widowControl/>
              <w:autoSpaceDE/>
              <w:autoSpaceDN/>
              <w:adjustRightInd/>
              <w:ind w:firstLine="0"/>
              <w:jc w:val="center"/>
              <w:rPr>
                <w:sz w:val="18"/>
                <w:szCs w:val="18"/>
              </w:rPr>
            </w:pPr>
            <w:r w:rsidRPr="000603FF">
              <w:rPr>
                <w:sz w:val="18"/>
                <w:szCs w:val="18"/>
              </w:rPr>
              <w:t>28 973,023</w:t>
            </w:r>
          </w:p>
        </w:tc>
        <w:tc>
          <w:tcPr>
            <w:tcW w:w="342" w:type="pct"/>
            <w:shd w:val="clear" w:color="auto" w:fill="auto"/>
            <w:noWrap/>
            <w:vAlign w:val="center"/>
            <w:hideMark/>
          </w:tcPr>
          <w:p w14:paraId="07E943D1" w14:textId="77777777" w:rsidR="00C07302" w:rsidRPr="000603FF" w:rsidRDefault="00C07302" w:rsidP="00C07302">
            <w:pPr>
              <w:widowControl/>
              <w:autoSpaceDE/>
              <w:autoSpaceDN/>
              <w:adjustRightInd/>
              <w:ind w:firstLine="0"/>
              <w:jc w:val="center"/>
              <w:rPr>
                <w:sz w:val="18"/>
                <w:szCs w:val="18"/>
              </w:rPr>
            </w:pPr>
            <w:r w:rsidRPr="000603FF">
              <w:rPr>
                <w:sz w:val="18"/>
                <w:szCs w:val="18"/>
              </w:rPr>
              <w:t>1,0</w:t>
            </w:r>
          </w:p>
        </w:tc>
      </w:tr>
      <w:tr w:rsidR="00C07302" w:rsidRPr="000603FF" w14:paraId="01F29ACF" w14:textId="77777777" w:rsidTr="000F5414">
        <w:trPr>
          <w:trHeight w:val="564"/>
        </w:trPr>
        <w:tc>
          <w:tcPr>
            <w:tcW w:w="274" w:type="pct"/>
            <w:shd w:val="clear" w:color="auto" w:fill="auto"/>
            <w:noWrap/>
            <w:vAlign w:val="center"/>
            <w:hideMark/>
          </w:tcPr>
          <w:p w14:paraId="6CB10A5F" w14:textId="77777777" w:rsidR="00C07302" w:rsidRPr="000603FF" w:rsidRDefault="00C07302" w:rsidP="00C07302">
            <w:pPr>
              <w:widowControl/>
              <w:autoSpaceDE/>
              <w:autoSpaceDN/>
              <w:adjustRightInd/>
              <w:ind w:firstLine="0"/>
              <w:jc w:val="center"/>
              <w:rPr>
                <w:sz w:val="18"/>
                <w:szCs w:val="18"/>
              </w:rPr>
            </w:pPr>
            <w:r w:rsidRPr="000603FF">
              <w:rPr>
                <w:sz w:val="18"/>
                <w:szCs w:val="18"/>
              </w:rPr>
              <w:t>986</w:t>
            </w:r>
          </w:p>
        </w:tc>
        <w:tc>
          <w:tcPr>
            <w:tcW w:w="826" w:type="pct"/>
            <w:shd w:val="clear" w:color="auto" w:fill="auto"/>
            <w:vAlign w:val="center"/>
            <w:hideMark/>
          </w:tcPr>
          <w:p w14:paraId="5EE7D473" w14:textId="4E9A252C" w:rsidR="00C07302" w:rsidRPr="000603FF" w:rsidRDefault="00C07302" w:rsidP="000F5414">
            <w:pPr>
              <w:widowControl/>
              <w:autoSpaceDE/>
              <w:autoSpaceDN/>
              <w:adjustRightInd/>
              <w:ind w:firstLine="0"/>
              <w:jc w:val="left"/>
              <w:rPr>
                <w:sz w:val="18"/>
                <w:szCs w:val="18"/>
              </w:rPr>
            </w:pPr>
            <w:r w:rsidRPr="000603FF">
              <w:rPr>
                <w:sz w:val="18"/>
                <w:szCs w:val="18"/>
              </w:rPr>
              <w:t xml:space="preserve">Администрация </w:t>
            </w:r>
            <w:r w:rsidR="000F5414" w:rsidRPr="000603FF">
              <w:rPr>
                <w:sz w:val="18"/>
                <w:szCs w:val="18"/>
              </w:rPr>
              <w:t>ГО</w:t>
            </w:r>
          </w:p>
        </w:tc>
        <w:tc>
          <w:tcPr>
            <w:tcW w:w="616" w:type="pct"/>
            <w:shd w:val="clear" w:color="auto" w:fill="auto"/>
            <w:noWrap/>
            <w:vAlign w:val="center"/>
            <w:hideMark/>
          </w:tcPr>
          <w:p w14:paraId="7ECE1604" w14:textId="77777777" w:rsidR="00C07302" w:rsidRPr="000603FF" w:rsidRDefault="00C07302" w:rsidP="00C07302">
            <w:pPr>
              <w:widowControl/>
              <w:autoSpaceDE/>
              <w:autoSpaceDN/>
              <w:adjustRightInd/>
              <w:ind w:firstLine="0"/>
              <w:jc w:val="center"/>
              <w:rPr>
                <w:sz w:val="18"/>
                <w:szCs w:val="18"/>
              </w:rPr>
            </w:pPr>
            <w:r w:rsidRPr="000603FF">
              <w:rPr>
                <w:sz w:val="18"/>
                <w:szCs w:val="18"/>
              </w:rPr>
              <w:t>620 469,008</w:t>
            </w:r>
          </w:p>
        </w:tc>
        <w:tc>
          <w:tcPr>
            <w:tcW w:w="342" w:type="pct"/>
            <w:shd w:val="clear" w:color="auto" w:fill="auto"/>
            <w:noWrap/>
            <w:vAlign w:val="center"/>
            <w:hideMark/>
          </w:tcPr>
          <w:p w14:paraId="432F9A47" w14:textId="77777777" w:rsidR="00C07302" w:rsidRPr="000603FF" w:rsidRDefault="00C07302" w:rsidP="00C07302">
            <w:pPr>
              <w:widowControl/>
              <w:autoSpaceDE/>
              <w:autoSpaceDN/>
              <w:adjustRightInd/>
              <w:ind w:firstLine="0"/>
              <w:jc w:val="center"/>
              <w:rPr>
                <w:sz w:val="18"/>
                <w:szCs w:val="18"/>
              </w:rPr>
            </w:pPr>
            <w:r w:rsidRPr="000603FF">
              <w:rPr>
                <w:sz w:val="18"/>
                <w:szCs w:val="18"/>
              </w:rPr>
              <w:t>22,1</w:t>
            </w:r>
          </w:p>
        </w:tc>
        <w:tc>
          <w:tcPr>
            <w:tcW w:w="615" w:type="pct"/>
            <w:shd w:val="clear" w:color="auto" w:fill="auto"/>
            <w:noWrap/>
            <w:vAlign w:val="center"/>
            <w:hideMark/>
          </w:tcPr>
          <w:p w14:paraId="143E7554" w14:textId="77777777" w:rsidR="00C07302" w:rsidRPr="000603FF" w:rsidRDefault="00C07302" w:rsidP="00C07302">
            <w:pPr>
              <w:widowControl/>
              <w:autoSpaceDE/>
              <w:autoSpaceDN/>
              <w:adjustRightInd/>
              <w:ind w:firstLine="0"/>
              <w:jc w:val="center"/>
              <w:rPr>
                <w:sz w:val="18"/>
                <w:szCs w:val="18"/>
              </w:rPr>
            </w:pPr>
            <w:r w:rsidRPr="000603FF">
              <w:rPr>
                <w:sz w:val="18"/>
                <w:szCs w:val="18"/>
              </w:rPr>
              <w:t>621 142,615</w:t>
            </w:r>
          </w:p>
        </w:tc>
        <w:tc>
          <w:tcPr>
            <w:tcW w:w="343" w:type="pct"/>
            <w:shd w:val="clear" w:color="auto" w:fill="auto"/>
            <w:noWrap/>
            <w:vAlign w:val="center"/>
            <w:hideMark/>
          </w:tcPr>
          <w:p w14:paraId="3B27E1B2" w14:textId="77777777" w:rsidR="00C07302" w:rsidRPr="000603FF" w:rsidRDefault="00C07302" w:rsidP="00C07302">
            <w:pPr>
              <w:widowControl/>
              <w:autoSpaceDE/>
              <w:autoSpaceDN/>
              <w:adjustRightInd/>
              <w:ind w:firstLine="0"/>
              <w:jc w:val="center"/>
              <w:rPr>
                <w:sz w:val="18"/>
                <w:szCs w:val="18"/>
              </w:rPr>
            </w:pPr>
            <w:r w:rsidRPr="000603FF">
              <w:rPr>
                <w:sz w:val="18"/>
                <w:szCs w:val="18"/>
              </w:rPr>
              <w:t>19,9</w:t>
            </w:r>
          </w:p>
        </w:tc>
        <w:tc>
          <w:tcPr>
            <w:tcW w:w="684" w:type="pct"/>
            <w:shd w:val="clear" w:color="auto" w:fill="auto"/>
            <w:noWrap/>
            <w:vAlign w:val="center"/>
            <w:hideMark/>
          </w:tcPr>
          <w:p w14:paraId="040A3CC3" w14:textId="77777777" w:rsidR="00C07302" w:rsidRPr="000603FF" w:rsidRDefault="00C07302" w:rsidP="00C07302">
            <w:pPr>
              <w:widowControl/>
              <w:autoSpaceDE/>
              <w:autoSpaceDN/>
              <w:adjustRightInd/>
              <w:ind w:firstLine="0"/>
              <w:jc w:val="center"/>
              <w:rPr>
                <w:sz w:val="18"/>
                <w:szCs w:val="18"/>
              </w:rPr>
            </w:pPr>
            <w:r w:rsidRPr="000603FF">
              <w:rPr>
                <w:sz w:val="18"/>
                <w:szCs w:val="18"/>
              </w:rPr>
              <w:t>449 956,159</w:t>
            </w:r>
          </w:p>
        </w:tc>
        <w:tc>
          <w:tcPr>
            <w:tcW w:w="341" w:type="pct"/>
            <w:shd w:val="clear" w:color="auto" w:fill="auto"/>
            <w:noWrap/>
            <w:vAlign w:val="center"/>
            <w:hideMark/>
          </w:tcPr>
          <w:p w14:paraId="17C9C92D" w14:textId="77777777" w:rsidR="00C07302" w:rsidRPr="000603FF" w:rsidRDefault="00C07302" w:rsidP="00C07302">
            <w:pPr>
              <w:widowControl/>
              <w:autoSpaceDE/>
              <w:autoSpaceDN/>
              <w:adjustRightInd/>
              <w:ind w:firstLine="0"/>
              <w:jc w:val="center"/>
              <w:rPr>
                <w:sz w:val="18"/>
                <w:szCs w:val="18"/>
              </w:rPr>
            </w:pPr>
            <w:r w:rsidRPr="000603FF">
              <w:rPr>
                <w:sz w:val="18"/>
                <w:szCs w:val="18"/>
              </w:rPr>
              <w:t>16,3</w:t>
            </w:r>
          </w:p>
        </w:tc>
        <w:tc>
          <w:tcPr>
            <w:tcW w:w="617" w:type="pct"/>
            <w:shd w:val="clear" w:color="auto" w:fill="auto"/>
            <w:noWrap/>
            <w:vAlign w:val="center"/>
            <w:hideMark/>
          </w:tcPr>
          <w:p w14:paraId="33379000" w14:textId="77777777" w:rsidR="00C07302" w:rsidRPr="000603FF" w:rsidRDefault="00C07302" w:rsidP="00C07302">
            <w:pPr>
              <w:widowControl/>
              <w:autoSpaceDE/>
              <w:autoSpaceDN/>
              <w:adjustRightInd/>
              <w:ind w:firstLine="0"/>
              <w:jc w:val="center"/>
              <w:rPr>
                <w:sz w:val="18"/>
                <w:szCs w:val="18"/>
              </w:rPr>
            </w:pPr>
            <w:r w:rsidRPr="000603FF">
              <w:rPr>
                <w:sz w:val="18"/>
                <w:szCs w:val="18"/>
              </w:rPr>
              <w:t>452 821,222</w:t>
            </w:r>
          </w:p>
        </w:tc>
        <w:tc>
          <w:tcPr>
            <w:tcW w:w="342" w:type="pct"/>
            <w:shd w:val="clear" w:color="auto" w:fill="auto"/>
            <w:noWrap/>
            <w:vAlign w:val="center"/>
            <w:hideMark/>
          </w:tcPr>
          <w:p w14:paraId="759C22DE" w14:textId="77777777" w:rsidR="00C07302" w:rsidRPr="000603FF" w:rsidRDefault="00C07302" w:rsidP="00C07302">
            <w:pPr>
              <w:widowControl/>
              <w:autoSpaceDE/>
              <w:autoSpaceDN/>
              <w:adjustRightInd/>
              <w:ind w:firstLine="0"/>
              <w:jc w:val="center"/>
              <w:rPr>
                <w:sz w:val="18"/>
                <w:szCs w:val="18"/>
              </w:rPr>
            </w:pPr>
            <w:r w:rsidRPr="000603FF">
              <w:rPr>
                <w:sz w:val="18"/>
                <w:szCs w:val="18"/>
              </w:rPr>
              <w:t>15,8</w:t>
            </w:r>
          </w:p>
        </w:tc>
      </w:tr>
      <w:tr w:rsidR="00C07302" w:rsidRPr="000603FF" w14:paraId="066ABA53" w14:textId="77777777" w:rsidTr="000F5414">
        <w:trPr>
          <w:trHeight w:val="827"/>
        </w:trPr>
        <w:tc>
          <w:tcPr>
            <w:tcW w:w="274" w:type="pct"/>
            <w:shd w:val="clear" w:color="auto" w:fill="auto"/>
            <w:noWrap/>
            <w:vAlign w:val="center"/>
            <w:hideMark/>
          </w:tcPr>
          <w:p w14:paraId="5329A9ED" w14:textId="77777777" w:rsidR="00C07302" w:rsidRPr="000603FF" w:rsidRDefault="00C07302" w:rsidP="00C07302">
            <w:pPr>
              <w:widowControl/>
              <w:autoSpaceDE/>
              <w:autoSpaceDN/>
              <w:adjustRightInd/>
              <w:ind w:firstLine="0"/>
              <w:jc w:val="center"/>
              <w:rPr>
                <w:sz w:val="18"/>
                <w:szCs w:val="18"/>
              </w:rPr>
            </w:pPr>
            <w:r w:rsidRPr="000603FF">
              <w:rPr>
                <w:sz w:val="18"/>
                <w:szCs w:val="18"/>
              </w:rPr>
              <w:t>987</w:t>
            </w:r>
          </w:p>
        </w:tc>
        <w:tc>
          <w:tcPr>
            <w:tcW w:w="826" w:type="pct"/>
            <w:shd w:val="clear" w:color="auto" w:fill="auto"/>
            <w:vAlign w:val="center"/>
            <w:hideMark/>
          </w:tcPr>
          <w:p w14:paraId="0068C1D2" w14:textId="748B3C9D" w:rsidR="00C07302" w:rsidRPr="000603FF" w:rsidRDefault="00C07302" w:rsidP="000F5414">
            <w:pPr>
              <w:widowControl/>
              <w:autoSpaceDE/>
              <w:autoSpaceDN/>
              <w:adjustRightInd/>
              <w:ind w:firstLine="0"/>
              <w:jc w:val="left"/>
              <w:rPr>
                <w:sz w:val="18"/>
                <w:szCs w:val="18"/>
              </w:rPr>
            </w:pPr>
            <w:r w:rsidRPr="000603FF">
              <w:rPr>
                <w:sz w:val="18"/>
                <w:szCs w:val="18"/>
              </w:rPr>
              <w:t xml:space="preserve">Управление опеки и попечительства администрации </w:t>
            </w:r>
            <w:r w:rsidR="000F5414" w:rsidRPr="000603FF">
              <w:rPr>
                <w:sz w:val="18"/>
                <w:szCs w:val="18"/>
              </w:rPr>
              <w:t>АГО</w:t>
            </w:r>
          </w:p>
        </w:tc>
        <w:tc>
          <w:tcPr>
            <w:tcW w:w="616" w:type="pct"/>
            <w:shd w:val="clear" w:color="auto" w:fill="auto"/>
            <w:noWrap/>
            <w:vAlign w:val="center"/>
            <w:hideMark/>
          </w:tcPr>
          <w:p w14:paraId="4DE03BCD" w14:textId="77777777" w:rsidR="00C07302" w:rsidRPr="000603FF" w:rsidRDefault="00C07302" w:rsidP="00C07302">
            <w:pPr>
              <w:widowControl/>
              <w:autoSpaceDE/>
              <w:autoSpaceDN/>
              <w:adjustRightInd/>
              <w:ind w:firstLine="0"/>
              <w:jc w:val="center"/>
              <w:rPr>
                <w:sz w:val="18"/>
                <w:szCs w:val="18"/>
              </w:rPr>
            </w:pPr>
            <w:r w:rsidRPr="000603FF">
              <w:rPr>
                <w:sz w:val="18"/>
                <w:szCs w:val="18"/>
              </w:rPr>
              <w:t>42 673,783</w:t>
            </w:r>
          </w:p>
        </w:tc>
        <w:tc>
          <w:tcPr>
            <w:tcW w:w="342" w:type="pct"/>
            <w:shd w:val="clear" w:color="auto" w:fill="auto"/>
            <w:noWrap/>
            <w:vAlign w:val="center"/>
            <w:hideMark/>
          </w:tcPr>
          <w:p w14:paraId="2E630F40" w14:textId="77777777" w:rsidR="00C07302" w:rsidRPr="000603FF" w:rsidRDefault="00C07302" w:rsidP="00C07302">
            <w:pPr>
              <w:widowControl/>
              <w:autoSpaceDE/>
              <w:autoSpaceDN/>
              <w:adjustRightInd/>
              <w:ind w:firstLine="0"/>
              <w:jc w:val="center"/>
              <w:rPr>
                <w:sz w:val="18"/>
                <w:szCs w:val="18"/>
              </w:rPr>
            </w:pPr>
            <w:r w:rsidRPr="000603FF">
              <w:rPr>
                <w:sz w:val="18"/>
                <w:szCs w:val="18"/>
              </w:rPr>
              <w:t>1,5</w:t>
            </w:r>
          </w:p>
        </w:tc>
        <w:tc>
          <w:tcPr>
            <w:tcW w:w="615" w:type="pct"/>
            <w:shd w:val="clear" w:color="auto" w:fill="auto"/>
            <w:noWrap/>
            <w:vAlign w:val="center"/>
            <w:hideMark/>
          </w:tcPr>
          <w:p w14:paraId="294CE211" w14:textId="77777777" w:rsidR="00C07302" w:rsidRPr="000603FF" w:rsidRDefault="00C07302" w:rsidP="00C07302">
            <w:pPr>
              <w:widowControl/>
              <w:autoSpaceDE/>
              <w:autoSpaceDN/>
              <w:adjustRightInd/>
              <w:ind w:firstLine="0"/>
              <w:jc w:val="center"/>
              <w:rPr>
                <w:sz w:val="18"/>
                <w:szCs w:val="18"/>
              </w:rPr>
            </w:pPr>
            <w:r w:rsidRPr="000603FF">
              <w:rPr>
                <w:sz w:val="18"/>
                <w:szCs w:val="18"/>
              </w:rPr>
              <w:t>51 235,857</w:t>
            </w:r>
          </w:p>
        </w:tc>
        <w:tc>
          <w:tcPr>
            <w:tcW w:w="343" w:type="pct"/>
            <w:shd w:val="clear" w:color="auto" w:fill="auto"/>
            <w:noWrap/>
            <w:vAlign w:val="center"/>
            <w:hideMark/>
          </w:tcPr>
          <w:p w14:paraId="05897B86" w14:textId="77777777" w:rsidR="00C07302" w:rsidRPr="000603FF" w:rsidRDefault="00C07302" w:rsidP="00C07302">
            <w:pPr>
              <w:widowControl/>
              <w:autoSpaceDE/>
              <w:autoSpaceDN/>
              <w:adjustRightInd/>
              <w:ind w:firstLine="0"/>
              <w:jc w:val="center"/>
              <w:rPr>
                <w:sz w:val="18"/>
                <w:szCs w:val="18"/>
              </w:rPr>
            </w:pPr>
            <w:r w:rsidRPr="000603FF">
              <w:rPr>
                <w:sz w:val="18"/>
                <w:szCs w:val="18"/>
              </w:rPr>
              <w:t>1,6</w:t>
            </w:r>
          </w:p>
        </w:tc>
        <w:tc>
          <w:tcPr>
            <w:tcW w:w="684" w:type="pct"/>
            <w:shd w:val="clear" w:color="auto" w:fill="auto"/>
            <w:noWrap/>
            <w:vAlign w:val="center"/>
            <w:hideMark/>
          </w:tcPr>
          <w:p w14:paraId="065472E3" w14:textId="77777777" w:rsidR="00C07302" w:rsidRPr="000603FF" w:rsidRDefault="00C07302" w:rsidP="00C07302">
            <w:pPr>
              <w:widowControl/>
              <w:autoSpaceDE/>
              <w:autoSpaceDN/>
              <w:adjustRightInd/>
              <w:ind w:firstLine="0"/>
              <w:jc w:val="center"/>
              <w:rPr>
                <w:sz w:val="18"/>
                <w:szCs w:val="18"/>
              </w:rPr>
            </w:pPr>
            <w:r w:rsidRPr="000603FF">
              <w:rPr>
                <w:sz w:val="18"/>
                <w:szCs w:val="18"/>
              </w:rPr>
              <w:t>45 447,132</w:t>
            </w:r>
          </w:p>
        </w:tc>
        <w:tc>
          <w:tcPr>
            <w:tcW w:w="341" w:type="pct"/>
            <w:shd w:val="clear" w:color="auto" w:fill="auto"/>
            <w:noWrap/>
            <w:vAlign w:val="center"/>
            <w:hideMark/>
          </w:tcPr>
          <w:p w14:paraId="70C83292" w14:textId="77777777" w:rsidR="00C07302" w:rsidRPr="000603FF" w:rsidRDefault="00C07302" w:rsidP="00C07302">
            <w:pPr>
              <w:widowControl/>
              <w:autoSpaceDE/>
              <w:autoSpaceDN/>
              <w:adjustRightInd/>
              <w:ind w:firstLine="0"/>
              <w:jc w:val="center"/>
              <w:rPr>
                <w:sz w:val="18"/>
                <w:szCs w:val="18"/>
              </w:rPr>
            </w:pPr>
            <w:r w:rsidRPr="000603FF">
              <w:rPr>
                <w:sz w:val="18"/>
                <w:szCs w:val="18"/>
              </w:rPr>
              <w:t>1,7</w:t>
            </w:r>
          </w:p>
        </w:tc>
        <w:tc>
          <w:tcPr>
            <w:tcW w:w="617" w:type="pct"/>
            <w:shd w:val="clear" w:color="auto" w:fill="auto"/>
            <w:noWrap/>
            <w:vAlign w:val="center"/>
            <w:hideMark/>
          </w:tcPr>
          <w:p w14:paraId="4B490F83" w14:textId="77777777" w:rsidR="00C07302" w:rsidRPr="000603FF" w:rsidRDefault="00C07302" w:rsidP="00C07302">
            <w:pPr>
              <w:widowControl/>
              <w:autoSpaceDE/>
              <w:autoSpaceDN/>
              <w:adjustRightInd/>
              <w:ind w:firstLine="0"/>
              <w:jc w:val="center"/>
              <w:rPr>
                <w:sz w:val="18"/>
                <w:szCs w:val="18"/>
              </w:rPr>
            </w:pPr>
            <w:r w:rsidRPr="000603FF">
              <w:rPr>
                <w:sz w:val="18"/>
                <w:szCs w:val="18"/>
              </w:rPr>
              <w:t>46 876,900</w:t>
            </w:r>
          </w:p>
        </w:tc>
        <w:tc>
          <w:tcPr>
            <w:tcW w:w="342" w:type="pct"/>
            <w:shd w:val="clear" w:color="auto" w:fill="auto"/>
            <w:noWrap/>
            <w:vAlign w:val="center"/>
            <w:hideMark/>
          </w:tcPr>
          <w:p w14:paraId="4CE4F3D3" w14:textId="77777777" w:rsidR="00C07302" w:rsidRPr="000603FF" w:rsidRDefault="00C07302" w:rsidP="00C07302">
            <w:pPr>
              <w:widowControl/>
              <w:autoSpaceDE/>
              <w:autoSpaceDN/>
              <w:adjustRightInd/>
              <w:ind w:firstLine="0"/>
              <w:jc w:val="center"/>
              <w:rPr>
                <w:sz w:val="18"/>
                <w:szCs w:val="18"/>
              </w:rPr>
            </w:pPr>
            <w:r w:rsidRPr="000603FF">
              <w:rPr>
                <w:sz w:val="18"/>
                <w:szCs w:val="18"/>
              </w:rPr>
              <w:t>1,6</w:t>
            </w:r>
          </w:p>
        </w:tc>
      </w:tr>
      <w:tr w:rsidR="00C07302" w:rsidRPr="000603FF" w14:paraId="7F0ACFAB" w14:textId="77777777" w:rsidTr="000F5414">
        <w:trPr>
          <w:trHeight w:val="771"/>
        </w:trPr>
        <w:tc>
          <w:tcPr>
            <w:tcW w:w="274" w:type="pct"/>
            <w:shd w:val="clear" w:color="auto" w:fill="auto"/>
            <w:noWrap/>
            <w:vAlign w:val="center"/>
            <w:hideMark/>
          </w:tcPr>
          <w:p w14:paraId="477ABF5E" w14:textId="77777777" w:rsidR="00C07302" w:rsidRPr="000603FF" w:rsidRDefault="00C07302" w:rsidP="00C07302">
            <w:pPr>
              <w:widowControl/>
              <w:autoSpaceDE/>
              <w:autoSpaceDN/>
              <w:adjustRightInd/>
              <w:ind w:firstLine="0"/>
              <w:jc w:val="center"/>
              <w:rPr>
                <w:sz w:val="18"/>
                <w:szCs w:val="18"/>
              </w:rPr>
            </w:pPr>
            <w:r w:rsidRPr="000603FF">
              <w:rPr>
                <w:sz w:val="18"/>
                <w:szCs w:val="18"/>
              </w:rPr>
              <w:t>988</w:t>
            </w:r>
          </w:p>
        </w:tc>
        <w:tc>
          <w:tcPr>
            <w:tcW w:w="826" w:type="pct"/>
            <w:shd w:val="clear" w:color="auto" w:fill="auto"/>
            <w:vAlign w:val="center"/>
            <w:hideMark/>
          </w:tcPr>
          <w:p w14:paraId="4B0C6259" w14:textId="040EA697" w:rsidR="00C07302" w:rsidRPr="000603FF" w:rsidRDefault="00C07302" w:rsidP="000F5414">
            <w:pPr>
              <w:widowControl/>
              <w:autoSpaceDE/>
              <w:autoSpaceDN/>
              <w:adjustRightInd/>
              <w:ind w:firstLine="0"/>
              <w:jc w:val="left"/>
              <w:rPr>
                <w:sz w:val="18"/>
                <w:szCs w:val="18"/>
              </w:rPr>
            </w:pPr>
            <w:r w:rsidRPr="000603FF">
              <w:rPr>
                <w:sz w:val="18"/>
                <w:szCs w:val="18"/>
              </w:rPr>
              <w:t xml:space="preserve">Управление образования администрации  </w:t>
            </w:r>
            <w:r w:rsidR="000F5414" w:rsidRPr="000603FF">
              <w:rPr>
                <w:sz w:val="18"/>
                <w:szCs w:val="18"/>
              </w:rPr>
              <w:t>АГО</w:t>
            </w:r>
          </w:p>
        </w:tc>
        <w:tc>
          <w:tcPr>
            <w:tcW w:w="616" w:type="pct"/>
            <w:shd w:val="clear" w:color="auto" w:fill="auto"/>
            <w:noWrap/>
            <w:vAlign w:val="center"/>
            <w:hideMark/>
          </w:tcPr>
          <w:p w14:paraId="3525CB12" w14:textId="77777777" w:rsidR="00C07302" w:rsidRPr="000603FF" w:rsidRDefault="00C07302" w:rsidP="00C07302">
            <w:pPr>
              <w:widowControl/>
              <w:autoSpaceDE/>
              <w:autoSpaceDN/>
              <w:adjustRightInd/>
              <w:ind w:firstLine="0"/>
              <w:jc w:val="center"/>
              <w:rPr>
                <w:sz w:val="18"/>
                <w:szCs w:val="18"/>
              </w:rPr>
            </w:pPr>
            <w:r w:rsidRPr="000603FF">
              <w:rPr>
                <w:sz w:val="18"/>
                <w:szCs w:val="18"/>
              </w:rPr>
              <w:t>1 539 083,219</w:t>
            </w:r>
          </w:p>
        </w:tc>
        <w:tc>
          <w:tcPr>
            <w:tcW w:w="342" w:type="pct"/>
            <w:shd w:val="clear" w:color="auto" w:fill="auto"/>
            <w:noWrap/>
            <w:vAlign w:val="center"/>
            <w:hideMark/>
          </w:tcPr>
          <w:p w14:paraId="05EC4A1C" w14:textId="77777777" w:rsidR="00C07302" w:rsidRPr="000603FF" w:rsidRDefault="00C07302" w:rsidP="00C07302">
            <w:pPr>
              <w:widowControl/>
              <w:autoSpaceDE/>
              <w:autoSpaceDN/>
              <w:adjustRightInd/>
              <w:ind w:firstLine="0"/>
              <w:jc w:val="center"/>
              <w:rPr>
                <w:sz w:val="18"/>
                <w:szCs w:val="18"/>
              </w:rPr>
            </w:pPr>
            <w:r w:rsidRPr="000603FF">
              <w:rPr>
                <w:sz w:val="18"/>
                <w:szCs w:val="18"/>
              </w:rPr>
              <w:t>54,9</w:t>
            </w:r>
          </w:p>
        </w:tc>
        <w:tc>
          <w:tcPr>
            <w:tcW w:w="615" w:type="pct"/>
            <w:shd w:val="clear" w:color="auto" w:fill="auto"/>
            <w:noWrap/>
            <w:vAlign w:val="center"/>
            <w:hideMark/>
          </w:tcPr>
          <w:p w14:paraId="54E3BC1C" w14:textId="77777777" w:rsidR="00C07302" w:rsidRPr="000603FF" w:rsidRDefault="00C07302" w:rsidP="00C07302">
            <w:pPr>
              <w:widowControl/>
              <w:autoSpaceDE/>
              <w:autoSpaceDN/>
              <w:adjustRightInd/>
              <w:ind w:firstLine="0"/>
              <w:jc w:val="center"/>
              <w:rPr>
                <w:sz w:val="18"/>
                <w:szCs w:val="18"/>
              </w:rPr>
            </w:pPr>
            <w:r w:rsidRPr="000603FF">
              <w:rPr>
                <w:sz w:val="18"/>
                <w:szCs w:val="18"/>
              </w:rPr>
              <w:t>1 733 491,154</w:t>
            </w:r>
          </w:p>
        </w:tc>
        <w:tc>
          <w:tcPr>
            <w:tcW w:w="343" w:type="pct"/>
            <w:shd w:val="clear" w:color="auto" w:fill="auto"/>
            <w:noWrap/>
            <w:vAlign w:val="center"/>
            <w:hideMark/>
          </w:tcPr>
          <w:p w14:paraId="3FB450E5" w14:textId="77777777" w:rsidR="00C07302" w:rsidRPr="000603FF" w:rsidRDefault="00C07302" w:rsidP="00C07302">
            <w:pPr>
              <w:widowControl/>
              <w:autoSpaceDE/>
              <w:autoSpaceDN/>
              <w:adjustRightInd/>
              <w:ind w:firstLine="0"/>
              <w:jc w:val="center"/>
              <w:rPr>
                <w:sz w:val="18"/>
                <w:szCs w:val="18"/>
              </w:rPr>
            </w:pPr>
            <w:r w:rsidRPr="000603FF">
              <w:rPr>
                <w:sz w:val="18"/>
                <w:szCs w:val="18"/>
              </w:rPr>
              <w:t>55,5</w:t>
            </w:r>
          </w:p>
        </w:tc>
        <w:tc>
          <w:tcPr>
            <w:tcW w:w="684" w:type="pct"/>
            <w:shd w:val="clear" w:color="auto" w:fill="auto"/>
            <w:noWrap/>
            <w:vAlign w:val="center"/>
            <w:hideMark/>
          </w:tcPr>
          <w:p w14:paraId="0390290D" w14:textId="77777777" w:rsidR="00C07302" w:rsidRPr="000603FF" w:rsidRDefault="00C07302" w:rsidP="00C07302">
            <w:pPr>
              <w:widowControl/>
              <w:autoSpaceDE/>
              <w:autoSpaceDN/>
              <w:adjustRightInd/>
              <w:ind w:firstLine="0"/>
              <w:jc w:val="center"/>
              <w:rPr>
                <w:sz w:val="18"/>
                <w:szCs w:val="18"/>
              </w:rPr>
            </w:pPr>
            <w:r w:rsidRPr="000603FF">
              <w:rPr>
                <w:sz w:val="18"/>
                <w:szCs w:val="18"/>
              </w:rPr>
              <w:t>1 771 530,988</w:t>
            </w:r>
          </w:p>
        </w:tc>
        <w:tc>
          <w:tcPr>
            <w:tcW w:w="341" w:type="pct"/>
            <w:shd w:val="clear" w:color="auto" w:fill="auto"/>
            <w:noWrap/>
            <w:vAlign w:val="center"/>
            <w:hideMark/>
          </w:tcPr>
          <w:p w14:paraId="4C83929E" w14:textId="77777777" w:rsidR="00C07302" w:rsidRPr="000603FF" w:rsidRDefault="00C07302" w:rsidP="00C07302">
            <w:pPr>
              <w:widowControl/>
              <w:autoSpaceDE/>
              <w:autoSpaceDN/>
              <w:adjustRightInd/>
              <w:ind w:firstLine="0"/>
              <w:jc w:val="center"/>
              <w:rPr>
                <w:sz w:val="18"/>
                <w:szCs w:val="18"/>
              </w:rPr>
            </w:pPr>
            <w:r w:rsidRPr="000603FF">
              <w:rPr>
                <w:sz w:val="18"/>
                <w:szCs w:val="18"/>
              </w:rPr>
              <w:t>64,4</w:t>
            </w:r>
          </w:p>
        </w:tc>
        <w:tc>
          <w:tcPr>
            <w:tcW w:w="617" w:type="pct"/>
            <w:shd w:val="clear" w:color="auto" w:fill="auto"/>
            <w:noWrap/>
            <w:vAlign w:val="center"/>
            <w:hideMark/>
          </w:tcPr>
          <w:p w14:paraId="6E9C8865" w14:textId="77777777" w:rsidR="00C07302" w:rsidRPr="000603FF" w:rsidRDefault="00C07302" w:rsidP="00C07302">
            <w:pPr>
              <w:widowControl/>
              <w:autoSpaceDE/>
              <w:autoSpaceDN/>
              <w:adjustRightInd/>
              <w:ind w:firstLine="0"/>
              <w:jc w:val="center"/>
              <w:rPr>
                <w:sz w:val="18"/>
                <w:szCs w:val="18"/>
              </w:rPr>
            </w:pPr>
            <w:r w:rsidRPr="000603FF">
              <w:rPr>
                <w:sz w:val="18"/>
                <w:szCs w:val="18"/>
              </w:rPr>
              <w:t>1 855 672,243</w:t>
            </w:r>
          </w:p>
        </w:tc>
        <w:tc>
          <w:tcPr>
            <w:tcW w:w="342" w:type="pct"/>
            <w:shd w:val="clear" w:color="auto" w:fill="auto"/>
            <w:noWrap/>
            <w:vAlign w:val="center"/>
            <w:hideMark/>
          </w:tcPr>
          <w:p w14:paraId="06297219" w14:textId="77777777" w:rsidR="00C07302" w:rsidRPr="000603FF" w:rsidRDefault="00C07302" w:rsidP="00C07302">
            <w:pPr>
              <w:widowControl/>
              <w:autoSpaceDE/>
              <w:autoSpaceDN/>
              <w:adjustRightInd/>
              <w:ind w:firstLine="0"/>
              <w:jc w:val="center"/>
              <w:rPr>
                <w:sz w:val="18"/>
                <w:szCs w:val="18"/>
              </w:rPr>
            </w:pPr>
            <w:r w:rsidRPr="000603FF">
              <w:rPr>
                <w:sz w:val="18"/>
                <w:szCs w:val="18"/>
              </w:rPr>
              <w:t>64,9</w:t>
            </w:r>
          </w:p>
        </w:tc>
      </w:tr>
      <w:tr w:rsidR="00C07302" w:rsidRPr="000603FF" w14:paraId="2330C14B" w14:textId="77777777" w:rsidTr="000F5414">
        <w:trPr>
          <w:trHeight w:val="759"/>
        </w:trPr>
        <w:tc>
          <w:tcPr>
            <w:tcW w:w="274" w:type="pct"/>
            <w:shd w:val="clear" w:color="auto" w:fill="auto"/>
            <w:noWrap/>
            <w:vAlign w:val="center"/>
            <w:hideMark/>
          </w:tcPr>
          <w:p w14:paraId="5CCDC1DD" w14:textId="77777777" w:rsidR="00C07302" w:rsidRPr="000603FF" w:rsidRDefault="00C07302" w:rsidP="00C07302">
            <w:pPr>
              <w:widowControl/>
              <w:autoSpaceDE/>
              <w:autoSpaceDN/>
              <w:adjustRightInd/>
              <w:ind w:firstLine="0"/>
              <w:jc w:val="center"/>
              <w:rPr>
                <w:sz w:val="18"/>
                <w:szCs w:val="18"/>
              </w:rPr>
            </w:pPr>
            <w:r w:rsidRPr="000603FF">
              <w:rPr>
                <w:sz w:val="18"/>
                <w:szCs w:val="18"/>
              </w:rPr>
              <w:t>989</w:t>
            </w:r>
          </w:p>
        </w:tc>
        <w:tc>
          <w:tcPr>
            <w:tcW w:w="826" w:type="pct"/>
            <w:shd w:val="clear" w:color="auto" w:fill="auto"/>
            <w:vAlign w:val="center"/>
            <w:hideMark/>
          </w:tcPr>
          <w:p w14:paraId="5C93271B" w14:textId="7E064376" w:rsidR="00C07302" w:rsidRPr="000603FF" w:rsidRDefault="00C07302" w:rsidP="000F5414">
            <w:pPr>
              <w:widowControl/>
              <w:autoSpaceDE/>
              <w:autoSpaceDN/>
              <w:adjustRightInd/>
              <w:ind w:firstLine="0"/>
              <w:jc w:val="left"/>
              <w:rPr>
                <w:sz w:val="18"/>
                <w:szCs w:val="18"/>
              </w:rPr>
            </w:pPr>
            <w:r w:rsidRPr="000603FF">
              <w:rPr>
                <w:sz w:val="18"/>
                <w:szCs w:val="18"/>
              </w:rPr>
              <w:t>Управление культуры администраци</w:t>
            </w:r>
            <w:r w:rsidR="000F5414" w:rsidRPr="000603FF">
              <w:rPr>
                <w:sz w:val="18"/>
                <w:szCs w:val="18"/>
              </w:rPr>
              <w:t>и АГО</w:t>
            </w:r>
          </w:p>
        </w:tc>
        <w:tc>
          <w:tcPr>
            <w:tcW w:w="616" w:type="pct"/>
            <w:shd w:val="clear" w:color="auto" w:fill="auto"/>
            <w:noWrap/>
            <w:vAlign w:val="center"/>
            <w:hideMark/>
          </w:tcPr>
          <w:p w14:paraId="14501F43" w14:textId="77777777" w:rsidR="00C07302" w:rsidRPr="000603FF" w:rsidRDefault="00C07302" w:rsidP="00C07302">
            <w:pPr>
              <w:widowControl/>
              <w:autoSpaceDE/>
              <w:autoSpaceDN/>
              <w:adjustRightInd/>
              <w:ind w:firstLine="0"/>
              <w:jc w:val="center"/>
              <w:rPr>
                <w:sz w:val="18"/>
                <w:szCs w:val="18"/>
              </w:rPr>
            </w:pPr>
            <w:r w:rsidRPr="000603FF">
              <w:rPr>
                <w:sz w:val="18"/>
                <w:szCs w:val="18"/>
              </w:rPr>
              <w:t>216 884,993</w:t>
            </w:r>
          </w:p>
        </w:tc>
        <w:tc>
          <w:tcPr>
            <w:tcW w:w="342" w:type="pct"/>
            <w:shd w:val="clear" w:color="auto" w:fill="auto"/>
            <w:noWrap/>
            <w:vAlign w:val="center"/>
            <w:hideMark/>
          </w:tcPr>
          <w:p w14:paraId="60CC08C2" w14:textId="77777777" w:rsidR="00C07302" w:rsidRPr="000603FF" w:rsidRDefault="00C07302" w:rsidP="00C07302">
            <w:pPr>
              <w:widowControl/>
              <w:autoSpaceDE/>
              <w:autoSpaceDN/>
              <w:adjustRightInd/>
              <w:ind w:firstLine="0"/>
              <w:jc w:val="center"/>
              <w:rPr>
                <w:sz w:val="18"/>
                <w:szCs w:val="18"/>
              </w:rPr>
            </w:pPr>
            <w:r w:rsidRPr="000603FF">
              <w:rPr>
                <w:sz w:val="18"/>
                <w:szCs w:val="18"/>
              </w:rPr>
              <w:t>7,7</w:t>
            </w:r>
          </w:p>
        </w:tc>
        <w:tc>
          <w:tcPr>
            <w:tcW w:w="615" w:type="pct"/>
            <w:shd w:val="clear" w:color="auto" w:fill="auto"/>
            <w:noWrap/>
            <w:vAlign w:val="center"/>
            <w:hideMark/>
          </w:tcPr>
          <w:p w14:paraId="0E78D5E4" w14:textId="77777777" w:rsidR="00C07302" w:rsidRPr="000603FF" w:rsidRDefault="00C07302" w:rsidP="00C07302">
            <w:pPr>
              <w:widowControl/>
              <w:autoSpaceDE/>
              <w:autoSpaceDN/>
              <w:adjustRightInd/>
              <w:ind w:firstLine="0"/>
              <w:jc w:val="center"/>
              <w:rPr>
                <w:sz w:val="18"/>
                <w:szCs w:val="18"/>
              </w:rPr>
            </w:pPr>
            <w:r w:rsidRPr="000603FF">
              <w:rPr>
                <w:sz w:val="18"/>
                <w:szCs w:val="18"/>
              </w:rPr>
              <w:t>219 218,718</w:t>
            </w:r>
          </w:p>
        </w:tc>
        <w:tc>
          <w:tcPr>
            <w:tcW w:w="343" w:type="pct"/>
            <w:shd w:val="clear" w:color="auto" w:fill="auto"/>
            <w:noWrap/>
            <w:vAlign w:val="center"/>
            <w:hideMark/>
          </w:tcPr>
          <w:p w14:paraId="4CB25662" w14:textId="77777777" w:rsidR="00C07302" w:rsidRPr="000603FF" w:rsidRDefault="00C07302" w:rsidP="00C07302">
            <w:pPr>
              <w:widowControl/>
              <w:autoSpaceDE/>
              <w:autoSpaceDN/>
              <w:adjustRightInd/>
              <w:ind w:firstLine="0"/>
              <w:jc w:val="center"/>
              <w:rPr>
                <w:sz w:val="18"/>
                <w:szCs w:val="18"/>
              </w:rPr>
            </w:pPr>
            <w:r w:rsidRPr="000603FF">
              <w:rPr>
                <w:sz w:val="18"/>
                <w:szCs w:val="18"/>
              </w:rPr>
              <w:t>7,0</w:t>
            </w:r>
          </w:p>
        </w:tc>
        <w:tc>
          <w:tcPr>
            <w:tcW w:w="684" w:type="pct"/>
            <w:shd w:val="clear" w:color="auto" w:fill="auto"/>
            <w:noWrap/>
            <w:vAlign w:val="center"/>
            <w:hideMark/>
          </w:tcPr>
          <w:p w14:paraId="70A8BD2C" w14:textId="77777777" w:rsidR="00C07302" w:rsidRPr="000603FF" w:rsidRDefault="00C07302" w:rsidP="00C07302">
            <w:pPr>
              <w:widowControl/>
              <w:autoSpaceDE/>
              <w:autoSpaceDN/>
              <w:adjustRightInd/>
              <w:ind w:firstLine="0"/>
              <w:jc w:val="center"/>
              <w:rPr>
                <w:sz w:val="18"/>
                <w:szCs w:val="18"/>
              </w:rPr>
            </w:pPr>
            <w:r w:rsidRPr="000603FF">
              <w:rPr>
                <w:sz w:val="18"/>
                <w:szCs w:val="18"/>
              </w:rPr>
              <w:t>232 857,986</w:t>
            </w:r>
          </w:p>
        </w:tc>
        <w:tc>
          <w:tcPr>
            <w:tcW w:w="341" w:type="pct"/>
            <w:shd w:val="clear" w:color="auto" w:fill="auto"/>
            <w:noWrap/>
            <w:vAlign w:val="center"/>
            <w:hideMark/>
          </w:tcPr>
          <w:p w14:paraId="146E3D71" w14:textId="77777777" w:rsidR="00C07302" w:rsidRPr="000603FF" w:rsidRDefault="00C07302" w:rsidP="00C07302">
            <w:pPr>
              <w:widowControl/>
              <w:autoSpaceDE/>
              <w:autoSpaceDN/>
              <w:adjustRightInd/>
              <w:ind w:firstLine="0"/>
              <w:jc w:val="center"/>
              <w:rPr>
                <w:sz w:val="18"/>
                <w:szCs w:val="18"/>
              </w:rPr>
            </w:pPr>
            <w:r w:rsidRPr="000603FF">
              <w:rPr>
                <w:sz w:val="18"/>
                <w:szCs w:val="18"/>
              </w:rPr>
              <w:t>8,5</w:t>
            </w:r>
          </w:p>
        </w:tc>
        <w:tc>
          <w:tcPr>
            <w:tcW w:w="617" w:type="pct"/>
            <w:shd w:val="clear" w:color="auto" w:fill="auto"/>
            <w:noWrap/>
            <w:vAlign w:val="center"/>
            <w:hideMark/>
          </w:tcPr>
          <w:p w14:paraId="6437E6A6" w14:textId="77777777" w:rsidR="00C07302" w:rsidRPr="000603FF" w:rsidRDefault="00C07302" w:rsidP="00C07302">
            <w:pPr>
              <w:widowControl/>
              <w:autoSpaceDE/>
              <w:autoSpaceDN/>
              <w:adjustRightInd/>
              <w:ind w:firstLine="0"/>
              <w:jc w:val="center"/>
              <w:rPr>
                <w:sz w:val="18"/>
                <w:szCs w:val="18"/>
              </w:rPr>
            </w:pPr>
            <w:r w:rsidRPr="000603FF">
              <w:rPr>
                <w:sz w:val="18"/>
                <w:szCs w:val="18"/>
              </w:rPr>
              <w:t>245 409,230</w:t>
            </w:r>
          </w:p>
        </w:tc>
        <w:tc>
          <w:tcPr>
            <w:tcW w:w="342" w:type="pct"/>
            <w:shd w:val="clear" w:color="auto" w:fill="auto"/>
            <w:noWrap/>
            <w:vAlign w:val="center"/>
            <w:hideMark/>
          </w:tcPr>
          <w:p w14:paraId="4F985CE6" w14:textId="77777777" w:rsidR="00C07302" w:rsidRPr="000603FF" w:rsidRDefault="00C07302" w:rsidP="00C07302">
            <w:pPr>
              <w:widowControl/>
              <w:autoSpaceDE/>
              <w:autoSpaceDN/>
              <w:adjustRightInd/>
              <w:ind w:firstLine="0"/>
              <w:jc w:val="center"/>
              <w:rPr>
                <w:sz w:val="18"/>
                <w:szCs w:val="18"/>
              </w:rPr>
            </w:pPr>
            <w:r w:rsidRPr="000603FF">
              <w:rPr>
                <w:sz w:val="18"/>
                <w:szCs w:val="18"/>
              </w:rPr>
              <w:t>8,6</w:t>
            </w:r>
          </w:p>
        </w:tc>
      </w:tr>
      <w:tr w:rsidR="00C07302" w:rsidRPr="000603FF" w14:paraId="72F9E672" w14:textId="77777777" w:rsidTr="000F5414">
        <w:trPr>
          <w:trHeight w:val="1055"/>
        </w:trPr>
        <w:tc>
          <w:tcPr>
            <w:tcW w:w="274" w:type="pct"/>
            <w:shd w:val="clear" w:color="auto" w:fill="auto"/>
            <w:noWrap/>
            <w:vAlign w:val="center"/>
            <w:hideMark/>
          </w:tcPr>
          <w:p w14:paraId="207416A4" w14:textId="77777777" w:rsidR="00C07302" w:rsidRPr="000603FF" w:rsidRDefault="00C07302" w:rsidP="00C07302">
            <w:pPr>
              <w:widowControl/>
              <w:autoSpaceDE/>
              <w:autoSpaceDN/>
              <w:adjustRightInd/>
              <w:ind w:firstLine="0"/>
              <w:jc w:val="center"/>
              <w:rPr>
                <w:sz w:val="18"/>
                <w:szCs w:val="18"/>
              </w:rPr>
            </w:pPr>
            <w:r w:rsidRPr="000603FF">
              <w:rPr>
                <w:sz w:val="18"/>
                <w:szCs w:val="18"/>
              </w:rPr>
              <w:t>991</w:t>
            </w:r>
          </w:p>
        </w:tc>
        <w:tc>
          <w:tcPr>
            <w:tcW w:w="826" w:type="pct"/>
            <w:shd w:val="clear" w:color="auto" w:fill="auto"/>
            <w:vAlign w:val="center"/>
            <w:hideMark/>
          </w:tcPr>
          <w:p w14:paraId="2095547E" w14:textId="70C6C64B" w:rsidR="00C07302" w:rsidRPr="000603FF" w:rsidRDefault="00C07302" w:rsidP="000F5414">
            <w:pPr>
              <w:widowControl/>
              <w:autoSpaceDE/>
              <w:autoSpaceDN/>
              <w:adjustRightInd/>
              <w:ind w:firstLine="0"/>
              <w:jc w:val="left"/>
              <w:rPr>
                <w:sz w:val="18"/>
                <w:szCs w:val="18"/>
              </w:rPr>
            </w:pPr>
            <w:r w:rsidRPr="000603FF">
              <w:rPr>
                <w:sz w:val="18"/>
                <w:szCs w:val="18"/>
              </w:rPr>
              <w:t xml:space="preserve">Управление спорта и молодежной политики администрации </w:t>
            </w:r>
            <w:r w:rsidR="000F5414" w:rsidRPr="000603FF">
              <w:rPr>
                <w:sz w:val="18"/>
                <w:szCs w:val="18"/>
              </w:rPr>
              <w:t>АГО</w:t>
            </w:r>
          </w:p>
        </w:tc>
        <w:tc>
          <w:tcPr>
            <w:tcW w:w="616" w:type="pct"/>
            <w:shd w:val="clear" w:color="auto" w:fill="auto"/>
            <w:noWrap/>
            <w:vAlign w:val="center"/>
            <w:hideMark/>
          </w:tcPr>
          <w:p w14:paraId="1BD7211F" w14:textId="77777777" w:rsidR="00C07302" w:rsidRPr="000603FF" w:rsidRDefault="00C07302" w:rsidP="00C07302">
            <w:pPr>
              <w:widowControl/>
              <w:autoSpaceDE/>
              <w:autoSpaceDN/>
              <w:adjustRightInd/>
              <w:ind w:firstLine="0"/>
              <w:jc w:val="center"/>
              <w:rPr>
                <w:sz w:val="18"/>
                <w:szCs w:val="18"/>
              </w:rPr>
            </w:pPr>
            <w:r w:rsidRPr="000603FF">
              <w:rPr>
                <w:sz w:val="18"/>
                <w:szCs w:val="18"/>
              </w:rPr>
              <w:t>311 970,176</w:t>
            </w:r>
          </w:p>
        </w:tc>
        <w:tc>
          <w:tcPr>
            <w:tcW w:w="342" w:type="pct"/>
            <w:shd w:val="clear" w:color="auto" w:fill="auto"/>
            <w:noWrap/>
            <w:vAlign w:val="center"/>
            <w:hideMark/>
          </w:tcPr>
          <w:p w14:paraId="271E5058" w14:textId="77777777" w:rsidR="00C07302" w:rsidRPr="000603FF" w:rsidRDefault="00C07302" w:rsidP="00C07302">
            <w:pPr>
              <w:widowControl/>
              <w:autoSpaceDE/>
              <w:autoSpaceDN/>
              <w:adjustRightInd/>
              <w:ind w:firstLine="0"/>
              <w:jc w:val="center"/>
              <w:rPr>
                <w:sz w:val="18"/>
                <w:szCs w:val="18"/>
              </w:rPr>
            </w:pPr>
            <w:r w:rsidRPr="000603FF">
              <w:rPr>
                <w:sz w:val="18"/>
                <w:szCs w:val="18"/>
              </w:rPr>
              <w:t>11,1</w:t>
            </w:r>
          </w:p>
        </w:tc>
        <w:tc>
          <w:tcPr>
            <w:tcW w:w="615" w:type="pct"/>
            <w:shd w:val="clear" w:color="auto" w:fill="auto"/>
            <w:noWrap/>
            <w:vAlign w:val="center"/>
            <w:hideMark/>
          </w:tcPr>
          <w:p w14:paraId="50FD0EA5" w14:textId="77777777" w:rsidR="00C07302" w:rsidRPr="000603FF" w:rsidRDefault="00C07302" w:rsidP="00C07302">
            <w:pPr>
              <w:widowControl/>
              <w:autoSpaceDE/>
              <w:autoSpaceDN/>
              <w:adjustRightInd/>
              <w:ind w:firstLine="0"/>
              <w:jc w:val="center"/>
              <w:rPr>
                <w:sz w:val="18"/>
                <w:szCs w:val="18"/>
              </w:rPr>
            </w:pPr>
            <w:r w:rsidRPr="000603FF">
              <w:rPr>
                <w:sz w:val="18"/>
                <w:szCs w:val="18"/>
              </w:rPr>
              <w:t>399 231,300</w:t>
            </w:r>
          </w:p>
        </w:tc>
        <w:tc>
          <w:tcPr>
            <w:tcW w:w="343" w:type="pct"/>
            <w:shd w:val="clear" w:color="auto" w:fill="auto"/>
            <w:noWrap/>
            <w:vAlign w:val="center"/>
            <w:hideMark/>
          </w:tcPr>
          <w:p w14:paraId="17279F25" w14:textId="77777777" w:rsidR="00C07302" w:rsidRPr="000603FF" w:rsidRDefault="00C07302" w:rsidP="00C07302">
            <w:pPr>
              <w:widowControl/>
              <w:autoSpaceDE/>
              <w:autoSpaceDN/>
              <w:adjustRightInd/>
              <w:ind w:firstLine="0"/>
              <w:jc w:val="center"/>
              <w:rPr>
                <w:sz w:val="18"/>
                <w:szCs w:val="18"/>
              </w:rPr>
            </w:pPr>
            <w:r w:rsidRPr="000603FF">
              <w:rPr>
                <w:sz w:val="18"/>
                <w:szCs w:val="18"/>
              </w:rPr>
              <w:t>12,8</w:t>
            </w:r>
          </w:p>
        </w:tc>
        <w:tc>
          <w:tcPr>
            <w:tcW w:w="684" w:type="pct"/>
            <w:shd w:val="clear" w:color="auto" w:fill="auto"/>
            <w:noWrap/>
            <w:vAlign w:val="center"/>
            <w:hideMark/>
          </w:tcPr>
          <w:p w14:paraId="661101B1" w14:textId="77777777" w:rsidR="00C07302" w:rsidRPr="000603FF" w:rsidRDefault="00C07302" w:rsidP="00C07302">
            <w:pPr>
              <w:widowControl/>
              <w:autoSpaceDE/>
              <w:autoSpaceDN/>
              <w:adjustRightInd/>
              <w:ind w:firstLine="0"/>
              <w:jc w:val="center"/>
              <w:rPr>
                <w:sz w:val="18"/>
                <w:szCs w:val="18"/>
              </w:rPr>
            </w:pPr>
            <w:r w:rsidRPr="000603FF">
              <w:rPr>
                <w:sz w:val="18"/>
                <w:szCs w:val="18"/>
              </w:rPr>
              <w:t>174 038,844</w:t>
            </w:r>
          </w:p>
        </w:tc>
        <w:tc>
          <w:tcPr>
            <w:tcW w:w="341" w:type="pct"/>
            <w:shd w:val="clear" w:color="auto" w:fill="auto"/>
            <w:noWrap/>
            <w:vAlign w:val="center"/>
            <w:hideMark/>
          </w:tcPr>
          <w:p w14:paraId="357AC66F" w14:textId="77777777" w:rsidR="00C07302" w:rsidRPr="000603FF" w:rsidRDefault="00C07302" w:rsidP="00C07302">
            <w:pPr>
              <w:widowControl/>
              <w:autoSpaceDE/>
              <w:autoSpaceDN/>
              <w:adjustRightInd/>
              <w:ind w:firstLine="0"/>
              <w:jc w:val="center"/>
              <w:rPr>
                <w:sz w:val="18"/>
                <w:szCs w:val="18"/>
              </w:rPr>
            </w:pPr>
            <w:r w:rsidRPr="000603FF">
              <w:rPr>
                <w:sz w:val="18"/>
                <w:szCs w:val="18"/>
              </w:rPr>
              <w:t>6,3</w:t>
            </w:r>
          </w:p>
        </w:tc>
        <w:tc>
          <w:tcPr>
            <w:tcW w:w="617" w:type="pct"/>
            <w:shd w:val="clear" w:color="auto" w:fill="auto"/>
            <w:noWrap/>
            <w:vAlign w:val="center"/>
            <w:hideMark/>
          </w:tcPr>
          <w:p w14:paraId="421B4FB7" w14:textId="77777777" w:rsidR="00C07302" w:rsidRPr="000603FF" w:rsidRDefault="00C07302" w:rsidP="00C07302">
            <w:pPr>
              <w:widowControl/>
              <w:autoSpaceDE/>
              <w:autoSpaceDN/>
              <w:adjustRightInd/>
              <w:ind w:firstLine="0"/>
              <w:jc w:val="center"/>
              <w:rPr>
                <w:sz w:val="18"/>
                <w:szCs w:val="18"/>
              </w:rPr>
            </w:pPr>
            <w:r w:rsidRPr="000603FF">
              <w:rPr>
                <w:sz w:val="18"/>
                <w:szCs w:val="18"/>
              </w:rPr>
              <w:t>181 083,345</w:t>
            </w:r>
          </w:p>
        </w:tc>
        <w:tc>
          <w:tcPr>
            <w:tcW w:w="342" w:type="pct"/>
            <w:shd w:val="clear" w:color="auto" w:fill="auto"/>
            <w:noWrap/>
            <w:vAlign w:val="center"/>
            <w:hideMark/>
          </w:tcPr>
          <w:p w14:paraId="2CCDEC95" w14:textId="77777777" w:rsidR="00C07302" w:rsidRPr="000603FF" w:rsidRDefault="00C07302" w:rsidP="00C07302">
            <w:pPr>
              <w:widowControl/>
              <w:autoSpaceDE/>
              <w:autoSpaceDN/>
              <w:adjustRightInd/>
              <w:ind w:firstLine="0"/>
              <w:jc w:val="center"/>
              <w:rPr>
                <w:sz w:val="18"/>
                <w:szCs w:val="18"/>
              </w:rPr>
            </w:pPr>
            <w:r w:rsidRPr="000603FF">
              <w:rPr>
                <w:sz w:val="18"/>
                <w:szCs w:val="18"/>
              </w:rPr>
              <w:t>6,3</w:t>
            </w:r>
          </w:p>
        </w:tc>
      </w:tr>
      <w:tr w:rsidR="00C07302" w:rsidRPr="000603FF" w14:paraId="3952908F" w14:textId="77777777" w:rsidTr="000F5414">
        <w:trPr>
          <w:trHeight w:val="843"/>
        </w:trPr>
        <w:tc>
          <w:tcPr>
            <w:tcW w:w="274" w:type="pct"/>
            <w:shd w:val="clear" w:color="auto" w:fill="auto"/>
            <w:noWrap/>
            <w:vAlign w:val="center"/>
            <w:hideMark/>
          </w:tcPr>
          <w:p w14:paraId="780A86D7" w14:textId="77777777" w:rsidR="00C07302" w:rsidRPr="000603FF" w:rsidRDefault="00C07302" w:rsidP="00C07302">
            <w:pPr>
              <w:widowControl/>
              <w:autoSpaceDE/>
              <w:autoSpaceDN/>
              <w:adjustRightInd/>
              <w:ind w:firstLine="0"/>
              <w:jc w:val="center"/>
              <w:rPr>
                <w:sz w:val="18"/>
                <w:szCs w:val="18"/>
              </w:rPr>
            </w:pPr>
            <w:r w:rsidRPr="000603FF">
              <w:rPr>
                <w:sz w:val="18"/>
                <w:szCs w:val="18"/>
              </w:rPr>
              <w:t>992</w:t>
            </w:r>
          </w:p>
        </w:tc>
        <w:tc>
          <w:tcPr>
            <w:tcW w:w="826" w:type="pct"/>
            <w:shd w:val="clear" w:color="auto" w:fill="auto"/>
            <w:vAlign w:val="center"/>
            <w:hideMark/>
          </w:tcPr>
          <w:p w14:paraId="46E3E7CE" w14:textId="0F0C310D" w:rsidR="00C07302" w:rsidRPr="000603FF" w:rsidRDefault="00C07302" w:rsidP="000F5414">
            <w:pPr>
              <w:widowControl/>
              <w:autoSpaceDE/>
              <w:autoSpaceDN/>
              <w:adjustRightInd/>
              <w:ind w:firstLine="0"/>
              <w:jc w:val="left"/>
              <w:rPr>
                <w:sz w:val="18"/>
                <w:szCs w:val="18"/>
              </w:rPr>
            </w:pPr>
            <w:r w:rsidRPr="000603FF">
              <w:rPr>
                <w:sz w:val="18"/>
                <w:szCs w:val="18"/>
              </w:rPr>
              <w:t xml:space="preserve">Финансовое управление администрации </w:t>
            </w:r>
            <w:r w:rsidR="000F5414" w:rsidRPr="000603FF">
              <w:rPr>
                <w:sz w:val="18"/>
                <w:szCs w:val="18"/>
              </w:rPr>
              <w:t>АГО</w:t>
            </w:r>
          </w:p>
        </w:tc>
        <w:tc>
          <w:tcPr>
            <w:tcW w:w="616" w:type="pct"/>
            <w:shd w:val="clear" w:color="auto" w:fill="auto"/>
            <w:noWrap/>
            <w:vAlign w:val="center"/>
            <w:hideMark/>
          </w:tcPr>
          <w:p w14:paraId="3040B3DC" w14:textId="77777777" w:rsidR="00C07302" w:rsidRPr="000603FF" w:rsidRDefault="00C07302" w:rsidP="00C07302">
            <w:pPr>
              <w:widowControl/>
              <w:autoSpaceDE/>
              <w:autoSpaceDN/>
              <w:adjustRightInd/>
              <w:ind w:firstLine="0"/>
              <w:jc w:val="center"/>
              <w:rPr>
                <w:sz w:val="18"/>
                <w:szCs w:val="18"/>
              </w:rPr>
            </w:pPr>
            <w:r w:rsidRPr="000603FF">
              <w:rPr>
                <w:sz w:val="18"/>
                <w:szCs w:val="18"/>
              </w:rPr>
              <w:t>20 042,707</w:t>
            </w:r>
          </w:p>
        </w:tc>
        <w:tc>
          <w:tcPr>
            <w:tcW w:w="342" w:type="pct"/>
            <w:shd w:val="clear" w:color="auto" w:fill="auto"/>
            <w:noWrap/>
            <w:vAlign w:val="center"/>
            <w:hideMark/>
          </w:tcPr>
          <w:p w14:paraId="3D40D996" w14:textId="77777777" w:rsidR="00C07302" w:rsidRPr="000603FF" w:rsidRDefault="00C07302" w:rsidP="00C07302">
            <w:pPr>
              <w:widowControl/>
              <w:autoSpaceDE/>
              <w:autoSpaceDN/>
              <w:adjustRightInd/>
              <w:ind w:firstLine="0"/>
              <w:jc w:val="center"/>
              <w:rPr>
                <w:sz w:val="18"/>
                <w:szCs w:val="18"/>
              </w:rPr>
            </w:pPr>
            <w:r w:rsidRPr="000603FF">
              <w:rPr>
                <w:sz w:val="18"/>
                <w:szCs w:val="18"/>
              </w:rPr>
              <w:t>0,7</w:t>
            </w:r>
          </w:p>
        </w:tc>
        <w:tc>
          <w:tcPr>
            <w:tcW w:w="615" w:type="pct"/>
            <w:shd w:val="clear" w:color="auto" w:fill="auto"/>
            <w:noWrap/>
            <w:vAlign w:val="center"/>
            <w:hideMark/>
          </w:tcPr>
          <w:p w14:paraId="7BE82116" w14:textId="77777777" w:rsidR="00C07302" w:rsidRPr="000603FF" w:rsidRDefault="00C07302" w:rsidP="00C07302">
            <w:pPr>
              <w:widowControl/>
              <w:autoSpaceDE/>
              <w:autoSpaceDN/>
              <w:adjustRightInd/>
              <w:ind w:firstLine="0"/>
              <w:jc w:val="center"/>
              <w:rPr>
                <w:sz w:val="18"/>
                <w:szCs w:val="18"/>
              </w:rPr>
            </w:pPr>
            <w:r w:rsidRPr="000603FF">
              <w:rPr>
                <w:sz w:val="18"/>
                <w:szCs w:val="18"/>
              </w:rPr>
              <w:t>49 346,754</w:t>
            </w:r>
          </w:p>
        </w:tc>
        <w:tc>
          <w:tcPr>
            <w:tcW w:w="343" w:type="pct"/>
            <w:shd w:val="clear" w:color="auto" w:fill="auto"/>
            <w:noWrap/>
            <w:vAlign w:val="center"/>
            <w:hideMark/>
          </w:tcPr>
          <w:p w14:paraId="134A41C8" w14:textId="77777777" w:rsidR="00C07302" w:rsidRPr="000603FF" w:rsidRDefault="00C07302" w:rsidP="00C07302">
            <w:pPr>
              <w:widowControl/>
              <w:autoSpaceDE/>
              <w:autoSpaceDN/>
              <w:adjustRightInd/>
              <w:ind w:firstLine="0"/>
              <w:jc w:val="center"/>
              <w:rPr>
                <w:sz w:val="18"/>
                <w:szCs w:val="18"/>
              </w:rPr>
            </w:pPr>
            <w:r w:rsidRPr="000603FF">
              <w:rPr>
                <w:sz w:val="18"/>
                <w:szCs w:val="18"/>
              </w:rPr>
              <w:t>1,6</w:t>
            </w:r>
          </w:p>
        </w:tc>
        <w:tc>
          <w:tcPr>
            <w:tcW w:w="684" w:type="pct"/>
            <w:shd w:val="clear" w:color="auto" w:fill="auto"/>
            <w:noWrap/>
            <w:vAlign w:val="center"/>
            <w:hideMark/>
          </w:tcPr>
          <w:p w14:paraId="22CA41A4" w14:textId="77777777" w:rsidR="00C07302" w:rsidRPr="000603FF" w:rsidRDefault="00C07302" w:rsidP="00C07302">
            <w:pPr>
              <w:widowControl/>
              <w:autoSpaceDE/>
              <w:autoSpaceDN/>
              <w:adjustRightInd/>
              <w:ind w:firstLine="0"/>
              <w:jc w:val="center"/>
              <w:rPr>
                <w:sz w:val="18"/>
                <w:szCs w:val="18"/>
              </w:rPr>
            </w:pPr>
            <w:r w:rsidRPr="000603FF">
              <w:rPr>
                <w:sz w:val="18"/>
                <w:szCs w:val="18"/>
              </w:rPr>
              <w:t>28 634,153</w:t>
            </w:r>
          </w:p>
        </w:tc>
        <w:tc>
          <w:tcPr>
            <w:tcW w:w="341" w:type="pct"/>
            <w:shd w:val="clear" w:color="auto" w:fill="auto"/>
            <w:noWrap/>
            <w:vAlign w:val="center"/>
            <w:hideMark/>
          </w:tcPr>
          <w:p w14:paraId="4444FBF5" w14:textId="77777777" w:rsidR="00C07302" w:rsidRPr="000603FF" w:rsidRDefault="00C07302" w:rsidP="00C07302">
            <w:pPr>
              <w:widowControl/>
              <w:autoSpaceDE/>
              <w:autoSpaceDN/>
              <w:adjustRightInd/>
              <w:ind w:firstLine="0"/>
              <w:jc w:val="center"/>
              <w:rPr>
                <w:sz w:val="18"/>
                <w:szCs w:val="18"/>
              </w:rPr>
            </w:pPr>
            <w:r w:rsidRPr="000603FF">
              <w:rPr>
                <w:sz w:val="18"/>
                <w:szCs w:val="18"/>
              </w:rPr>
              <w:t>1,0</w:t>
            </w:r>
          </w:p>
        </w:tc>
        <w:tc>
          <w:tcPr>
            <w:tcW w:w="617" w:type="pct"/>
            <w:shd w:val="clear" w:color="auto" w:fill="auto"/>
            <w:noWrap/>
            <w:vAlign w:val="center"/>
            <w:hideMark/>
          </w:tcPr>
          <w:p w14:paraId="2582B581" w14:textId="77777777" w:rsidR="00C07302" w:rsidRPr="000603FF" w:rsidRDefault="00C07302" w:rsidP="00C07302">
            <w:pPr>
              <w:widowControl/>
              <w:autoSpaceDE/>
              <w:autoSpaceDN/>
              <w:adjustRightInd/>
              <w:ind w:firstLine="0"/>
              <w:jc w:val="center"/>
              <w:rPr>
                <w:sz w:val="18"/>
                <w:szCs w:val="18"/>
              </w:rPr>
            </w:pPr>
            <w:r w:rsidRPr="000603FF">
              <w:rPr>
                <w:sz w:val="18"/>
                <w:szCs w:val="18"/>
              </w:rPr>
              <w:t>26 018,386</w:t>
            </w:r>
          </w:p>
        </w:tc>
        <w:tc>
          <w:tcPr>
            <w:tcW w:w="342" w:type="pct"/>
            <w:shd w:val="clear" w:color="auto" w:fill="auto"/>
            <w:noWrap/>
            <w:vAlign w:val="center"/>
            <w:hideMark/>
          </w:tcPr>
          <w:p w14:paraId="2279E4FD" w14:textId="77777777" w:rsidR="00C07302" w:rsidRPr="000603FF" w:rsidRDefault="00C07302" w:rsidP="00C07302">
            <w:pPr>
              <w:widowControl/>
              <w:autoSpaceDE/>
              <w:autoSpaceDN/>
              <w:adjustRightInd/>
              <w:ind w:firstLine="0"/>
              <w:jc w:val="center"/>
              <w:rPr>
                <w:sz w:val="18"/>
                <w:szCs w:val="18"/>
              </w:rPr>
            </w:pPr>
            <w:r w:rsidRPr="000603FF">
              <w:rPr>
                <w:sz w:val="18"/>
                <w:szCs w:val="18"/>
              </w:rPr>
              <w:t>0,9</w:t>
            </w:r>
          </w:p>
        </w:tc>
      </w:tr>
      <w:tr w:rsidR="00C07302" w:rsidRPr="000603FF" w14:paraId="6C4D67FF" w14:textId="77777777" w:rsidTr="00C07302">
        <w:trPr>
          <w:trHeight w:val="360"/>
        </w:trPr>
        <w:tc>
          <w:tcPr>
            <w:tcW w:w="1100" w:type="pct"/>
            <w:gridSpan w:val="2"/>
            <w:shd w:val="clear" w:color="auto" w:fill="auto"/>
            <w:vAlign w:val="center"/>
            <w:hideMark/>
          </w:tcPr>
          <w:p w14:paraId="2F807ED7"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ИТОГО</w:t>
            </w:r>
          </w:p>
        </w:tc>
        <w:tc>
          <w:tcPr>
            <w:tcW w:w="616" w:type="pct"/>
            <w:shd w:val="clear" w:color="auto" w:fill="auto"/>
            <w:noWrap/>
            <w:vAlign w:val="center"/>
            <w:hideMark/>
          </w:tcPr>
          <w:p w14:paraId="6F8EBD1E"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2 803 961,203</w:t>
            </w:r>
          </w:p>
        </w:tc>
        <w:tc>
          <w:tcPr>
            <w:tcW w:w="342" w:type="pct"/>
            <w:shd w:val="clear" w:color="auto" w:fill="auto"/>
            <w:noWrap/>
            <w:vAlign w:val="center"/>
            <w:hideMark/>
          </w:tcPr>
          <w:p w14:paraId="51FA1EE2"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100,0</w:t>
            </w:r>
          </w:p>
        </w:tc>
        <w:tc>
          <w:tcPr>
            <w:tcW w:w="615" w:type="pct"/>
            <w:shd w:val="clear" w:color="auto" w:fill="auto"/>
            <w:noWrap/>
            <w:vAlign w:val="center"/>
            <w:hideMark/>
          </w:tcPr>
          <w:p w14:paraId="037FAF07"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3 122 983,446</w:t>
            </w:r>
          </w:p>
        </w:tc>
        <w:tc>
          <w:tcPr>
            <w:tcW w:w="343" w:type="pct"/>
            <w:shd w:val="clear" w:color="auto" w:fill="auto"/>
            <w:noWrap/>
            <w:vAlign w:val="center"/>
            <w:hideMark/>
          </w:tcPr>
          <w:p w14:paraId="546A5ABC"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100,0</w:t>
            </w:r>
          </w:p>
        </w:tc>
        <w:tc>
          <w:tcPr>
            <w:tcW w:w="684" w:type="pct"/>
            <w:shd w:val="clear" w:color="auto" w:fill="auto"/>
            <w:noWrap/>
            <w:vAlign w:val="center"/>
            <w:hideMark/>
          </w:tcPr>
          <w:p w14:paraId="0F27CB2C"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2 752 437,634</w:t>
            </w:r>
          </w:p>
        </w:tc>
        <w:tc>
          <w:tcPr>
            <w:tcW w:w="341" w:type="pct"/>
            <w:shd w:val="clear" w:color="auto" w:fill="auto"/>
            <w:noWrap/>
            <w:vAlign w:val="center"/>
            <w:hideMark/>
          </w:tcPr>
          <w:p w14:paraId="04AA078B"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100,0</w:t>
            </w:r>
          </w:p>
        </w:tc>
        <w:tc>
          <w:tcPr>
            <w:tcW w:w="617" w:type="pct"/>
            <w:shd w:val="clear" w:color="auto" w:fill="auto"/>
            <w:noWrap/>
            <w:vAlign w:val="center"/>
            <w:hideMark/>
          </w:tcPr>
          <w:p w14:paraId="09F00796"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2 859 426,935</w:t>
            </w:r>
          </w:p>
        </w:tc>
        <w:tc>
          <w:tcPr>
            <w:tcW w:w="342" w:type="pct"/>
            <w:shd w:val="clear" w:color="auto" w:fill="auto"/>
            <w:noWrap/>
            <w:vAlign w:val="center"/>
            <w:hideMark/>
          </w:tcPr>
          <w:p w14:paraId="585FBFC9" w14:textId="77777777" w:rsidR="00C07302" w:rsidRPr="000603FF" w:rsidRDefault="00C07302" w:rsidP="00C07302">
            <w:pPr>
              <w:widowControl/>
              <w:autoSpaceDE/>
              <w:autoSpaceDN/>
              <w:adjustRightInd/>
              <w:ind w:firstLine="0"/>
              <w:jc w:val="center"/>
              <w:rPr>
                <w:b/>
                <w:bCs/>
                <w:sz w:val="18"/>
                <w:szCs w:val="18"/>
              </w:rPr>
            </w:pPr>
            <w:r w:rsidRPr="000603FF">
              <w:rPr>
                <w:b/>
                <w:bCs/>
                <w:sz w:val="18"/>
                <w:szCs w:val="18"/>
              </w:rPr>
              <w:t>100,0</w:t>
            </w:r>
          </w:p>
        </w:tc>
      </w:tr>
    </w:tbl>
    <w:p w14:paraId="1942C68C" w14:textId="77777777" w:rsidR="00C07302" w:rsidRPr="000603FF" w:rsidRDefault="00C07302" w:rsidP="00F967B5">
      <w:pPr>
        <w:spacing w:line="271" w:lineRule="auto"/>
        <w:rPr>
          <w:szCs w:val="22"/>
        </w:rPr>
      </w:pPr>
    </w:p>
    <w:p w14:paraId="2514A293" w14:textId="0271FE4C" w:rsidR="00F967B5" w:rsidRPr="000603FF" w:rsidRDefault="00F967B5" w:rsidP="00597D28">
      <w:pPr>
        <w:autoSpaceDE/>
        <w:autoSpaceDN/>
        <w:adjustRightInd/>
        <w:rPr>
          <w:szCs w:val="22"/>
        </w:rPr>
      </w:pPr>
      <w:r w:rsidRPr="000603FF">
        <w:rPr>
          <w:szCs w:val="22"/>
        </w:rPr>
        <w:t>Основная доля расходов</w:t>
      </w:r>
      <w:r w:rsidR="00067E8B" w:rsidRPr="000603FF">
        <w:rPr>
          <w:szCs w:val="22"/>
        </w:rPr>
        <w:t>, запланированных на</w:t>
      </w:r>
      <w:r w:rsidRPr="000603FF">
        <w:rPr>
          <w:szCs w:val="22"/>
        </w:rPr>
        <w:t xml:space="preserve"> 202</w:t>
      </w:r>
      <w:r w:rsidR="00782181" w:rsidRPr="000603FF">
        <w:rPr>
          <w:szCs w:val="22"/>
        </w:rPr>
        <w:t>6</w:t>
      </w:r>
      <w:r w:rsidRPr="000603FF">
        <w:rPr>
          <w:szCs w:val="22"/>
        </w:rPr>
        <w:t xml:space="preserve"> год приходится </w:t>
      </w:r>
      <w:proofErr w:type="gramStart"/>
      <w:r w:rsidRPr="000603FF">
        <w:rPr>
          <w:szCs w:val="22"/>
        </w:rPr>
        <w:t>на</w:t>
      </w:r>
      <w:proofErr w:type="gramEnd"/>
      <w:r w:rsidRPr="000603FF">
        <w:rPr>
          <w:szCs w:val="22"/>
        </w:rPr>
        <w:t xml:space="preserve"> </w:t>
      </w:r>
      <w:r w:rsidRPr="000603FF">
        <w:rPr>
          <w:szCs w:val="22"/>
        </w:rPr>
        <w:lastRenderedPageBreak/>
        <w:t>следующих ГРБС:</w:t>
      </w:r>
    </w:p>
    <w:p w14:paraId="23ADB327" w14:textId="22AB26B9" w:rsidR="00F967B5" w:rsidRPr="000603FF" w:rsidRDefault="00F967B5" w:rsidP="00597D28">
      <w:pPr>
        <w:autoSpaceDE/>
        <w:autoSpaceDN/>
        <w:adjustRightInd/>
        <w:rPr>
          <w:szCs w:val="22"/>
        </w:rPr>
      </w:pPr>
      <w:r w:rsidRPr="000603FF">
        <w:rPr>
          <w:szCs w:val="22"/>
        </w:rPr>
        <w:t>- управлени</w:t>
      </w:r>
      <w:r w:rsidR="00067E8B" w:rsidRPr="000603FF">
        <w:rPr>
          <w:szCs w:val="22"/>
        </w:rPr>
        <w:t>е</w:t>
      </w:r>
      <w:r w:rsidRPr="000603FF">
        <w:rPr>
          <w:szCs w:val="22"/>
        </w:rPr>
        <w:t xml:space="preserve"> образования </w:t>
      </w:r>
      <w:r w:rsidR="00067E8B" w:rsidRPr="000603FF">
        <w:rPr>
          <w:szCs w:val="22"/>
        </w:rPr>
        <w:t xml:space="preserve">– </w:t>
      </w:r>
      <w:r w:rsidRPr="000603FF">
        <w:rPr>
          <w:szCs w:val="22"/>
        </w:rPr>
        <w:t>55</w:t>
      </w:r>
      <w:r w:rsidR="00E436E9" w:rsidRPr="000603FF">
        <w:rPr>
          <w:szCs w:val="22"/>
        </w:rPr>
        <w:t>,</w:t>
      </w:r>
      <w:r w:rsidR="00782181" w:rsidRPr="000603FF">
        <w:rPr>
          <w:szCs w:val="22"/>
        </w:rPr>
        <w:t>5</w:t>
      </w:r>
      <w:r w:rsidRPr="000603FF">
        <w:rPr>
          <w:szCs w:val="22"/>
        </w:rPr>
        <w:t>%</w:t>
      </w:r>
      <w:r w:rsidR="00067E8B" w:rsidRPr="000603FF">
        <w:rPr>
          <w:szCs w:val="22"/>
        </w:rPr>
        <w:t xml:space="preserve"> (1 733,491,154 тыс. руб.),</w:t>
      </w:r>
      <w:r w:rsidRPr="000603FF">
        <w:rPr>
          <w:szCs w:val="22"/>
        </w:rPr>
        <w:t xml:space="preserve"> что выше уточненного плана 202</w:t>
      </w:r>
      <w:r w:rsidR="00C07302" w:rsidRPr="000603FF">
        <w:rPr>
          <w:szCs w:val="22"/>
        </w:rPr>
        <w:t>5</w:t>
      </w:r>
      <w:r w:rsidRPr="000603FF">
        <w:rPr>
          <w:szCs w:val="22"/>
        </w:rPr>
        <w:t xml:space="preserve"> года на </w:t>
      </w:r>
      <w:r w:rsidR="00782181" w:rsidRPr="000603FF">
        <w:rPr>
          <w:szCs w:val="22"/>
        </w:rPr>
        <w:t>0,6</w:t>
      </w:r>
      <w:r w:rsidRPr="000603FF">
        <w:rPr>
          <w:szCs w:val="22"/>
        </w:rPr>
        <w:t xml:space="preserve"> процентных пункта; </w:t>
      </w:r>
    </w:p>
    <w:p w14:paraId="59BE9929" w14:textId="6CE21E9C" w:rsidR="00F967B5" w:rsidRPr="000603FF" w:rsidRDefault="00F967B5" w:rsidP="00597D28">
      <w:pPr>
        <w:autoSpaceDE/>
        <w:autoSpaceDN/>
        <w:adjustRightInd/>
        <w:rPr>
          <w:szCs w:val="22"/>
        </w:rPr>
      </w:pPr>
      <w:r w:rsidRPr="000603FF">
        <w:rPr>
          <w:szCs w:val="22"/>
        </w:rPr>
        <w:t xml:space="preserve">- администрация АГО </w:t>
      </w:r>
      <w:r w:rsidR="00067E8B" w:rsidRPr="000603FF">
        <w:rPr>
          <w:szCs w:val="22"/>
        </w:rPr>
        <w:t xml:space="preserve">- </w:t>
      </w:r>
      <w:r w:rsidRPr="000603FF">
        <w:rPr>
          <w:szCs w:val="22"/>
        </w:rPr>
        <w:t>1</w:t>
      </w:r>
      <w:r w:rsidR="00873111" w:rsidRPr="000603FF">
        <w:rPr>
          <w:szCs w:val="22"/>
        </w:rPr>
        <w:t>9,9</w:t>
      </w:r>
      <w:r w:rsidRPr="000603FF">
        <w:rPr>
          <w:szCs w:val="26"/>
        </w:rPr>
        <w:t>%</w:t>
      </w:r>
      <w:r w:rsidR="00067E8B" w:rsidRPr="000603FF">
        <w:rPr>
          <w:szCs w:val="26"/>
        </w:rPr>
        <w:t xml:space="preserve"> (621 142,615тыс. руб.),</w:t>
      </w:r>
      <w:r w:rsidRPr="000603FF">
        <w:rPr>
          <w:szCs w:val="26"/>
        </w:rPr>
        <w:t xml:space="preserve"> что</w:t>
      </w:r>
      <w:r w:rsidRPr="000603FF">
        <w:rPr>
          <w:szCs w:val="22"/>
        </w:rPr>
        <w:t xml:space="preserve"> ниже уточненного плана 202</w:t>
      </w:r>
      <w:r w:rsidR="00873111" w:rsidRPr="000603FF">
        <w:rPr>
          <w:szCs w:val="22"/>
        </w:rPr>
        <w:t>5</w:t>
      </w:r>
      <w:r w:rsidRPr="000603FF">
        <w:rPr>
          <w:szCs w:val="22"/>
        </w:rPr>
        <w:t xml:space="preserve"> года на </w:t>
      </w:r>
      <w:r w:rsidR="00873111" w:rsidRPr="000603FF">
        <w:rPr>
          <w:szCs w:val="22"/>
        </w:rPr>
        <w:t>2</w:t>
      </w:r>
      <w:r w:rsidRPr="000603FF">
        <w:rPr>
          <w:szCs w:val="22"/>
        </w:rPr>
        <w:t>,2 процентных пункта;</w:t>
      </w:r>
    </w:p>
    <w:p w14:paraId="173A34ED" w14:textId="1D6B978C" w:rsidR="00067E8B" w:rsidRPr="000603FF" w:rsidRDefault="00067E8B" w:rsidP="00597D28">
      <w:pPr>
        <w:autoSpaceDE/>
        <w:autoSpaceDN/>
        <w:adjustRightInd/>
        <w:rPr>
          <w:szCs w:val="22"/>
        </w:rPr>
      </w:pPr>
      <w:r w:rsidRPr="000603FF">
        <w:rPr>
          <w:szCs w:val="22"/>
        </w:rPr>
        <w:t xml:space="preserve">- управление спорта и молодежной политики - </w:t>
      </w:r>
      <w:r w:rsidRPr="000603FF">
        <w:rPr>
          <w:szCs w:val="26"/>
        </w:rPr>
        <w:t>12,8% (399 231,300 тыс. руб.), что</w:t>
      </w:r>
      <w:r w:rsidRPr="000603FF">
        <w:rPr>
          <w:szCs w:val="22"/>
        </w:rPr>
        <w:t xml:space="preserve"> выше уточненного плана 2025 года на 1,7 процентных пункта;</w:t>
      </w:r>
    </w:p>
    <w:p w14:paraId="0006AA5E" w14:textId="554EA421" w:rsidR="00F967B5" w:rsidRPr="000603FF" w:rsidRDefault="00F967B5" w:rsidP="00597D28">
      <w:pPr>
        <w:autoSpaceDE/>
        <w:autoSpaceDN/>
        <w:adjustRightInd/>
        <w:rPr>
          <w:szCs w:val="22"/>
        </w:rPr>
      </w:pPr>
      <w:r w:rsidRPr="000603FF">
        <w:rPr>
          <w:szCs w:val="22"/>
        </w:rPr>
        <w:t xml:space="preserve">- управление культуры </w:t>
      </w:r>
      <w:r w:rsidR="00067E8B" w:rsidRPr="000603FF">
        <w:rPr>
          <w:szCs w:val="22"/>
        </w:rPr>
        <w:t>- 7,0</w:t>
      </w:r>
      <w:r w:rsidRPr="000603FF">
        <w:rPr>
          <w:szCs w:val="26"/>
        </w:rPr>
        <w:t>%</w:t>
      </w:r>
      <w:r w:rsidR="00067E8B" w:rsidRPr="000603FF">
        <w:rPr>
          <w:szCs w:val="26"/>
        </w:rPr>
        <w:t xml:space="preserve"> (219 218,718 тыс. руб.)</w:t>
      </w:r>
      <w:r w:rsidRPr="000603FF">
        <w:rPr>
          <w:szCs w:val="26"/>
        </w:rPr>
        <w:t>, что</w:t>
      </w:r>
      <w:r w:rsidRPr="000603FF">
        <w:rPr>
          <w:szCs w:val="22"/>
        </w:rPr>
        <w:t xml:space="preserve"> </w:t>
      </w:r>
      <w:r w:rsidR="00067E8B" w:rsidRPr="000603FF">
        <w:rPr>
          <w:szCs w:val="22"/>
        </w:rPr>
        <w:t>ниж</w:t>
      </w:r>
      <w:r w:rsidRPr="000603FF">
        <w:rPr>
          <w:szCs w:val="22"/>
        </w:rPr>
        <w:t>е уточненного плана 202</w:t>
      </w:r>
      <w:r w:rsidR="00067E8B" w:rsidRPr="000603FF">
        <w:rPr>
          <w:szCs w:val="22"/>
        </w:rPr>
        <w:t>5 года на 0,7 процентных пункта;</w:t>
      </w:r>
    </w:p>
    <w:p w14:paraId="488BABD3" w14:textId="1D502E28" w:rsidR="00067E8B" w:rsidRPr="000603FF" w:rsidRDefault="00067E8B" w:rsidP="00597D28">
      <w:pPr>
        <w:autoSpaceDE/>
        <w:autoSpaceDN/>
        <w:adjustRightInd/>
        <w:rPr>
          <w:szCs w:val="26"/>
        </w:rPr>
      </w:pPr>
      <w:r w:rsidRPr="000603FF">
        <w:rPr>
          <w:szCs w:val="22"/>
        </w:rPr>
        <w:t xml:space="preserve">- </w:t>
      </w:r>
      <w:r w:rsidRPr="000603FF">
        <w:rPr>
          <w:szCs w:val="26"/>
        </w:rPr>
        <w:t xml:space="preserve">управление опеки и попечительства администрации Арсеньевского городского округа - 7,0% (51 235,857 тыс. руб.), что </w:t>
      </w:r>
      <w:r w:rsidR="00BB6A31" w:rsidRPr="000603FF">
        <w:rPr>
          <w:szCs w:val="26"/>
        </w:rPr>
        <w:t>выш</w:t>
      </w:r>
      <w:r w:rsidRPr="000603FF">
        <w:rPr>
          <w:szCs w:val="26"/>
        </w:rPr>
        <w:t>е уточненного плана 2025 года на 0,</w:t>
      </w:r>
      <w:r w:rsidR="00BB6A31" w:rsidRPr="000603FF">
        <w:rPr>
          <w:szCs w:val="26"/>
        </w:rPr>
        <w:t>1</w:t>
      </w:r>
      <w:r w:rsidRPr="000603FF">
        <w:rPr>
          <w:szCs w:val="26"/>
        </w:rPr>
        <w:t xml:space="preserve"> процентных пункта;</w:t>
      </w:r>
    </w:p>
    <w:p w14:paraId="7646CD4A" w14:textId="40531935" w:rsidR="00067E8B" w:rsidRPr="000603FF" w:rsidRDefault="00067E8B" w:rsidP="00597D28">
      <w:pPr>
        <w:autoSpaceDE/>
        <w:autoSpaceDN/>
        <w:adjustRightInd/>
        <w:rPr>
          <w:szCs w:val="26"/>
        </w:rPr>
      </w:pPr>
      <w:r w:rsidRPr="000603FF">
        <w:rPr>
          <w:szCs w:val="26"/>
        </w:rPr>
        <w:t xml:space="preserve">- финансовое управление администрации Арсеньевского городского округа – 1,6% (49 346,754 тыс. руб.), что </w:t>
      </w:r>
      <w:r w:rsidR="00BB6A31" w:rsidRPr="000603FF">
        <w:rPr>
          <w:szCs w:val="26"/>
        </w:rPr>
        <w:t>выш</w:t>
      </w:r>
      <w:r w:rsidRPr="000603FF">
        <w:rPr>
          <w:szCs w:val="26"/>
        </w:rPr>
        <w:t xml:space="preserve">е уточненного плана 2025 года на </w:t>
      </w:r>
      <w:r w:rsidR="00BB6A31" w:rsidRPr="000603FF">
        <w:rPr>
          <w:szCs w:val="26"/>
        </w:rPr>
        <w:t>0,9</w:t>
      </w:r>
      <w:r w:rsidRPr="000603FF">
        <w:rPr>
          <w:szCs w:val="26"/>
        </w:rPr>
        <w:t xml:space="preserve"> процентных пункта</w:t>
      </w:r>
      <w:r w:rsidR="00BB6A31" w:rsidRPr="000603FF">
        <w:rPr>
          <w:szCs w:val="26"/>
        </w:rPr>
        <w:t>.</w:t>
      </w:r>
    </w:p>
    <w:p w14:paraId="518736DE" w14:textId="10C77D98" w:rsidR="00067E8B" w:rsidRPr="000603FF" w:rsidRDefault="00BB6A31" w:rsidP="00597D28">
      <w:pPr>
        <w:autoSpaceDE/>
        <w:autoSpaceDN/>
        <w:adjustRightInd/>
        <w:rPr>
          <w:szCs w:val="22"/>
        </w:rPr>
      </w:pPr>
      <w:r w:rsidRPr="000603FF">
        <w:rPr>
          <w:szCs w:val="22"/>
        </w:rPr>
        <w:t>По трем ГРБС удельный вес запланированных расходов составили от 0,2% до 0,9%.</w:t>
      </w:r>
    </w:p>
    <w:p w14:paraId="32654277" w14:textId="135DE375" w:rsidR="00F967B5" w:rsidRPr="000603FF" w:rsidRDefault="004122D9" w:rsidP="00597D28">
      <w:r w:rsidRPr="000603FF">
        <w:rPr>
          <w:b/>
        </w:rPr>
        <w:t>5.2.</w:t>
      </w:r>
      <w:r w:rsidRPr="000603FF">
        <w:t xml:space="preserve"> </w:t>
      </w:r>
      <w:r w:rsidR="00F967B5" w:rsidRPr="000603FF">
        <w:t xml:space="preserve">В соответствии с </w:t>
      </w:r>
      <w:r w:rsidR="00F967B5" w:rsidRPr="000603FF">
        <w:rPr>
          <w:b/>
        </w:rPr>
        <w:t>функциональной структурой</w:t>
      </w:r>
      <w:r w:rsidR="00F967B5" w:rsidRPr="000603FF">
        <w:t xml:space="preserve"> расходов бюджета бюджетные ассигнования на 202</w:t>
      </w:r>
      <w:r w:rsidR="007D720F" w:rsidRPr="000603FF">
        <w:t>6</w:t>
      </w:r>
      <w:r w:rsidR="00F967B5" w:rsidRPr="000603FF">
        <w:t xml:space="preserve"> год запланированы по 10 разделам, при этом основная доля расходов приходится на образование – 5</w:t>
      </w:r>
      <w:r w:rsidR="007D720F" w:rsidRPr="000603FF">
        <w:t>6,5</w:t>
      </w:r>
      <w:r w:rsidR="00F967B5" w:rsidRPr="000603FF">
        <w:t xml:space="preserve">%, жилищно-коммунальное хозяйство – </w:t>
      </w:r>
      <w:r w:rsidR="007D720F" w:rsidRPr="000603FF">
        <w:t>10,5</w:t>
      </w:r>
      <w:r w:rsidR="00F967B5" w:rsidRPr="000603FF">
        <w:t>%, общегосударственные вопросы – 9,</w:t>
      </w:r>
      <w:r w:rsidR="007D720F" w:rsidRPr="000603FF">
        <w:t>2</w:t>
      </w:r>
      <w:r w:rsidR="00F967B5" w:rsidRPr="000603FF">
        <w:t>%, физическая культура и спорт – 12,</w:t>
      </w:r>
      <w:r w:rsidR="007D720F" w:rsidRPr="000603FF">
        <w:t>8</w:t>
      </w:r>
      <w:r w:rsidR="00F967B5" w:rsidRPr="000603FF">
        <w:t xml:space="preserve">%, культура и кинематография – </w:t>
      </w:r>
      <w:r w:rsidR="007D720F" w:rsidRPr="000603FF">
        <w:t>4,9%, социальная политика – 3,3%.</w:t>
      </w:r>
    </w:p>
    <w:p w14:paraId="63D2063F" w14:textId="65A67B35" w:rsidR="008A243C" w:rsidRPr="000603FF" w:rsidRDefault="008A243C" w:rsidP="00597D28">
      <w:pPr>
        <w:ind w:firstLine="680"/>
      </w:pPr>
      <w:r w:rsidRPr="000603FF">
        <w:t xml:space="preserve">Основная доля расходов бюджета Арсеньевского городского округа </w:t>
      </w:r>
      <w:r w:rsidR="0065546A" w:rsidRPr="000603FF">
        <w:t xml:space="preserve">запланированных </w:t>
      </w:r>
      <w:r w:rsidRPr="000603FF">
        <w:t xml:space="preserve">на 2026 год приходится на социально-культурную сферу </w:t>
      </w:r>
      <w:r w:rsidRPr="000603FF">
        <w:rPr>
          <w:szCs w:val="26"/>
        </w:rPr>
        <w:t>(образование, культуру, физическую культуру и спорт, социальную политику)</w:t>
      </w:r>
      <w:r w:rsidRPr="000603FF">
        <w:t xml:space="preserve"> в сумме 2 418 962,383 тыс. руб. или 77,5% от общего объема расходов, </w:t>
      </w:r>
      <w:r w:rsidRPr="000603FF">
        <w:rPr>
          <w:szCs w:val="26"/>
        </w:rPr>
        <w:t>что на 9,5% выше ожидаемого исполнения расходов социальной сферы в 2025 году</w:t>
      </w:r>
      <w:r w:rsidRPr="000603FF">
        <w:t xml:space="preserve">. </w:t>
      </w:r>
    </w:p>
    <w:p w14:paraId="5A74F767" w14:textId="6CF212ED" w:rsidR="00DE28DD" w:rsidRPr="000603FF" w:rsidRDefault="00DE28DD" w:rsidP="00597D28">
      <w:r w:rsidRPr="000603FF">
        <w:t>Структура расходов бюджета городского округа</w:t>
      </w:r>
      <w:r w:rsidRPr="000603FF">
        <w:rPr>
          <w:szCs w:val="26"/>
        </w:rPr>
        <w:t xml:space="preserve"> по разделам, подразделам  бюджетной классификации</w:t>
      </w:r>
      <w:r w:rsidRPr="000603FF">
        <w:t xml:space="preserve"> на 202</w:t>
      </w:r>
      <w:r w:rsidR="00F25C0E" w:rsidRPr="000603FF">
        <w:t>6</w:t>
      </w:r>
      <w:r w:rsidRPr="000603FF">
        <w:t xml:space="preserve"> год</w:t>
      </w:r>
      <w:r w:rsidR="00F25C0E" w:rsidRPr="000603FF">
        <w:t xml:space="preserve"> и плановый период 2027 и 2028 годов</w:t>
      </w:r>
      <w:r w:rsidRPr="000603FF">
        <w:t xml:space="preserve"> представлена в следующей таблице:</w:t>
      </w:r>
    </w:p>
    <w:p w14:paraId="54440528" w14:textId="77777777" w:rsidR="00DE28DD" w:rsidRPr="000603FF" w:rsidRDefault="00DE28DD" w:rsidP="00597D28">
      <w:pPr>
        <w:jc w:val="right"/>
      </w:pPr>
      <w:r w:rsidRPr="000603FF">
        <w:t>тыс. руб.</w:t>
      </w:r>
    </w:p>
    <w:tbl>
      <w:tblPr>
        <w:tblW w:w="518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4"/>
        <w:gridCol w:w="1976"/>
        <w:gridCol w:w="1135"/>
        <w:gridCol w:w="698"/>
        <w:gridCol w:w="1135"/>
        <w:gridCol w:w="708"/>
        <w:gridCol w:w="1133"/>
        <w:gridCol w:w="576"/>
        <w:gridCol w:w="1158"/>
        <w:gridCol w:w="1096"/>
      </w:tblGrid>
      <w:tr w:rsidR="000603FF" w:rsidRPr="000603FF" w14:paraId="2157BC21" w14:textId="77777777" w:rsidTr="00A44B73">
        <w:trPr>
          <w:trHeight w:val="480"/>
        </w:trPr>
        <w:tc>
          <w:tcPr>
            <w:tcW w:w="278" w:type="pct"/>
            <w:vMerge w:val="restart"/>
            <w:shd w:val="clear" w:color="000000" w:fill="F2F2F2"/>
            <w:vAlign w:val="center"/>
            <w:hideMark/>
          </w:tcPr>
          <w:p w14:paraId="1F19A73B"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Раздел, подраздел</w:t>
            </w:r>
          </w:p>
        </w:tc>
        <w:tc>
          <w:tcPr>
            <w:tcW w:w="980" w:type="pct"/>
            <w:gridSpan w:val="2"/>
            <w:vMerge w:val="restart"/>
            <w:shd w:val="clear" w:color="000000" w:fill="F2F2F2"/>
            <w:vAlign w:val="center"/>
            <w:hideMark/>
          </w:tcPr>
          <w:p w14:paraId="3631457F"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Наименование</w:t>
            </w:r>
          </w:p>
        </w:tc>
        <w:tc>
          <w:tcPr>
            <w:tcW w:w="897" w:type="pct"/>
            <w:gridSpan w:val="2"/>
            <w:shd w:val="clear" w:color="000000" w:fill="F2F2F2"/>
            <w:vAlign w:val="center"/>
            <w:hideMark/>
          </w:tcPr>
          <w:p w14:paraId="1B43E26B"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План (</w:t>
            </w:r>
            <w:proofErr w:type="spellStart"/>
            <w:r w:rsidRPr="000603FF">
              <w:rPr>
                <w:b/>
                <w:bCs/>
                <w:sz w:val="16"/>
                <w:szCs w:val="16"/>
              </w:rPr>
              <w:t>уточн</w:t>
            </w:r>
            <w:proofErr w:type="spellEnd"/>
            <w:r w:rsidRPr="000603FF">
              <w:rPr>
                <w:b/>
                <w:bCs/>
                <w:sz w:val="16"/>
                <w:szCs w:val="16"/>
              </w:rPr>
              <w:t>.) на 2025 год</w:t>
            </w:r>
          </w:p>
        </w:tc>
        <w:tc>
          <w:tcPr>
            <w:tcW w:w="902" w:type="pct"/>
            <w:gridSpan w:val="2"/>
            <w:shd w:val="clear" w:color="000000" w:fill="F2F2F2"/>
            <w:vAlign w:val="center"/>
            <w:hideMark/>
          </w:tcPr>
          <w:p w14:paraId="1651EF13"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Проект на 2026 год</w:t>
            </w:r>
          </w:p>
        </w:tc>
        <w:tc>
          <w:tcPr>
            <w:tcW w:w="836" w:type="pct"/>
            <w:gridSpan w:val="2"/>
            <w:shd w:val="clear" w:color="000000" w:fill="F2F2F2"/>
            <w:vAlign w:val="center"/>
            <w:hideMark/>
          </w:tcPr>
          <w:p w14:paraId="604D7B53"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Изменение 2026 года к плану 2025 года</w:t>
            </w:r>
          </w:p>
        </w:tc>
        <w:tc>
          <w:tcPr>
            <w:tcW w:w="567" w:type="pct"/>
            <w:shd w:val="clear" w:color="000000" w:fill="F2F2F2"/>
            <w:vAlign w:val="center"/>
            <w:hideMark/>
          </w:tcPr>
          <w:p w14:paraId="17810DAD" w14:textId="3F8DE33C" w:rsidR="00CB43E6" w:rsidRPr="000603FF" w:rsidRDefault="00CC7271" w:rsidP="00CB43E6">
            <w:pPr>
              <w:widowControl/>
              <w:autoSpaceDE/>
              <w:autoSpaceDN/>
              <w:adjustRightInd/>
              <w:ind w:firstLine="0"/>
              <w:jc w:val="center"/>
              <w:rPr>
                <w:b/>
                <w:bCs/>
                <w:sz w:val="16"/>
                <w:szCs w:val="16"/>
              </w:rPr>
            </w:pPr>
            <w:r w:rsidRPr="000603FF">
              <w:rPr>
                <w:b/>
                <w:bCs/>
                <w:sz w:val="16"/>
                <w:szCs w:val="16"/>
              </w:rPr>
              <w:t xml:space="preserve">Проект </w:t>
            </w:r>
            <w:r w:rsidR="00CB43E6" w:rsidRPr="000603FF">
              <w:rPr>
                <w:b/>
                <w:bCs/>
                <w:sz w:val="16"/>
                <w:szCs w:val="16"/>
              </w:rPr>
              <w:t>2027</w:t>
            </w:r>
          </w:p>
        </w:tc>
        <w:tc>
          <w:tcPr>
            <w:tcW w:w="539" w:type="pct"/>
            <w:shd w:val="clear" w:color="000000" w:fill="F2F2F2"/>
            <w:vAlign w:val="center"/>
            <w:hideMark/>
          </w:tcPr>
          <w:p w14:paraId="4CF65640" w14:textId="36441AA2" w:rsidR="00CB43E6" w:rsidRPr="000603FF" w:rsidRDefault="00CC7271" w:rsidP="00CB43E6">
            <w:pPr>
              <w:widowControl/>
              <w:autoSpaceDE/>
              <w:autoSpaceDN/>
              <w:adjustRightInd/>
              <w:ind w:firstLine="0"/>
              <w:jc w:val="center"/>
              <w:rPr>
                <w:b/>
                <w:bCs/>
                <w:sz w:val="16"/>
                <w:szCs w:val="16"/>
              </w:rPr>
            </w:pPr>
            <w:r w:rsidRPr="000603FF">
              <w:rPr>
                <w:b/>
                <w:bCs/>
                <w:sz w:val="16"/>
                <w:szCs w:val="16"/>
              </w:rPr>
              <w:t xml:space="preserve">Проект </w:t>
            </w:r>
            <w:r w:rsidR="00CB43E6" w:rsidRPr="000603FF">
              <w:rPr>
                <w:b/>
                <w:bCs/>
                <w:sz w:val="16"/>
                <w:szCs w:val="16"/>
              </w:rPr>
              <w:t>2028</w:t>
            </w:r>
          </w:p>
        </w:tc>
      </w:tr>
      <w:tr w:rsidR="000603FF" w:rsidRPr="000603FF" w14:paraId="5ECB2BE1" w14:textId="77777777" w:rsidTr="00A44B73">
        <w:trPr>
          <w:trHeight w:val="480"/>
        </w:trPr>
        <w:tc>
          <w:tcPr>
            <w:tcW w:w="278" w:type="pct"/>
            <w:vMerge/>
            <w:vAlign w:val="center"/>
            <w:hideMark/>
          </w:tcPr>
          <w:p w14:paraId="3DD90086" w14:textId="77777777" w:rsidR="00CB43E6" w:rsidRPr="000603FF" w:rsidRDefault="00CB43E6" w:rsidP="00CB43E6">
            <w:pPr>
              <w:widowControl/>
              <w:autoSpaceDE/>
              <w:autoSpaceDN/>
              <w:adjustRightInd/>
              <w:ind w:firstLine="0"/>
              <w:jc w:val="left"/>
              <w:rPr>
                <w:b/>
                <w:bCs/>
                <w:sz w:val="16"/>
                <w:szCs w:val="16"/>
              </w:rPr>
            </w:pPr>
          </w:p>
        </w:tc>
        <w:tc>
          <w:tcPr>
            <w:tcW w:w="980" w:type="pct"/>
            <w:gridSpan w:val="2"/>
            <w:vMerge/>
            <w:vAlign w:val="center"/>
            <w:hideMark/>
          </w:tcPr>
          <w:p w14:paraId="48F5F9E8" w14:textId="77777777" w:rsidR="00CB43E6" w:rsidRPr="000603FF" w:rsidRDefault="00CB43E6" w:rsidP="00CB43E6">
            <w:pPr>
              <w:widowControl/>
              <w:autoSpaceDE/>
              <w:autoSpaceDN/>
              <w:adjustRightInd/>
              <w:ind w:firstLine="0"/>
              <w:jc w:val="left"/>
              <w:rPr>
                <w:b/>
                <w:bCs/>
                <w:sz w:val="16"/>
                <w:szCs w:val="16"/>
              </w:rPr>
            </w:pPr>
          </w:p>
        </w:tc>
        <w:tc>
          <w:tcPr>
            <w:tcW w:w="556" w:type="pct"/>
            <w:shd w:val="clear" w:color="000000" w:fill="F2F2F2"/>
            <w:vAlign w:val="center"/>
            <w:hideMark/>
          </w:tcPr>
          <w:p w14:paraId="1F812255"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сумма </w:t>
            </w:r>
          </w:p>
        </w:tc>
        <w:tc>
          <w:tcPr>
            <w:tcW w:w="342" w:type="pct"/>
            <w:shd w:val="clear" w:color="000000" w:fill="F2F2F2"/>
            <w:vAlign w:val="center"/>
            <w:hideMark/>
          </w:tcPr>
          <w:p w14:paraId="380EE3AE"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уд</w:t>
            </w:r>
            <w:proofErr w:type="gramStart"/>
            <w:r w:rsidRPr="000603FF">
              <w:rPr>
                <w:b/>
                <w:bCs/>
                <w:sz w:val="16"/>
                <w:szCs w:val="16"/>
              </w:rPr>
              <w:t>.</w:t>
            </w:r>
            <w:proofErr w:type="gramEnd"/>
            <w:r w:rsidRPr="000603FF">
              <w:rPr>
                <w:b/>
                <w:bCs/>
                <w:sz w:val="16"/>
                <w:szCs w:val="16"/>
              </w:rPr>
              <w:t xml:space="preserve"> </w:t>
            </w:r>
            <w:proofErr w:type="gramStart"/>
            <w:r w:rsidRPr="000603FF">
              <w:rPr>
                <w:b/>
                <w:bCs/>
                <w:sz w:val="16"/>
                <w:szCs w:val="16"/>
              </w:rPr>
              <w:t>в</w:t>
            </w:r>
            <w:proofErr w:type="gramEnd"/>
            <w:r w:rsidRPr="000603FF">
              <w:rPr>
                <w:b/>
                <w:bCs/>
                <w:sz w:val="16"/>
                <w:szCs w:val="16"/>
              </w:rPr>
              <w:t>ес, %</w:t>
            </w:r>
          </w:p>
        </w:tc>
        <w:tc>
          <w:tcPr>
            <w:tcW w:w="556" w:type="pct"/>
            <w:shd w:val="clear" w:color="000000" w:fill="F2F2F2"/>
            <w:vAlign w:val="center"/>
            <w:hideMark/>
          </w:tcPr>
          <w:p w14:paraId="2E416B05"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сумма</w:t>
            </w:r>
          </w:p>
        </w:tc>
        <w:tc>
          <w:tcPr>
            <w:tcW w:w="347" w:type="pct"/>
            <w:shd w:val="clear" w:color="000000" w:fill="F2F2F2"/>
            <w:vAlign w:val="center"/>
            <w:hideMark/>
          </w:tcPr>
          <w:p w14:paraId="1EB36C5F"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уд</w:t>
            </w:r>
            <w:proofErr w:type="gramStart"/>
            <w:r w:rsidRPr="000603FF">
              <w:rPr>
                <w:b/>
                <w:bCs/>
                <w:sz w:val="16"/>
                <w:szCs w:val="16"/>
              </w:rPr>
              <w:t>.</w:t>
            </w:r>
            <w:proofErr w:type="gramEnd"/>
            <w:r w:rsidRPr="000603FF">
              <w:rPr>
                <w:b/>
                <w:bCs/>
                <w:sz w:val="16"/>
                <w:szCs w:val="16"/>
              </w:rPr>
              <w:t xml:space="preserve"> </w:t>
            </w:r>
            <w:proofErr w:type="gramStart"/>
            <w:r w:rsidRPr="000603FF">
              <w:rPr>
                <w:b/>
                <w:bCs/>
                <w:sz w:val="16"/>
                <w:szCs w:val="16"/>
              </w:rPr>
              <w:t>в</w:t>
            </w:r>
            <w:proofErr w:type="gramEnd"/>
            <w:r w:rsidRPr="000603FF">
              <w:rPr>
                <w:b/>
                <w:bCs/>
                <w:sz w:val="16"/>
                <w:szCs w:val="16"/>
              </w:rPr>
              <w:t>ес, %</w:t>
            </w:r>
          </w:p>
        </w:tc>
        <w:tc>
          <w:tcPr>
            <w:tcW w:w="555" w:type="pct"/>
            <w:shd w:val="clear" w:color="000000" w:fill="F2F2F2"/>
            <w:vAlign w:val="center"/>
            <w:hideMark/>
          </w:tcPr>
          <w:p w14:paraId="64512BE9"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сумма</w:t>
            </w:r>
          </w:p>
        </w:tc>
        <w:tc>
          <w:tcPr>
            <w:tcW w:w="282" w:type="pct"/>
            <w:shd w:val="clear" w:color="000000" w:fill="F2F2F2"/>
            <w:vAlign w:val="center"/>
            <w:hideMark/>
          </w:tcPr>
          <w:p w14:paraId="190E7AB7"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w:t>
            </w:r>
          </w:p>
        </w:tc>
        <w:tc>
          <w:tcPr>
            <w:tcW w:w="567" w:type="pct"/>
            <w:shd w:val="clear" w:color="000000" w:fill="F2F2F2"/>
            <w:vAlign w:val="center"/>
            <w:hideMark/>
          </w:tcPr>
          <w:p w14:paraId="5B8675A0" w14:textId="0296530F" w:rsidR="00CB43E6" w:rsidRPr="000603FF" w:rsidRDefault="00CB43E6" w:rsidP="00CB43E6">
            <w:pPr>
              <w:widowControl/>
              <w:autoSpaceDE/>
              <w:autoSpaceDN/>
              <w:adjustRightInd/>
              <w:ind w:firstLine="0"/>
              <w:jc w:val="center"/>
              <w:rPr>
                <w:b/>
                <w:bCs/>
                <w:sz w:val="16"/>
                <w:szCs w:val="16"/>
              </w:rPr>
            </w:pPr>
            <w:r w:rsidRPr="000603FF">
              <w:rPr>
                <w:b/>
                <w:bCs/>
                <w:sz w:val="16"/>
                <w:szCs w:val="16"/>
              </w:rPr>
              <w:t>сумма  </w:t>
            </w:r>
          </w:p>
        </w:tc>
        <w:tc>
          <w:tcPr>
            <w:tcW w:w="539" w:type="pct"/>
            <w:shd w:val="clear" w:color="000000" w:fill="F2F2F2"/>
            <w:vAlign w:val="center"/>
            <w:hideMark/>
          </w:tcPr>
          <w:p w14:paraId="505B6F57" w14:textId="79ED3916" w:rsidR="00CB43E6" w:rsidRPr="000603FF" w:rsidRDefault="00CB43E6" w:rsidP="00CB43E6">
            <w:pPr>
              <w:widowControl/>
              <w:autoSpaceDE/>
              <w:autoSpaceDN/>
              <w:adjustRightInd/>
              <w:ind w:firstLine="0"/>
              <w:jc w:val="center"/>
              <w:rPr>
                <w:b/>
                <w:bCs/>
                <w:sz w:val="16"/>
                <w:szCs w:val="16"/>
              </w:rPr>
            </w:pPr>
            <w:r w:rsidRPr="000603FF">
              <w:rPr>
                <w:b/>
                <w:bCs/>
                <w:sz w:val="16"/>
                <w:szCs w:val="16"/>
              </w:rPr>
              <w:t>сумма  </w:t>
            </w:r>
          </w:p>
        </w:tc>
      </w:tr>
      <w:tr w:rsidR="000603FF" w:rsidRPr="000603FF" w14:paraId="5D188F78" w14:textId="77777777" w:rsidTr="00A44B73">
        <w:trPr>
          <w:trHeight w:val="315"/>
        </w:trPr>
        <w:tc>
          <w:tcPr>
            <w:tcW w:w="1258" w:type="pct"/>
            <w:gridSpan w:val="3"/>
            <w:shd w:val="clear" w:color="auto" w:fill="auto"/>
            <w:vAlign w:val="center"/>
            <w:hideMark/>
          </w:tcPr>
          <w:p w14:paraId="335F3752" w14:textId="77777777" w:rsidR="00CB43E6" w:rsidRPr="000603FF" w:rsidRDefault="00CB43E6" w:rsidP="00CB43E6">
            <w:pPr>
              <w:widowControl/>
              <w:autoSpaceDE/>
              <w:autoSpaceDN/>
              <w:adjustRightInd/>
              <w:ind w:firstLine="0"/>
              <w:rPr>
                <w:b/>
                <w:bCs/>
                <w:sz w:val="16"/>
                <w:szCs w:val="16"/>
              </w:rPr>
            </w:pPr>
            <w:r w:rsidRPr="000603FF">
              <w:rPr>
                <w:b/>
                <w:bCs/>
                <w:sz w:val="16"/>
                <w:szCs w:val="16"/>
              </w:rPr>
              <w:t> Всего расходов, в том числе:</w:t>
            </w:r>
          </w:p>
        </w:tc>
        <w:tc>
          <w:tcPr>
            <w:tcW w:w="556" w:type="pct"/>
            <w:shd w:val="clear" w:color="auto" w:fill="auto"/>
            <w:vAlign w:val="center"/>
            <w:hideMark/>
          </w:tcPr>
          <w:p w14:paraId="66DA23C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2 803 961,203</w:t>
            </w:r>
          </w:p>
        </w:tc>
        <w:tc>
          <w:tcPr>
            <w:tcW w:w="342" w:type="pct"/>
            <w:shd w:val="clear" w:color="auto" w:fill="auto"/>
            <w:vAlign w:val="center"/>
            <w:hideMark/>
          </w:tcPr>
          <w:p w14:paraId="599C2F3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100,0</w:t>
            </w:r>
          </w:p>
        </w:tc>
        <w:tc>
          <w:tcPr>
            <w:tcW w:w="556" w:type="pct"/>
            <w:shd w:val="clear" w:color="auto" w:fill="auto"/>
            <w:vAlign w:val="center"/>
            <w:hideMark/>
          </w:tcPr>
          <w:p w14:paraId="57CD00BD"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3 122 983,446</w:t>
            </w:r>
          </w:p>
        </w:tc>
        <w:tc>
          <w:tcPr>
            <w:tcW w:w="347" w:type="pct"/>
            <w:shd w:val="clear" w:color="auto" w:fill="auto"/>
            <w:vAlign w:val="center"/>
            <w:hideMark/>
          </w:tcPr>
          <w:p w14:paraId="6EA23AB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100,0</w:t>
            </w:r>
          </w:p>
        </w:tc>
        <w:tc>
          <w:tcPr>
            <w:tcW w:w="555" w:type="pct"/>
            <w:shd w:val="clear" w:color="auto" w:fill="auto"/>
            <w:vAlign w:val="center"/>
            <w:hideMark/>
          </w:tcPr>
          <w:p w14:paraId="60B4239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319 022,243</w:t>
            </w:r>
          </w:p>
        </w:tc>
        <w:tc>
          <w:tcPr>
            <w:tcW w:w="282" w:type="pct"/>
            <w:shd w:val="clear" w:color="auto" w:fill="auto"/>
            <w:vAlign w:val="center"/>
            <w:hideMark/>
          </w:tcPr>
          <w:p w14:paraId="79C6949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11,4</w:t>
            </w:r>
          </w:p>
        </w:tc>
        <w:tc>
          <w:tcPr>
            <w:tcW w:w="567" w:type="pct"/>
            <w:shd w:val="clear" w:color="auto" w:fill="auto"/>
            <w:vAlign w:val="center"/>
            <w:hideMark/>
          </w:tcPr>
          <w:p w14:paraId="523FA0A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2 752 437,634</w:t>
            </w:r>
          </w:p>
        </w:tc>
        <w:tc>
          <w:tcPr>
            <w:tcW w:w="539" w:type="pct"/>
            <w:shd w:val="clear" w:color="auto" w:fill="auto"/>
            <w:vAlign w:val="center"/>
            <w:hideMark/>
          </w:tcPr>
          <w:p w14:paraId="6E01FB74"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2 859 426,935</w:t>
            </w:r>
          </w:p>
        </w:tc>
      </w:tr>
      <w:tr w:rsidR="000603FF" w:rsidRPr="000603FF" w14:paraId="530574F7" w14:textId="77777777" w:rsidTr="00A44B73">
        <w:trPr>
          <w:trHeight w:val="300"/>
        </w:trPr>
        <w:tc>
          <w:tcPr>
            <w:tcW w:w="290" w:type="pct"/>
            <w:gridSpan w:val="2"/>
            <w:shd w:val="clear" w:color="auto" w:fill="auto"/>
            <w:vAlign w:val="center"/>
            <w:hideMark/>
          </w:tcPr>
          <w:p w14:paraId="1244D207"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0100</w:t>
            </w:r>
          </w:p>
        </w:tc>
        <w:tc>
          <w:tcPr>
            <w:tcW w:w="968" w:type="pct"/>
            <w:shd w:val="clear" w:color="auto" w:fill="auto"/>
            <w:vAlign w:val="center"/>
            <w:hideMark/>
          </w:tcPr>
          <w:p w14:paraId="753A0B70"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Общегосударственные вопросы</w:t>
            </w:r>
          </w:p>
        </w:tc>
        <w:tc>
          <w:tcPr>
            <w:tcW w:w="556" w:type="pct"/>
            <w:shd w:val="clear" w:color="auto" w:fill="auto"/>
            <w:vAlign w:val="center"/>
            <w:hideMark/>
          </w:tcPr>
          <w:p w14:paraId="4ED5D10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266 897,956</w:t>
            </w:r>
          </w:p>
        </w:tc>
        <w:tc>
          <w:tcPr>
            <w:tcW w:w="342" w:type="pct"/>
            <w:shd w:val="clear" w:color="auto" w:fill="auto"/>
            <w:vAlign w:val="center"/>
            <w:hideMark/>
          </w:tcPr>
          <w:p w14:paraId="7BC0F7CB"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9,5</w:t>
            </w:r>
          </w:p>
        </w:tc>
        <w:tc>
          <w:tcPr>
            <w:tcW w:w="556" w:type="pct"/>
            <w:shd w:val="clear" w:color="auto" w:fill="auto"/>
            <w:vAlign w:val="center"/>
            <w:hideMark/>
          </w:tcPr>
          <w:p w14:paraId="34EF296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286 744,509</w:t>
            </w:r>
          </w:p>
        </w:tc>
        <w:tc>
          <w:tcPr>
            <w:tcW w:w="347" w:type="pct"/>
            <w:shd w:val="clear" w:color="auto" w:fill="auto"/>
            <w:vAlign w:val="center"/>
            <w:hideMark/>
          </w:tcPr>
          <w:p w14:paraId="5614E5A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9,2</w:t>
            </w:r>
          </w:p>
        </w:tc>
        <w:tc>
          <w:tcPr>
            <w:tcW w:w="555" w:type="pct"/>
            <w:shd w:val="clear" w:color="auto" w:fill="auto"/>
            <w:vAlign w:val="center"/>
            <w:hideMark/>
          </w:tcPr>
          <w:p w14:paraId="7ABC2F0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19 846,553</w:t>
            </w:r>
          </w:p>
        </w:tc>
        <w:tc>
          <w:tcPr>
            <w:tcW w:w="282" w:type="pct"/>
            <w:shd w:val="clear" w:color="auto" w:fill="auto"/>
            <w:vAlign w:val="center"/>
            <w:hideMark/>
          </w:tcPr>
          <w:p w14:paraId="20662D0A"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7,4</w:t>
            </w:r>
          </w:p>
        </w:tc>
        <w:tc>
          <w:tcPr>
            <w:tcW w:w="567" w:type="pct"/>
            <w:shd w:val="clear" w:color="auto" w:fill="auto"/>
            <w:vAlign w:val="center"/>
            <w:hideMark/>
          </w:tcPr>
          <w:p w14:paraId="0ADAA357"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289 752,280</w:t>
            </w:r>
          </w:p>
        </w:tc>
        <w:tc>
          <w:tcPr>
            <w:tcW w:w="539" w:type="pct"/>
            <w:shd w:val="clear" w:color="auto" w:fill="auto"/>
            <w:vAlign w:val="center"/>
            <w:hideMark/>
          </w:tcPr>
          <w:p w14:paraId="00B8F7C2"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300 804,243</w:t>
            </w:r>
          </w:p>
        </w:tc>
      </w:tr>
      <w:tr w:rsidR="000603FF" w:rsidRPr="000603FF" w14:paraId="55569476" w14:textId="77777777" w:rsidTr="00A44B73">
        <w:trPr>
          <w:trHeight w:val="960"/>
        </w:trPr>
        <w:tc>
          <w:tcPr>
            <w:tcW w:w="290" w:type="pct"/>
            <w:gridSpan w:val="2"/>
            <w:shd w:val="clear" w:color="auto" w:fill="auto"/>
            <w:vAlign w:val="center"/>
            <w:hideMark/>
          </w:tcPr>
          <w:p w14:paraId="1364F702" w14:textId="77777777" w:rsidR="00CB43E6" w:rsidRPr="000603FF" w:rsidRDefault="00CB43E6" w:rsidP="00CB43E6">
            <w:pPr>
              <w:widowControl/>
              <w:autoSpaceDE/>
              <w:autoSpaceDN/>
              <w:adjustRightInd/>
              <w:ind w:firstLine="0"/>
              <w:jc w:val="center"/>
              <w:rPr>
                <w:sz w:val="16"/>
                <w:szCs w:val="16"/>
              </w:rPr>
            </w:pPr>
            <w:r w:rsidRPr="000603FF">
              <w:rPr>
                <w:sz w:val="16"/>
                <w:szCs w:val="16"/>
              </w:rPr>
              <w:t>0102</w:t>
            </w:r>
          </w:p>
        </w:tc>
        <w:tc>
          <w:tcPr>
            <w:tcW w:w="968" w:type="pct"/>
            <w:shd w:val="clear" w:color="auto" w:fill="auto"/>
            <w:vAlign w:val="center"/>
            <w:hideMark/>
          </w:tcPr>
          <w:p w14:paraId="2364CD69" w14:textId="77777777" w:rsidR="00CB43E6" w:rsidRPr="000603FF" w:rsidRDefault="00CB43E6" w:rsidP="00CB43E6">
            <w:pPr>
              <w:widowControl/>
              <w:autoSpaceDE/>
              <w:autoSpaceDN/>
              <w:adjustRightInd/>
              <w:ind w:firstLine="0"/>
              <w:jc w:val="left"/>
              <w:rPr>
                <w:sz w:val="16"/>
                <w:szCs w:val="16"/>
              </w:rPr>
            </w:pPr>
            <w:r w:rsidRPr="000603FF">
              <w:rPr>
                <w:sz w:val="16"/>
                <w:szCs w:val="16"/>
              </w:rPr>
              <w:t>Функционирование высшего должностного лица субъекта Российской Федерации и муниципального образования</w:t>
            </w:r>
          </w:p>
        </w:tc>
        <w:tc>
          <w:tcPr>
            <w:tcW w:w="556" w:type="pct"/>
            <w:shd w:val="clear" w:color="auto" w:fill="auto"/>
            <w:vAlign w:val="center"/>
            <w:hideMark/>
          </w:tcPr>
          <w:p w14:paraId="6D290C22" w14:textId="77777777" w:rsidR="00CB43E6" w:rsidRPr="000603FF" w:rsidRDefault="00CB43E6" w:rsidP="00CB43E6">
            <w:pPr>
              <w:widowControl/>
              <w:autoSpaceDE/>
              <w:autoSpaceDN/>
              <w:adjustRightInd/>
              <w:ind w:firstLine="0"/>
              <w:jc w:val="center"/>
              <w:rPr>
                <w:sz w:val="16"/>
                <w:szCs w:val="16"/>
              </w:rPr>
            </w:pPr>
            <w:r w:rsidRPr="000603FF">
              <w:rPr>
                <w:sz w:val="16"/>
                <w:szCs w:val="16"/>
              </w:rPr>
              <w:t>4 577,490</w:t>
            </w:r>
          </w:p>
        </w:tc>
        <w:tc>
          <w:tcPr>
            <w:tcW w:w="342" w:type="pct"/>
            <w:shd w:val="clear" w:color="auto" w:fill="auto"/>
            <w:vAlign w:val="center"/>
            <w:hideMark/>
          </w:tcPr>
          <w:p w14:paraId="5AC37022"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6" w:type="pct"/>
            <w:shd w:val="clear" w:color="auto" w:fill="auto"/>
            <w:vAlign w:val="center"/>
            <w:hideMark/>
          </w:tcPr>
          <w:p w14:paraId="16B1A4E4" w14:textId="77777777" w:rsidR="00CB43E6" w:rsidRPr="000603FF" w:rsidRDefault="00CB43E6" w:rsidP="00CB43E6">
            <w:pPr>
              <w:widowControl/>
              <w:autoSpaceDE/>
              <w:autoSpaceDN/>
              <w:adjustRightInd/>
              <w:ind w:firstLine="0"/>
              <w:jc w:val="center"/>
              <w:rPr>
                <w:sz w:val="16"/>
                <w:szCs w:val="16"/>
              </w:rPr>
            </w:pPr>
            <w:r w:rsidRPr="000603FF">
              <w:rPr>
                <w:sz w:val="16"/>
                <w:szCs w:val="16"/>
              </w:rPr>
              <w:t>4 393,120</w:t>
            </w:r>
          </w:p>
        </w:tc>
        <w:tc>
          <w:tcPr>
            <w:tcW w:w="347" w:type="pct"/>
            <w:shd w:val="clear" w:color="auto" w:fill="auto"/>
            <w:vAlign w:val="center"/>
            <w:hideMark/>
          </w:tcPr>
          <w:p w14:paraId="380F7ED1" w14:textId="77777777" w:rsidR="00CB43E6" w:rsidRPr="000603FF" w:rsidRDefault="00CB43E6" w:rsidP="00CB43E6">
            <w:pPr>
              <w:widowControl/>
              <w:autoSpaceDE/>
              <w:autoSpaceDN/>
              <w:adjustRightInd/>
              <w:ind w:firstLine="0"/>
              <w:jc w:val="center"/>
              <w:rPr>
                <w:sz w:val="16"/>
                <w:szCs w:val="16"/>
              </w:rPr>
            </w:pPr>
            <w:r w:rsidRPr="000603FF">
              <w:rPr>
                <w:sz w:val="16"/>
                <w:szCs w:val="16"/>
              </w:rPr>
              <w:t>0,1</w:t>
            </w:r>
          </w:p>
        </w:tc>
        <w:tc>
          <w:tcPr>
            <w:tcW w:w="555" w:type="pct"/>
            <w:shd w:val="clear" w:color="auto" w:fill="auto"/>
            <w:vAlign w:val="center"/>
            <w:hideMark/>
          </w:tcPr>
          <w:p w14:paraId="4580F669" w14:textId="77777777" w:rsidR="00CB43E6" w:rsidRPr="000603FF" w:rsidRDefault="00CB43E6" w:rsidP="00CB43E6">
            <w:pPr>
              <w:widowControl/>
              <w:autoSpaceDE/>
              <w:autoSpaceDN/>
              <w:adjustRightInd/>
              <w:ind w:firstLine="0"/>
              <w:jc w:val="center"/>
              <w:rPr>
                <w:sz w:val="16"/>
                <w:szCs w:val="16"/>
              </w:rPr>
            </w:pPr>
            <w:r w:rsidRPr="000603FF">
              <w:rPr>
                <w:sz w:val="16"/>
                <w:szCs w:val="16"/>
              </w:rPr>
              <w:t>-184,369</w:t>
            </w:r>
          </w:p>
        </w:tc>
        <w:tc>
          <w:tcPr>
            <w:tcW w:w="282" w:type="pct"/>
            <w:shd w:val="clear" w:color="auto" w:fill="auto"/>
            <w:vAlign w:val="center"/>
            <w:hideMark/>
          </w:tcPr>
          <w:p w14:paraId="7F79F5DA" w14:textId="77777777" w:rsidR="00CB43E6" w:rsidRPr="000603FF" w:rsidRDefault="00CB43E6" w:rsidP="00CB43E6">
            <w:pPr>
              <w:widowControl/>
              <w:autoSpaceDE/>
              <w:autoSpaceDN/>
              <w:adjustRightInd/>
              <w:ind w:firstLine="0"/>
              <w:jc w:val="center"/>
              <w:rPr>
                <w:sz w:val="16"/>
                <w:szCs w:val="16"/>
              </w:rPr>
            </w:pPr>
            <w:r w:rsidRPr="000603FF">
              <w:rPr>
                <w:sz w:val="16"/>
                <w:szCs w:val="16"/>
              </w:rPr>
              <w:t>-4,0</w:t>
            </w:r>
          </w:p>
        </w:tc>
        <w:tc>
          <w:tcPr>
            <w:tcW w:w="567" w:type="pct"/>
            <w:shd w:val="clear" w:color="auto" w:fill="auto"/>
            <w:vAlign w:val="center"/>
            <w:hideMark/>
          </w:tcPr>
          <w:p w14:paraId="04D9B8FD" w14:textId="77777777" w:rsidR="00CB43E6" w:rsidRPr="000603FF" w:rsidRDefault="00CB43E6" w:rsidP="00CB43E6">
            <w:pPr>
              <w:widowControl/>
              <w:autoSpaceDE/>
              <w:autoSpaceDN/>
              <w:adjustRightInd/>
              <w:ind w:firstLine="0"/>
              <w:jc w:val="center"/>
              <w:rPr>
                <w:sz w:val="16"/>
                <w:szCs w:val="16"/>
              </w:rPr>
            </w:pPr>
            <w:r w:rsidRPr="000603FF">
              <w:rPr>
                <w:sz w:val="16"/>
                <w:szCs w:val="16"/>
              </w:rPr>
              <w:t>4 554,205</w:t>
            </w:r>
          </w:p>
        </w:tc>
        <w:tc>
          <w:tcPr>
            <w:tcW w:w="539" w:type="pct"/>
            <w:shd w:val="clear" w:color="auto" w:fill="auto"/>
            <w:vAlign w:val="center"/>
            <w:hideMark/>
          </w:tcPr>
          <w:p w14:paraId="2F9A8113" w14:textId="77777777" w:rsidR="00CB43E6" w:rsidRPr="000603FF" w:rsidRDefault="00CB43E6" w:rsidP="00CB43E6">
            <w:pPr>
              <w:widowControl/>
              <w:autoSpaceDE/>
              <w:autoSpaceDN/>
              <w:adjustRightInd/>
              <w:ind w:firstLine="0"/>
              <w:jc w:val="center"/>
              <w:rPr>
                <w:sz w:val="16"/>
                <w:szCs w:val="16"/>
              </w:rPr>
            </w:pPr>
            <w:r w:rsidRPr="000603FF">
              <w:rPr>
                <w:sz w:val="16"/>
                <w:szCs w:val="16"/>
              </w:rPr>
              <w:t>4 721,733</w:t>
            </w:r>
          </w:p>
        </w:tc>
      </w:tr>
      <w:tr w:rsidR="000603FF" w:rsidRPr="000603FF" w14:paraId="594F96CC" w14:textId="77777777" w:rsidTr="00A44B73">
        <w:trPr>
          <w:trHeight w:val="1200"/>
        </w:trPr>
        <w:tc>
          <w:tcPr>
            <w:tcW w:w="290" w:type="pct"/>
            <w:gridSpan w:val="2"/>
            <w:shd w:val="clear" w:color="auto" w:fill="auto"/>
            <w:vAlign w:val="center"/>
            <w:hideMark/>
          </w:tcPr>
          <w:p w14:paraId="758A558B" w14:textId="77777777" w:rsidR="00CB43E6" w:rsidRPr="000603FF" w:rsidRDefault="00CB43E6" w:rsidP="00CB43E6">
            <w:pPr>
              <w:widowControl/>
              <w:autoSpaceDE/>
              <w:autoSpaceDN/>
              <w:adjustRightInd/>
              <w:ind w:firstLine="0"/>
              <w:jc w:val="center"/>
              <w:rPr>
                <w:sz w:val="16"/>
                <w:szCs w:val="16"/>
              </w:rPr>
            </w:pPr>
            <w:r w:rsidRPr="000603FF">
              <w:rPr>
                <w:sz w:val="16"/>
                <w:szCs w:val="16"/>
              </w:rPr>
              <w:t>0103</w:t>
            </w:r>
          </w:p>
        </w:tc>
        <w:tc>
          <w:tcPr>
            <w:tcW w:w="968" w:type="pct"/>
            <w:shd w:val="clear" w:color="auto" w:fill="auto"/>
            <w:vAlign w:val="center"/>
            <w:hideMark/>
          </w:tcPr>
          <w:p w14:paraId="5700BE2A" w14:textId="77777777" w:rsidR="00CB43E6" w:rsidRPr="000603FF" w:rsidRDefault="00CB43E6" w:rsidP="00CB43E6">
            <w:pPr>
              <w:widowControl/>
              <w:autoSpaceDE/>
              <w:autoSpaceDN/>
              <w:adjustRightInd/>
              <w:ind w:firstLine="0"/>
              <w:jc w:val="left"/>
              <w:rPr>
                <w:sz w:val="16"/>
                <w:szCs w:val="16"/>
              </w:rPr>
            </w:pPr>
            <w:r w:rsidRPr="000603FF">
              <w:rPr>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56" w:type="pct"/>
            <w:shd w:val="clear" w:color="auto" w:fill="auto"/>
            <w:vAlign w:val="center"/>
            <w:hideMark/>
          </w:tcPr>
          <w:p w14:paraId="528C3716" w14:textId="77777777" w:rsidR="00CB43E6" w:rsidRPr="000603FF" w:rsidRDefault="00CB43E6" w:rsidP="00CB43E6">
            <w:pPr>
              <w:widowControl/>
              <w:autoSpaceDE/>
              <w:autoSpaceDN/>
              <w:adjustRightInd/>
              <w:ind w:firstLine="0"/>
              <w:jc w:val="center"/>
              <w:rPr>
                <w:sz w:val="16"/>
                <w:szCs w:val="16"/>
              </w:rPr>
            </w:pPr>
            <w:r w:rsidRPr="000603FF">
              <w:rPr>
                <w:sz w:val="16"/>
                <w:szCs w:val="16"/>
              </w:rPr>
              <w:t>13 616,678</w:t>
            </w:r>
          </w:p>
        </w:tc>
        <w:tc>
          <w:tcPr>
            <w:tcW w:w="342" w:type="pct"/>
            <w:shd w:val="clear" w:color="auto" w:fill="auto"/>
            <w:vAlign w:val="center"/>
            <w:hideMark/>
          </w:tcPr>
          <w:p w14:paraId="682A1B0F" w14:textId="77777777" w:rsidR="00CB43E6" w:rsidRPr="000603FF" w:rsidRDefault="00CB43E6" w:rsidP="00CB43E6">
            <w:pPr>
              <w:widowControl/>
              <w:autoSpaceDE/>
              <w:autoSpaceDN/>
              <w:adjustRightInd/>
              <w:ind w:firstLine="0"/>
              <w:jc w:val="center"/>
              <w:rPr>
                <w:sz w:val="16"/>
                <w:szCs w:val="16"/>
              </w:rPr>
            </w:pPr>
            <w:r w:rsidRPr="000603FF">
              <w:rPr>
                <w:sz w:val="16"/>
                <w:szCs w:val="16"/>
              </w:rPr>
              <w:t>0,5</w:t>
            </w:r>
          </w:p>
        </w:tc>
        <w:tc>
          <w:tcPr>
            <w:tcW w:w="556" w:type="pct"/>
            <w:shd w:val="clear" w:color="auto" w:fill="auto"/>
            <w:vAlign w:val="center"/>
            <w:hideMark/>
          </w:tcPr>
          <w:p w14:paraId="325D0703" w14:textId="77777777" w:rsidR="00CB43E6" w:rsidRPr="000603FF" w:rsidRDefault="00CB43E6" w:rsidP="00CB43E6">
            <w:pPr>
              <w:widowControl/>
              <w:autoSpaceDE/>
              <w:autoSpaceDN/>
              <w:adjustRightInd/>
              <w:ind w:firstLine="0"/>
              <w:jc w:val="center"/>
              <w:rPr>
                <w:sz w:val="16"/>
                <w:szCs w:val="16"/>
              </w:rPr>
            </w:pPr>
            <w:r w:rsidRPr="000603FF">
              <w:rPr>
                <w:sz w:val="16"/>
                <w:szCs w:val="16"/>
              </w:rPr>
              <w:t>13 978,159</w:t>
            </w:r>
          </w:p>
        </w:tc>
        <w:tc>
          <w:tcPr>
            <w:tcW w:w="347" w:type="pct"/>
            <w:shd w:val="clear" w:color="auto" w:fill="auto"/>
            <w:vAlign w:val="center"/>
            <w:hideMark/>
          </w:tcPr>
          <w:p w14:paraId="35E2BB88" w14:textId="77777777" w:rsidR="00CB43E6" w:rsidRPr="000603FF" w:rsidRDefault="00CB43E6" w:rsidP="00CB43E6">
            <w:pPr>
              <w:widowControl/>
              <w:autoSpaceDE/>
              <w:autoSpaceDN/>
              <w:adjustRightInd/>
              <w:ind w:firstLine="0"/>
              <w:jc w:val="center"/>
              <w:rPr>
                <w:sz w:val="16"/>
                <w:szCs w:val="16"/>
              </w:rPr>
            </w:pPr>
            <w:r w:rsidRPr="000603FF">
              <w:rPr>
                <w:sz w:val="16"/>
                <w:szCs w:val="16"/>
              </w:rPr>
              <w:t>0,4</w:t>
            </w:r>
          </w:p>
        </w:tc>
        <w:tc>
          <w:tcPr>
            <w:tcW w:w="555" w:type="pct"/>
            <w:shd w:val="clear" w:color="auto" w:fill="auto"/>
            <w:vAlign w:val="center"/>
            <w:hideMark/>
          </w:tcPr>
          <w:p w14:paraId="56412825" w14:textId="77777777" w:rsidR="00CB43E6" w:rsidRPr="000603FF" w:rsidRDefault="00CB43E6" w:rsidP="00CB43E6">
            <w:pPr>
              <w:widowControl/>
              <w:autoSpaceDE/>
              <w:autoSpaceDN/>
              <w:adjustRightInd/>
              <w:ind w:firstLine="0"/>
              <w:jc w:val="center"/>
              <w:rPr>
                <w:sz w:val="16"/>
                <w:szCs w:val="16"/>
              </w:rPr>
            </w:pPr>
            <w:r w:rsidRPr="000603FF">
              <w:rPr>
                <w:sz w:val="16"/>
                <w:szCs w:val="16"/>
              </w:rPr>
              <w:t>361,481</w:t>
            </w:r>
          </w:p>
        </w:tc>
        <w:tc>
          <w:tcPr>
            <w:tcW w:w="282" w:type="pct"/>
            <w:shd w:val="clear" w:color="auto" w:fill="auto"/>
            <w:vAlign w:val="center"/>
            <w:hideMark/>
          </w:tcPr>
          <w:p w14:paraId="1CAE082F" w14:textId="77777777" w:rsidR="00CB43E6" w:rsidRPr="000603FF" w:rsidRDefault="00CB43E6" w:rsidP="00CB43E6">
            <w:pPr>
              <w:widowControl/>
              <w:autoSpaceDE/>
              <w:autoSpaceDN/>
              <w:adjustRightInd/>
              <w:ind w:firstLine="0"/>
              <w:jc w:val="center"/>
              <w:rPr>
                <w:sz w:val="16"/>
                <w:szCs w:val="16"/>
              </w:rPr>
            </w:pPr>
            <w:r w:rsidRPr="000603FF">
              <w:rPr>
                <w:sz w:val="16"/>
                <w:szCs w:val="16"/>
              </w:rPr>
              <w:t>2,7</w:t>
            </w:r>
          </w:p>
        </w:tc>
        <w:tc>
          <w:tcPr>
            <w:tcW w:w="567" w:type="pct"/>
            <w:shd w:val="clear" w:color="auto" w:fill="auto"/>
            <w:vAlign w:val="center"/>
            <w:hideMark/>
          </w:tcPr>
          <w:p w14:paraId="5B7CA666" w14:textId="77777777" w:rsidR="00CB43E6" w:rsidRPr="000603FF" w:rsidRDefault="00CB43E6" w:rsidP="00CB43E6">
            <w:pPr>
              <w:widowControl/>
              <w:autoSpaceDE/>
              <w:autoSpaceDN/>
              <w:adjustRightInd/>
              <w:ind w:firstLine="0"/>
              <w:jc w:val="center"/>
              <w:rPr>
                <w:sz w:val="16"/>
                <w:szCs w:val="16"/>
              </w:rPr>
            </w:pPr>
            <w:r w:rsidRPr="000603FF">
              <w:rPr>
                <w:sz w:val="16"/>
                <w:szCs w:val="16"/>
              </w:rPr>
              <w:t>14 509,461</w:t>
            </w:r>
          </w:p>
        </w:tc>
        <w:tc>
          <w:tcPr>
            <w:tcW w:w="539" w:type="pct"/>
            <w:shd w:val="clear" w:color="auto" w:fill="auto"/>
            <w:vAlign w:val="center"/>
            <w:hideMark/>
          </w:tcPr>
          <w:p w14:paraId="58088127" w14:textId="77777777" w:rsidR="00CB43E6" w:rsidRPr="000603FF" w:rsidRDefault="00CB43E6" w:rsidP="00CB43E6">
            <w:pPr>
              <w:widowControl/>
              <w:autoSpaceDE/>
              <w:autoSpaceDN/>
              <w:adjustRightInd/>
              <w:ind w:firstLine="0"/>
              <w:jc w:val="center"/>
              <w:rPr>
                <w:sz w:val="16"/>
                <w:szCs w:val="16"/>
              </w:rPr>
            </w:pPr>
            <w:r w:rsidRPr="000603FF">
              <w:rPr>
                <w:sz w:val="16"/>
                <w:szCs w:val="16"/>
              </w:rPr>
              <w:t>15 049,698</w:t>
            </w:r>
          </w:p>
        </w:tc>
      </w:tr>
      <w:tr w:rsidR="000603FF" w:rsidRPr="000603FF" w14:paraId="4C0E8DB6" w14:textId="77777777" w:rsidTr="00A44B73">
        <w:trPr>
          <w:trHeight w:val="1440"/>
        </w:trPr>
        <w:tc>
          <w:tcPr>
            <w:tcW w:w="290" w:type="pct"/>
            <w:gridSpan w:val="2"/>
            <w:shd w:val="clear" w:color="auto" w:fill="auto"/>
            <w:vAlign w:val="center"/>
            <w:hideMark/>
          </w:tcPr>
          <w:p w14:paraId="5D5903F2" w14:textId="77777777" w:rsidR="00CB43E6" w:rsidRPr="000603FF" w:rsidRDefault="00CB43E6" w:rsidP="00CB43E6">
            <w:pPr>
              <w:widowControl/>
              <w:autoSpaceDE/>
              <w:autoSpaceDN/>
              <w:adjustRightInd/>
              <w:ind w:firstLine="0"/>
              <w:jc w:val="center"/>
              <w:rPr>
                <w:sz w:val="16"/>
                <w:szCs w:val="16"/>
              </w:rPr>
            </w:pPr>
            <w:r w:rsidRPr="000603FF">
              <w:rPr>
                <w:sz w:val="16"/>
                <w:szCs w:val="16"/>
              </w:rPr>
              <w:lastRenderedPageBreak/>
              <w:t>0104</w:t>
            </w:r>
          </w:p>
        </w:tc>
        <w:tc>
          <w:tcPr>
            <w:tcW w:w="968" w:type="pct"/>
            <w:shd w:val="clear" w:color="auto" w:fill="auto"/>
            <w:vAlign w:val="center"/>
            <w:hideMark/>
          </w:tcPr>
          <w:p w14:paraId="3AF95413" w14:textId="77777777" w:rsidR="00CB43E6" w:rsidRPr="000603FF" w:rsidRDefault="00CB43E6" w:rsidP="00CB43E6">
            <w:pPr>
              <w:widowControl/>
              <w:autoSpaceDE/>
              <w:autoSpaceDN/>
              <w:adjustRightInd/>
              <w:ind w:firstLine="0"/>
              <w:jc w:val="left"/>
              <w:rPr>
                <w:sz w:val="16"/>
                <w:szCs w:val="16"/>
              </w:rPr>
            </w:pPr>
            <w:r w:rsidRPr="000603FF">
              <w:rPr>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56" w:type="pct"/>
            <w:shd w:val="clear" w:color="auto" w:fill="auto"/>
            <w:vAlign w:val="center"/>
            <w:hideMark/>
          </w:tcPr>
          <w:p w14:paraId="0A1B2BBB" w14:textId="77777777" w:rsidR="00CB43E6" w:rsidRPr="000603FF" w:rsidRDefault="00CB43E6" w:rsidP="00CB43E6">
            <w:pPr>
              <w:widowControl/>
              <w:autoSpaceDE/>
              <w:autoSpaceDN/>
              <w:adjustRightInd/>
              <w:ind w:firstLine="0"/>
              <w:jc w:val="center"/>
              <w:rPr>
                <w:sz w:val="16"/>
                <w:szCs w:val="16"/>
              </w:rPr>
            </w:pPr>
            <w:r w:rsidRPr="000603FF">
              <w:rPr>
                <w:sz w:val="16"/>
                <w:szCs w:val="16"/>
              </w:rPr>
              <w:t>30 224,471</w:t>
            </w:r>
          </w:p>
        </w:tc>
        <w:tc>
          <w:tcPr>
            <w:tcW w:w="342" w:type="pct"/>
            <w:shd w:val="clear" w:color="auto" w:fill="auto"/>
            <w:vAlign w:val="center"/>
            <w:hideMark/>
          </w:tcPr>
          <w:p w14:paraId="4F695BB5" w14:textId="77777777" w:rsidR="00CB43E6" w:rsidRPr="000603FF" w:rsidRDefault="00CB43E6" w:rsidP="00CB43E6">
            <w:pPr>
              <w:widowControl/>
              <w:autoSpaceDE/>
              <w:autoSpaceDN/>
              <w:adjustRightInd/>
              <w:ind w:firstLine="0"/>
              <w:jc w:val="center"/>
              <w:rPr>
                <w:sz w:val="16"/>
                <w:szCs w:val="16"/>
              </w:rPr>
            </w:pPr>
            <w:r w:rsidRPr="000603FF">
              <w:rPr>
                <w:sz w:val="16"/>
                <w:szCs w:val="16"/>
              </w:rPr>
              <w:t>1,1</w:t>
            </w:r>
          </w:p>
        </w:tc>
        <w:tc>
          <w:tcPr>
            <w:tcW w:w="556" w:type="pct"/>
            <w:shd w:val="clear" w:color="auto" w:fill="auto"/>
            <w:vAlign w:val="center"/>
            <w:hideMark/>
          </w:tcPr>
          <w:p w14:paraId="17F00021" w14:textId="77777777" w:rsidR="00CB43E6" w:rsidRPr="000603FF" w:rsidRDefault="00CB43E6" w:rsidP="00CB43E6">
            <w:pPr>
              <w:widowControl/>
              <w:autoSpaceDE/>
              <w:autoSpaceDN/>
              <w:adjustRightInd/>
              <w:ind w:firstLine="0"/>
              <w:jc w:val="center"/>
              <w:rPr>
                <w:sz w:val="16"/>
                <w:szCs w:val="16"/>
              </w:rPr>
            </w:pPr>
            <w:r w:rsidRPr="000603FF">
              <w:rPr>
                <w:sz w:val="16"/>
                <w:szCs w:val="16"/>
              </w:rPr>
              <w:t>33 486,843</w:t>
            </w:r>
          </w:p>
        </w:tc>
        <w:tc>
          <w:tcPr>
            <w:tcW w:w="347" w:type="pct"/>
            <w:shd w:val="clear" w:color="auto" w:fill="auto"/>
            <w:vAlign w:val="center"/>
            <w:hideMark/>
          </w:tcPr>
          <w:p w14:paraId="6D41AF81" w14:textId="77777777" w:rsidR="00CB43E6" w:rsidRPr="000603FF" w:rsidRDefault="00CB43E6" w:rsidP="00CB43E6">
            <w:pPr>
              <w:widowControl/>
              <w:autoSpaceDE/>
              <w:autoSpaceDN/>
              <w:adjustRightInd/>
              <w:ind w:firstLine="0"/>
              <w:jc w:val="center"/>
              <w:rPr>
                <w:sz w:val="16"/>
                <w:szCs w:val="16"/>
              </w:rPr>
            </w:pPr>
            <w:r w:rsidRPr="000603FF">
              <w:rPr>
                <w:sz w:val="16"/>
                <w:szCs w:val="16"/>
              </w:rPr>
              <w:t>1,1</w:t>
            </w:r>
          </w:p>
        </w:tc>
        <w:tc>
          <w:tcPr>
            <w:tcW w:w="555" w:type="pct"/>
            <w:shd w:val="clear" w:color="auto" w:fill="auto"/>
            <w:vAlign w:val="center"/>
            <w:hideMark/>
          </w:tcPr>
          <w:p w14:paraId="0BF6C693" w14:textId="77777777" w:rsidR="00CB43E6" w:rsidRPr="000603FF" w:rsidRDefault="00CB43E6" w:rsidP="00CB43E6">
            <w:pPr>
              <w:widowControl/>
              <w:autoSpaceDE/>
              <w:autoSpaceDN/>
              <w:adjustRightInd/>
              <w:ind w:firstLine="0"/>
              <w:jc w:val="center"/>
              <w:rPr>
                <w:sz w:val="16"/>
                <w:szCs w:val="16"/>
              </w:rPr>
            </w:pPr>
            <w:r w:rsidRPr="000603FF">
              <w:rPr>
                <w:sz w:val="16"/>
                <w:szCs w:val="16"/>
              </w:rPr>
              <w:t>3 262,372</w:t>
            </w:r>
          </w:p>
        </w:tc>
        <w:tc>
          <w:tcPr>
            <w:tcW w:w="282" w:type="pct"/>
            <w:shd w:val="clear" w:color="auto" w:fill="auto"/>
            <w:vAlign w:val="center"/>
            <w:hideMark/>
          </w:tcPr>
          <w:p w14:paraId="152CBFA9" w14:textId="77777777" w:rsidR="00CB43E6" w:rsidRPr="000603FF" w:rsidRDefault="00CB43E6" w:rsidP="00CB43E6">
            <w:pPr>
              <w:widowControl/>
              <w:autoSpaceDE/>
              <w:autoSpaceDN/>
              <w:adjustRightInd/>
              <w:ind w:firstLine="0"/>
              <w:jc w:val="center"/>
              <w:rPr>
                <w:sz w:val="16"/>
                <w:szCs w:val="16"/>
              </w:rPr>
            </w:pPr>
            <w:r w:rsidRPr="000603FF">
              <w:rPr>
                <w:sz w:val="16"/>
                <w:szCs w:val="16"/>
              </w:rPr>
              <w:t>10,8</w:t>
            </w:r>
          </w:p>
        </w:tc>
        <w:tc>
          <w:tcPr>
            <w:tcW w:w="567" w:type="pct"/>
            <w:shd w:val="clear" w:color="auto" w:fill="auto"/>
            <w:vAlign w:val="center"/>
            <w:hideMark/>
          </w:tcPr>
          <w:p w14:paraId="70C16A18" w14:textId="77777777" w:rsidR="00CB43E6" w:rsidRPr="000603FF" w:rsidRDefault="00CB43E6" w:rsidP="00CB43E6">
            <w:pPr>
              <w:widowControl/>
              <w:autoSpaceDE/>
              <w:autoSpaceDN/>
              <w:adjustRightInd/>
              <w:ind w:firstLine="0"/>
              <w:jc w:val="center"/>
              <w:rPr>
                <w:sz w:val="16"/>
                <w:szCs w:val="16"/>
              </w:rPr>
            </w:pPr>
            <w:r w:rsidRPr="000603FF">
              <w:rPr>
                <w:sz w:val="16"/>
                <w:szCs w:val="16"/>
              </w:rPr>
              <w:t>34 815,101</w:t>
            </w:r>
          </w:p>
        </w:tc>
        <w:tc>
          <w:tcPr>
            <w:tcW w:w="539" w:type="pct"/>
            <w:shd w:val="clear" w:color="auto" w:fill="auto"/>
            <w:vAlign w:val="center"/>
            <w:hideMark/>
          </w:tcPr>
          <w:p w14:paraId="4710014C" w14:textId="77777777" w:rsidR="00CB43E6" w:rsidRPr="000603FF" w:rsidRDefault="00CB43E6" w:rsidP="00CB43E6">
            <w:pPr>
              <w:widowControl/>
              <w:autoSpaceDE/>
              <w:autoSpaceDN/>
              <w:adjustRightInd/>
              <w:ind w:firstLine="0"/>
              <w:jc w:val="center"/>
              <w:rPr>
                <w:sz w:val="16"/>
                <w:szCs w:val="16"/>
              </w:rPr>
            </w:pPr>
            <w:r w:rsidRPr="000603FF">
              <w:rPr>
                <w:sz w:val="16"/>
                <w:szCs w:val="16"/>
              </w:rPr>
              <w:t>36 196,489</w:t>
            </w:r>
          </w:p>
        </w:tc>
      </w:tr>
      <w:tr w:rsidR="000603FF" w:rsidRPr="000603FF" w14:paraId="64CE571F" w14:textId="77777777" w:rsidTr="00A44B73">
        <w:trPr>
          <w:trHeight w:val="300"/>
        </w:trPr>
        <w:tc>
          <w:tcPr>
            <w:tcW w:w="290" w:type="pct"/>
            <w:gridSpan w:val="2"/>
            <w:shd w:val="clear" w:color="auto" w:fill="auto"/>
            <w:vAlign w:val="center"/>
            <w:hideMark/>
          </w:tcPr>
          <w:p w14:paraId="655F556F" w14:textId="77777777" w:rsidR="00CB43E6" w:rsidRPr="000603FF" w:rsidRDefault="00CB43E6" w:rsidP="00CB43E6">
            <w:pPr>
              <w:widowControl/>
              <w:autoSpaceDE/>
              <w:autoSpaceDN/>
              <w:adjustRightInd/>
              <w:ind w:firstLine="0"/>
              <w:jc w:val="center"/>
              <w:rPr>
                <w:sz w:val="16"/>
                <w:szCs w:val="16"/>
              </w:rPr>
            </w:pPr>
            <w:r w:rsidRPr="000603FF">
              <w:rPr>
                <w:sz w:val="16"/>
                <w:szCs w:val="16"/>
              </w:rPr>
              <w:t>0105</w:t>
            </w:r>
          </w:p>
        </w:tc>
        <w:tc>
          <w:tcPr>
            <w:tcW w:w="968" w:type="pct"/>
            <w:shd w:val="clear" w:color="auto" w:fill="auto"/>
            <w:vAlign w:val="center"/>
            <w:hideMark/>
          </w:tcPr>
          <w:p w14:paraId="155D66C2" w14:textId="77777777" w:rsidR="00CB43E6" w:rsidRPr="000603FF" w:rsidRDefault="00CB43E6" w:rsidP="00CB43E6">
            <w:pPr>
              <w:widowControl/>
              <w:autoSpaceDE/>
              <w:autoSpaceDN/>
              <w:adjustRightInd/>
              <w:ind w:firstLine="0"/>
              <w:jc w:val="left"/>
              <w:rPr>
                <w:sz w:val="16"/>
                <w:szCs w:val="16"/>
              </w:rPr>
            </w:pPr>
            <w:r w:rsidRPr="000603FF">
              <w:rPr>
                <w:sz w:val="16"/>
                <w:szCs w:val="16"/>
              </w:rPr>
              <w:t>Судебная система</w:t>
            </w:r>
          </w:p>
        </w:tc>
        <w:tc>
          <w:tcPr>
            <w:tcW w:w="556" w:type="pct"/>
            <w:shd w:val="clear" w:color="auto" w:fill="auto"/>
            <w:vAlign w:val="center"/>
            <w:hideMark/>
          </w:tcPr>
          <w:p w14:paraId="3B3BD560" w14:textId="77777777" w:rsidR="00CB43E6" w:rsidRPr="000603FF" w:rsidRDefault="00CB43E6" w:rsidP="00CB43E6">
            <w:pPr>
              <w:widowControl/>
              <w:autoSpaceDE/>
              <w:autoSpaceDN/>
              <w:adjustRightInd/>
              <w:ind w:firstLine="0"/>
              <w:jc w:val="center"/>
              <w:rPr>
                <w:sz w:val="16"/>
                <w:szCs w:val="16"/>
              </w:rPr>
            </w:pPr>
            <w:r w:rsidRPr="000603FF">
              <w:rPr>
                <w:sz w:val="16"/>
                <w:szCs w:val="16"/>
              </w:rPr>
              <w:t>35,714</w:t>
            </w:r>
          </w:p>
        </w:tc>
        <w:tc>
          <w:tcPr>
            <w:tcW w:w="342" w:type="pct"/>
            <w:shd w:val="clear" w:color="auto" w:fill="auto"/>
            <w:vAlign w:val="center"/>
            <w:hideMark/>
          </w:tcPr>
          <w:p w14:paraId="0175A6DC" w14:textId="77777777" w:rsidR="00CB43E6" w:rsidRPr="000603FF" w:rsidRDefault="00CB43E6" w:rsidP="00CB43E6">
            <w:pPr>
              <w:widowControl/>
              <w:autoSpaceDE/>
              <w:autoSpaceDN/>
              <w:adjustRightInd/>
              <w:ind w:firstLine="0"/>
              <w:jc w:val="center"/>
              <w:rPr>
                <w:sz w:val="16"/>
                <w:szCs w:val="16"/>
              </w:rPr>
            </w:pPr>
            <w:r w:rsidRPr="000603FF">
              <w:rPr>
                <w:sz w:val="16"/>
                <w:szCs w:val="16"/>
              </w:rPr>
              <w:t>0,00</w:t>
            </w:r>
          </w:p>
        </w:tc>
        <w:tc>
          <w:tcPr>
            <w:tcW w:w="556" w:type="pct"/>
            <w:shd w:val="clear" w:color="auto" w:fill="auto"/>
            <w:vAlign w:val="center"/>
            <w:hideMark/>
          </w:tcPr>
          <w:p w14:paraId="198EF761" w14:textId="77777777" w:rsidR="00CB43E6" w:rsidRPr="000603FF" w:rsidRDefault="00CB43E6" w:rsidP="00CB43E6">
            <w:pPr>
              <w:widowControl/>
              <w:autoSpaceDE/>
              <w:autoSpaceDN/>
              <w:adjustRightInd/>
              <w:ind w:firstLine="0"/>
              <w:jc w:val="center"/>
              <w:rPr>
                <w:sz w:val="16"/>
                <w:szCs w:val="16"/>
              </w:rPr>
            </w:pPr>
            <w:r w:rsidRPr="000603FF">
              <w:rPr>
                <w:sz w:val="16"/>
                <w:szCs w:val="16"/>
              </w:rPr>
              <w:t>285,287</w:t>
            </w:r>
          </w:p>
        </w:tc>
        <w:tc>
          <w:tcPr>
            <w:tcW w:w="347" w:type="pct"/>
            <w:shd w:val="clear" w:color="auto" w:fill="auto"/>
            <w:vAlign w:val="center"/>
            <w:hideMark/>
          </w:tcPr>
          <w:p w14:paraId="1CB4F339"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64E38C69" w14:textId="77777777" w:rsidR="00CB43E6" w:rsidRPr="000603FF" w:rsidRDefault="00CB43E6" w:rsidP="00CB43E6">
            <w:pPr>
              <w:widowControl/>
              <w:autoSpaceDE/>
              <w:autoSpaceDN/>
              <w:adjustRightInd/>
              <w:ind w:firstLine="0"/>
              <w:jc w:val="center"/>
              <w:rPr>
                <w:sz w:val="16"/>
                <w:szCs w:val="16"/>
              </w:rPr>
            </w:pPr>
            <w:r w:rsidRPr="000603FF">
              <w:rPr>
                <w:sz w:val="16"/>
                <w:szCs w:val="16"/>
              </w:rPr>
              <w:t>249,573</w:t>
            </w:r>
          </w:p>
        </w:tc>
        <w:tc>
          <w:tcPr>
            <w:tcW w:w="282" w:type="pct"/>
            <w:shd w:val="clear" w:color="auto" w:fill="auto"/>
            <w:vAlign w:val="center"/>
            <w:hideMark/>
          </w:tcPr>
          <w:p w14:paraId="088E9145" w14:textId="77777777" w:rsidR="00CB43E6" w:rsidRPr="000603FF" w:rsidRDefault="00CB43E6" w:rsidP="00CB43E6">
            <w:pPr>
              <w:widowControl/>
              <w:autoSpaceDE/>
              <w:autoSpaceDN/>
              <w:adjustRightInd/>
              <w:ind w:firstLine="0"/>
              <w:jc w:val="center"/>
              <w:rPr>
                <w:sz w:val="16"/>
                <w:szCs w:val="16"/>
              </w:rPr>
            </w:pPr>
            <w:r w:rsidRPr="000603FF">
              <w:rPr>
                <w:sz w:val="16"/>
                <w:szCs w:val="16"/>
              </w:rPr>
              <w:t>698,8</w:t>
            </w:r>
          </w:p>
        </w:tc>
        <w:tc>
          <w:tcPr>
            <w:tcW w:w="567" w:type="pct"/>
            <w:shd w:val="clear" w:color="auto" w:fill="auto"/>
            <w:vAlign w:val="center"/>
            <w:hideMark/>
          </w:tcPr>
          <w:p w14:paraId="6067BC43" w14:textId="77777777" w:rsidR="00CB43E6" w:rsidRPr="000603FF" w:rsidRDefault="00CB43E6" w:rsidP="00CB43E6">
            <w:pPr>
              <w:widowControl/>
              <w:autoSpaceDE/>
              <w:autoSpaceDN/>
              <w:adjustRightInd/>
              <w:ind w:firstLine="0"/>
              <w:jc w:val="center"/>
              <w:rPr>
                <w:sz w:val="16"/>
                <w:szCs w:val="16"/>
              </w:rPr>
            </w:pPr>
            <w:r w:rsidRPr="000603FF">
              <w:rPr>
                <w:sz w:val="16"/>
                <w:szCs w:val="16"/>
              </w:rPr>
              <w:t>37,781</w:t>
            </w:r>
          </w:p>
        </w:tc>
        <w:tc>
          <w:tcPr>
            <w:tcW w:w="539" w:type="pct"/>
            <w:shd w:val="clear" w:color="auto" w:fill="auto"/>
            <w:vAlign w:val="center"/>
            <w:hideMark/>
          </w:tcPr>
          <w:p w14:paraId="06AE3906" w14:textId="77777777" w:rsidR="00CB43E6" w:rsidRPr="000603FF" w:rsidRDefault="00CB43E6" w:rsidP="00CB43E6">
            <w:pPr>
              <w:widowControl/>
              <w:autoSpaceDE/>
              <w:autoSpaceDN/>
              <w:adjustRightInd/>
              <w:ind w:firstLine="0"/>
              <w:jc w:val="center"/>
              <w:rPr>
                <w:sz w:val="16"/>
                <w:szCs w:val="16"/>
              </w:rPr>
            </w:pPr>
            <w:r w:rsidRPr="000603FF">
              <w:rPr>
                <w:sz w:val="16"/>
                <w:szCs w:val="16"/>
              </w:rPr>
              <w:t>37,781</w:t>
            </w:r>
          </w:p>
        </w:tc>
      </w:tr>
      <w:tr w:rsidR="000603FF" w:rsidRPr="000603FF" w14:paraId="65E4FB68" w14:textId="77777777" w:rsidTr="00A44B73">
        <w:trPr>
          <w:trHeight w:val="413"/>
        </w:trPr>
        <w:tc>
          <w:tcPr>
            <w:tcW w:w="290" w:type="pct"/>
            <w:gridSpan w:val="2"/>
            <w:shd w:val="clear" w:color="auto" w:fill="auto"/>
            <w:vAlign w:val="center"/>
            <w:hideMark/>
          </w:tcPr>
          <w:p w14:paraId="5AF12617" w14:textId="77777777" w:rsidR="00CB43E6" w:rsidRPr="000603FF" w:rsidRDefault="00CB43E6" w:rsidP="00CB43E6">
            <w:pPr>
              <w:widowControl/>
              <w:autoSpaceDE/>
              <w:autoSpaceDN/>
              <w:adjustRightInd/>
              <w:ind w:firstLine="0"/>
              <w:jc w:val="center"/>
              <w:rPr>
                <w:sz w:val="16"/>
                <w:szCs w:val="16"/>
              </w:rPr>
            </w:pPr>
            <w:r w:rsidRPr="000603FF">
              <w:rPr>
                <w:sz w:val="16"/>
                <w:szCs w:val="16"/>
              </w:rPr>
              <w:t>0106</w:t>
            </w:r>
          </w:p>
        </w:tc>
        <w:tc>
          <w:tcPr>
            <w:tcW w:w="968" w:type="pct"/>
            <w:shd w:val="clear" w:color="auto" w:fill="auto"/>
            <w:vAlign w:val="center"/>
            <w:hideMark/>
          </w:tcPr>
          <w:p w14:paraId="704F146C" w14:textId="77777777" w:rsidR="00CB43E6" w:rsidRPr="000603FF" w:rsidRDefault="00CB43E6" w:rsidP="00CB43E6">
            <w:pPr>
              <w:widowControl/>
              <w:autoSpaceDE/>
              <w:autoSpaceDN/>
              <w:adjustRightInd/>
              <w:ind w:firstLine="0"/>
              <w:jc w:val="left"/>
              <w:rPr>
                <w:sz w:val="16"/>
                <w:szCs w:val="16"/>
              </w:rPr>
            </w:pPr>
            <w:r w:rsidRPr="000603FF">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56" w:type="pct"/>
            <w:shd w:val="clear" w:color="auto" w:fill="auto"/>
            <w:vAlign w:val="center"/>
            <w:hideMark/>
          </w:tcPr>
          <w:p w14:paraId="24CF6BCC" w14:textId="77777777" w:rsidR="00CB43E6" w:rsidRPr="000603FF" w:rsidRDefault="00CB43E6" w:rsidP="00CB43E6">
            <w:pPr>
              <w:widowControl/>
              <w:autoSpaceDE/>
              <w:autoSpaceDN/>
              <w:adjustRightInd/>
              <w:ind w:firstLine="0"/>
              <w:jc w:val="center"/>
              <w:rPr>
                <w:sz w:val="16"/>
                <w:szCs w:val="16"/>
              </w:rPr>
            </w:pPr>
            <w:r w:rsidRPr="000603FF">
              <w:rPr>
                <w:sz w:val="16"/>
                <w:szCs w:val="16"/>
              </w:rPr>
              <w:t>26 502,896</w:t>
            </w:r>
          </w:p>
        </w:tc>
        <w:tc>
          <w:tcPr>
            <w:tcW w:w="342" w:type="pct"/>
            <w:shd w:val="clear" w:color="auto" w:fill="auto"/>
            <w:vAlign w:val="center"/>
            <w:hideMark/>
          </w:tcPr>
          <w:p w14:paraId="44672EA0" w14:textId="77777777" w:rsidR="00CB43E6" w:rsidRPr="000603FF" w:rsidRDefault="00CB43E6" w:rsidP="00CB43E6">
            <w:pPr>
              <w:widowControl/>
              <w:autoSpaceDE/>
              <w:autoSpaceDN/>
              <w:adjustRightInd/>
              <w:ind w:firstLine="0"/>
              <w:jc w:val="center"/>
              <w:rPr>
                <w:sz w:val="16"/>
                <w:szCs w:val="16"/>
              </w:rPr>
            </w:pPr>
            <w:r w:rsidRPr="000603FF">
              <w:rPr>
                <w:sz w:val="16"/>
                <w:szCs w:val="16"/>
              </w:rPr>
              <w:t>0,9</w:t>
            </w:r>
          </w:p>
        </w:tc>
        <w:tc>
          <w:tcPr>
            <w:tcW w:w="556" w:type="pct"/>
            <w:shd w:val="clear" w:color="auto" w:fill="auto"/>
            <w:vAlign w:val="center"/>
            <w:hideMark/>
          </w:tcPr>
          <w:p w14:paraId="45748ED6" w14:textId="77777777" w:rsidR="00CB43E6" w:rsidRPr="000603FF" w:rsidRDefault="00CB43E6" w:rsidP="00CB43E6">
            <w:pPr>
              <w:widowControl/>
              <w:autoSpaceDE/>
              <w:autoSpaceDN/>
              <w:adjustRightInd/>
              <w:ind w:firstLine="0"/>
              <w:jc w:val="center"/>
              <w:rPr>
                <w:sz w:val="16"/>
                <w:szCs w:val="16"/>
              </w:rPr>
            </w:pPr>
            <w:r w:rsidRPr="000603FF">
              <w:rPr>
                <w:sz w:val="16"/>
                <w:szCs w:val="16"/>
              </w:rPr>
              <w:t>30 331,639</w:t>
            </w:r>
          </w:p>
        </w:tc>
        <w:tc>
          <w:tcPr>
            <w:tcW w:w="347" w:type="pct"/>
            <w:shd w:val="clear" w:color="auto" w:fill="auto"/>
            <w:vAlign w:val="center"/>
            <w:hideMark/>
          </w:tcPr>
          <w:p w14:paraId="23987200" w14:textId="77777777" w:rsidR="00CB43E6" w:rsidRPr="000603FF" w:rsidRDefault="00CB43E6" w:rsidP="00CB43E6">
            <w:pPr>
              <w:widowControl/>
              <w:autoSpaceDE/>
              <w:autoSpaceDN/>
              <w:adjustRightInd/>
              <w:ind w:firstLine="0"/>
              <w:jc w:val="center"/>
              <w:rPr>
                <w:sz w:val="16"/>
                <w:szCs w:val="16"/>
              </w:rPr>
            </w:pPr>
            <w:r w:rsidRPr="000603FF">
              <w:rPr>
                <w:sz w:val="16"/>
                <w:szCs w:val="16"/>
              </w:rPr>
              <w:t>1,0</w:t>
            </w:r>
          </w:p>
        </w:tc>
        <w:tc>
          <w:tcPr>
            <w:tcW w:w="555" w:type="pct"/>
            <w:shd w:val="clear" w:color="auto" w:fill="auto"/>
            <w:vAlign w:val="center"/>
            <w:hideMark/>
          </w:tcPr>
          <w:p w14:paraId="2A5A1DB4" w14:textId="77777777" w:rsidR="00CB43E6" w:rsidRPr="000603FF" w:rsidRDefault="00CB43E6" w:rsidP="00CB43E6">
            <w:pPr>
              <w:widowControl/>
              <w:autoSpaceDE/>
              <w:autoSpaceDN/>
              <w:adjustRightInd/>
              <w:ind w:firstLine="0"/>
              <w:jc w:val="center"/>
              <w:rPr>
                <w:sz w:val="16"/>
                <w:szCs w:val="16"/>
              </w:rPr>
            </w:pPr>
            <w:r w:rsidRPr="000603FF">
              <w:rPr>
                <w:sz w:val="16"/>
                <w:szCs w:val="16"/>
              </w:rPr>
              <w:t>3 828,743</w:t>
            </w:r>
          </w:p>
        </w:tc>
        <w:tc>
          <w:tcPr>
            <w:tcW w:w="282" w:type="pct"/>
            <w:shd w:val="clear" w:color="auto" w:fill="auto"/>
            <w:vAlign w:val="center"/>
            <w:hideMark/>
          </w:tcPr>
          <w:p w14:paraId="5E32429A" w14:textId="77777777" w:rsidR="00CB43E6" w:rsidRPr="000603FF" w:rsidRDefault="00CB43E6" w:rsidP="00CB43E6">
            <w:pPr>
              <w:widowControl/>
              <w:autoSpaceDE/>
              <w:autoSpaceDN/>
              <w:adjustRightInd/>
              <w:ind w:firstLine="0"/>
              <w:jc w:val="center"/>
              <w:rPr>
                <w:sz w:val="16"/>
                <w:szCs w:val="16"/>
              </w:rPr>
            </w:pPr>
            <w:r w:rsidRPr="000603FF">
              <w:rPr>
                <w:sz w:val="16"/>
                <w:szCs w:val="16"/>
              </w:rPr>
              <w:t>14,4</w:t>
            </w:r>
          </w:p>
        </w:tc>
        <w:tc>
          <w:tcPr>
            <w:tcW w:w="567" w:type="pct"/>
            <w:shd w:val="clear" w:color="auto" w:fill="auto"/>
            <w:vAlign w:val="center"/>
            <w:hideMark/>
          </w:tcPr>
          <w:p w14:paraId="49320156" w14:textId="77777777" w:rsidR="00CB43E6" w:rsidRPr="000603FF" w:rsidRDefault="00CB43E6" w:rsidP="00CB43E6">
            <w:pPr>
              <w:widowControl/>
              <w:autoSpaceDE/>
              <w:autoSpaceDN/>
              <w:adjustRightInd/>
              <w:ind w:firstLine="0"/>
              <w:jc w:val="center"/>
              <w:rPr>
                <w:sz w:val="16"/>
                <w:szCs w:val="16"/>
              </w:rPr>
            </w:pPr>
            <w:r w:rsidRPr="000603FF">
              <w:rPr>
                <w:sz w:val="16"/>
                <w:szCs w:val="16"/>
              </w:rPr>
              <w:t>31 730,330</w:t>
            </w:r>
          </w:p>
        </w:tc>
        <w:tc>
          <w:tcPr>
            <w:tcW w:w="539" w:type="pct"/>
            <w:shd w:val="clear" w:color="auto" w:fill="auto"/>
            <w:vAlign w:val="center"/>
            <w:hideMark/>
          </w:tcPr>
          <w:p w14:paraId="1E6A0F98" w14:textId="77777777" w:rsidR="00CB43E6" w:rsidRPr="000603FF" w:rsidRDefault="00CB43E6" w:rsidP="00CB43E6">
            <w:pPr>
              <w:widowControl/>
              <w:autoSpaceDE/>
              <w:autoSpaceDN/>
              <w:adjustRightInd/>
              <w:ind w:firstLine="0"/>
              <w:jc w:val="center"/>
              <w:rPr>
                <w:sz w:val="16"/>
                <w:szCs w:val="16"/>
              </w:rPr>
            </w:pPr>
            <w:r w:rsidRPr="000603FF">
              <w:rPr>
                <w:sz w:val="16"/>
                <w:szCs w:val="16"/>
              </w:rPr>
              <w:t>33 402,715</w:t>
            </w:r>
          </w:p>
        </w:tc>
      </w:tr>
      <w:tr w:rsidR="000603FF" w:rsidRPr="000603FF" w14:paraId="4F5D92FF" w14:textId="77777777" w:rsidTr="00A44B73">
        <w:trPr>
          <w:trHeight w:val="480"/>
        </w:trPr>
        <w:tc>
          <w:tcPr>
            <w:tcW w:w="290" w:type="pct"/>
            <w:gridSpan w:val="2"/>
            <w:shd w:val="clear" w:color="auto" w:fill="auto"/>
            <w:vAlign w:val="center"/>
            <w:hideMark/>
          </w:tcPr>
          <w:p w14:paraId="1C8D9FAC" w14:textId="77777777" w:rsidR="00CB43E6" w:rsidRPr="000603FF" w:rsidRDefault="00CB43E6" w:rsidP="00CB43E6">
            <w:pPr>
              <w:widowControl/>
              <w:autoSpaceDE/>
              <w:autoSpaceDN/>
              <w:adjustRightInd/>
              <w:ind w:firstLine="0"/>
              <w:jc w:val="center"/>
              <w:rPr>
                <w:sz w:val="16"/>
                <w:szCs w:val="16"/>
              </w:rPr>
            </w:pPr>
            <w:r w:rsidRPr="000603FF">
              <w:rPr>
                <w:sz w:val="16"/>
                <w:szCs w:val="16"/>
              </w:rPr>
              <w:t>0107</w:t>
            </w:r>
          </w:p>
        </w:tc>
        <w:tc>
          <w:tcPr>
            <w:tcW w:w="968" w:type="pct"/>
            <w:shd w:val="clear" w:color="auto" w:fill="auto"/>
            <w:vAlign w:val="center"/>
            <w:hideMark/>
          </w:tcPr>
          <w:p w14:paraId="003349A1" w14:textId="77777777" w:rsidR="00CB43E6" w:rsidRPr="000603FF" w:rsidRDefault="00CB43E6" w:rsidP="00CB43E6">
            <w:pPr>
              <w:widowControl/>
              <w:autoSpaceDE/>
              <w:autoSpaceDN/>
              <w:adjustRightInd/>
              <w:ind w:firstLine="0"/>
              <w:jc w:val="left"/>
              <w:rPr>
                <w:sz w:val="16"/>
                <w:szCs w:val="16"/>
              </w:rPr>
            </w:pPr>
            <w:r w:rsidRPr="000603FF">
              <w:rPr>
                <w:sz w:val="16"/>
                <w:szCs w:val="16"/>
              </w:rPr>
              <w:t>Обеспечение проведения выборов и референдумов</w:t>
            </w:r>
          </w:p>
        </w:tc>
        <w:tc>
          <w:tcPr>
            <w:tcW w:w="556" w:type="pct"/>
            <w:shd w:val="clear" w:color="auto" w:fill="auto"/>
            <w:vAlign w:val="center"/>
            <w:hideMark/>
          </w:tcPr>
          <w:p w14:paraId="4A9C452F" w14:textId="77777777" w:rsidR="00CB43E6" w:rsidRPr="000603FF" w:rsidRDefault="00CB43E6" w:rsidP="00CB43E6">
            <w:pPr>
              <w:widowControl/>
              <w:autoSpaceDE/>
              <w:autoSpaceDN/>
              <w:adjustRightInd/>
              <w:ind w:firstLine="0"/>
              <w:jc w:val="center"/>
              <w:rPr>
                <w:sz w:val="16"/>
                <w:szCs w:val="16"/>
              </w:rPr>
            </w:pPr>
            <w:r w:rsidRPr="000603FF">
              <w:rPr>
                <w:sz w:val="16"/>
                <w:szCs w:val="16"/>
              </w:rPr>
              <w:t>2 121,582</w:t>
            </w:r>
          </w:p>
        </w:tc>
        <w:tc>
          <w:tcPr>
            <w:tcW w:w="342" w:type="pct"/>
            <w:shd w:val="clear" w:color="auto" w:fill="auto"/>
            <w:vAlign w:val="center"/>
            <w:hideMark/>
          </w:tcPr>
          <w:p w14:paraId="6816EF8B" w14:textId="77777777" w:rsidR="00CB43E6" w:rsidRPr="000603FF" w:rsidRDefault="00CB43E6" w:rsidP="00CB43E6">
            <w:pPr>
              <w:widowControl/>
              <w:autoSpaceDE/>
              <w:autoSpaceDN/>
              <w:adjustRightInd/>
              <w:ind w:firstLine="0"/>
              <w:jc w:val="center"/>
              <w:rPr>
                <w:sz w:val="16"/>
                <w:szCs w:val="16"/>
              </w:rPr>
            </w:pPr>
            <w:r w:rsidRPr="000603FF">
              <w:rPr>
                <w:sz w:val="16"/>
                <w:szCs w:val="16"/>
              </w:rPr>
              <w:t>0,8</w:t>
            </w:r>
          </w:p>
        </w:tc>
        <w:tc>
          <w:tcPr>
            <w:tcW w:w="556" w:type="pct"/>
            <w:shd w:val="clear" w:color="auto" w:fill="auto"/>
            <w:vAlign w:val="center"/>
            <w:hideMark/>
          </w:tcPr>
          <w:p w14:paraId="52F09D0F"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347" w:type="pct"/>
            <w:shd w:val="clear" w:color="auto" w:fill="auto"/>
            <w:vAlign w:val="center"/>
            <w:hideMark/>
          </w:tcPr>
          <w:p w14:paraId="73C62210"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1315A2F2" w14:textId="77777777" w:rsidR="00CB43E6" w:rsidRPr="000603FF" w:rsidRDefault="00CB43E6" w:rsidP="00CB43E6">
            <w:pPr>
              <w:widowControl/>
              <w:autoSpaceDE/>
              <w:autoSpaceDN/>
              <w:adjustRightInd/>
              <w:ind w:firstLine="0"/>
              <w:jc w:val="center"/>
              <w:rPr>
                <w:sz w:val="16"/>
                <w:szCs w:val="16"/>
              </w:rPr>
            </w:pPr>
            <w:r w:rsidRPr="000603FF">
              <w:rPr>
                <w:sz w:val="16"/>
                <w:szCs w:val="16"/>
              </w:rPr>
              <w:t>-2 121,582</w:t>
            </w:r>
          </w:p>
        </w:tc>
        <w:tc>
          <w:tcPr>
            <w:tcW w:w="282" w:type="pct"/>
            <w:shd w:val="clear" w:color="auto" w:fill="auto"/>
            <w:vAlign w:val="center"/>
            <w:hideMark/>
          </w:tcPr>
          <w:p w14:paraId="4018DD61" w14:textId="783F91E5" w:rsidR="00CB43E6" w:rsidRPr="000603FF" w:rsidRDefault="00CB43E6" w:rsidP="00CC7271">
            <w:pPr>
              <w:widowControl/>
              <w:autoSpaceDE/>
              <w:autoSpaceDN/>
              <w:adjustRightInd/>
              <w:ind w:firstLine="0"/>
              <w:jc w:val="center"/>
              <w:rPr>
                <w:sz w:val="16"/>
                <w:szCs w:val="16"/>
              </w:rPr>
            </w:pPr>
            <w:r w:rsidRPr="000603FF">
              <w:rPr>
                <w:sz w:val="16"/>
                <w:szCs w:val="16"/>
              </w:rPr>
              <w:t>-100</w:t>
            </w:r>
          </w:p>
        </w:tc>
        <w:tc>
          <w:tcPr>
            <w:tcW w:w="567" w:type="pct"/>
            <w:shd w:val="clear" w:color="auto" w:fill="auto"/>
            <w:vAlign w:val="center"/>
            <w:hideMark/>
          </w:tcPr>
          <w:p w14:paraId="14F1A650" w14:textId="77777777" w:rsidR="00CB43E6" w:rsidRPr="000603FF" w:rsidRDefault="00CB43E6" w:rsidP="00CB43E6">
            <w:pPr>
              <w:widowControl/>
              <w:autoSpaceDE/>
              <w:autoSpaceDN/>
              <w:adjustRightInd/>
              <w:ind w:firstLine="0"/>
              <w:jc w:val="center"/>
              <w:rPr>
                <w:sz w:val="16"/>
                <w:szCs w:val="16"/>
              </w:rPr>
            </w:pPr>
            <w:r w:rsidRPr="000603FF">
              <w:rPr>
                <w:sz w:val="16"/>
                <w:szCs w:val="16"/>
              </w:rPr>
              <w:t> </w:t>
            </w:r>
          </w:p>
        </w:tc>
        <w:tc>
          <w:tcPr>
            <w:tcW w:w="539" w:type="pct"/>
            <w:shd w:val="clear" w:color="auto" w:fill="auto"/>
            <w:vAlign w:val="center"/>
            <w:hideMark/>
          </w:tcPr>
          <w:p w14:paraId="1585F6E6" w14:textId="77777777" w:rsidR="00CB43E6" w:rsidRPr="000603FF" w:rsidRDefault="00CB43E6" w:rsidP="00CB43E6">
            <w:pPr>
              <w:widowControl/>
              <w:autoSpaceDE/>
              <w:autoSpaceDN/>
              <w:adjustRightInd/>
              <w:ind w:firstLine="0"/>
              <w:jc w:val="center"/>
              <w:rPr>
                <w:sz w:val="16"/>
                <w:szCs w:val="16"/>
              </w:rPr>
            </w:pPr>
            <w:r w:rsidRPr="000603FF">
              <w:rPr>
                <w:sz w:val="16"/>
                <w:szCs w:val="16"/>
              </w:rPr>
              <w:t> </w:t>
            </w:r>
          </w:p>
        </w:tc>
      </w:tr>
      <w:tr w:rsidR="000603FF" w:rsidRPr="000603FF" w14:paraId="4A9388E8" w14:textId="77777777" w:rsidTr="00A44B73">
        <w:trPr>
          <w:trHeight w:val="300"/>
        </w:trPr>
        <w:tc>
          <w:tcPr>
            <w:tcW w:w="290" w:type="pct"/>
            <w:gridSpan w:val="2"/>
            <w:shd w:val="clear" w:color="auto" w:fill="auto"/>
            <w:vAlign w:val="center"/>
            <w:hideMark/>
          </w:tcPr>
          <w:p w14:paraId="53DD1860" w14:textId="77777777" w:rsidR="00CB43E6" w:rsidRPr="000603FF" w:rsidRDefault="00CB43E6" w:rsidP="00CB43E6">
            <w:pPr>
              <w:widowControl/>
              <w:autoSpaceDE/>
              <w:autoSpaceDN/>
              <w:adjustRightInd/>
              <w:ind w:firstLine="0"/>
              <w:jc w:val="center"/>
              <w:rPr>
                <w:sz w:val="16"/>
                <w:szCs w:val="16"/>
              </w:rPr>
            </w:pPr>
            <w:r w:rsidRPr="000603FF">
              <w:rPr>
                <w:sz w:val="16"/>
                <w:szCs w:val="16"/>
              </w:rPr>
              <w:t>0111</w:t>
            </w:r>
          </w:p>
        </w:tc>
        <w:tc>
          <w:tcPr>
            <w:tcW w:w="968" w:type="pct"/>
            <w:shd w:val="clear" w:color="auto" w:fill="auto"/>
            <w:vAlign w:val="center"/>
            <w:hideMark/>
          </w:tcPr>
          <w:p w14:paraId="63FD0F9D" w14:textId="77777777" w:rsidR="00CB43E6" w:rsidRPr="000603FF" w:rsidRDefault="00CB43E6" w:rsidP="00CB43E6">
            <w:pPr>
              <w:widowControl/>
              <w:autoSpaceDE/>
              <w:autoSpaceDN/>
              <w:adjustRightInd/>
              <w:ind w:firstLine="0"/>
              <w:jc w:val="left"/>
              <w:rPr>
                <w:sz w:val="16"/>
                <w:szCs w:val="16"/>
              </w:rPr>
            </w:pPr>
            <w:r w:rsidRPr="000603FF">
              <w:rPr>
                <w:sz w:val="16"/>
                <w:szCs w:val="16"/>
              </w:rPr>
              <w:t>Резервные фонды</w:t>
            </w:r>
          </w:p>
        </w:tc>
        <w:tc>
          <w:tcPr>
            <w:tcW w:w="556" w:type="pct"/>
            <w:shd w:val="clear" w:color="auto" w:fill="auto"/>
            <w:vAlign w:val="center"/>
            <w:hideMark/>
          </w:tcPr>
          <w:p w14:paraId="7E4CD3B9" w14:textId="77777777" w:rsidR="00CB43E6" w:rsidRPr="000603FF" w:rsidRDefault="00CB43E6" w:rsidP="00CB43E6">
            <w:pPr>
              <w:widowControl/>
              <w:autoSpaceDE/>
              <w:autoSpaceDN/>
              <w:adjustRightInd/>
              <w:ind w:firstLine="0"/>
              <w:jc w:val="center"/>
              <w:rPr>
                <w:sz w:val="16"/>
                <w:szCs w:val="16"/>
              </w:rPr>
            </w:pPr>
            <w:r w:rsidRPr="000603FF">
              <w:rPr>
                <w:sz w:val="16"/>
                <w:szCs w:val="16"/>
              </w:rPr>
              <w:t>2 612,250</w:t>
            </w:r>
          </w:p>
        </w:tc>
        <w:tc>
          <w:tcPr>
            <w:tcW w:w="342" w:type="pct"/>
            <w:shd w:val="clear" w:color="auto" w:fill="auto"/>
            <w:vAlign w:val="center"/>
            <w:hideMark/>
          </w:tcPr>
          <w:p w14:paraId="64634A4E" w14:textId="77777777" w:rsidR="00CB43E6" w:rsidRPr="000603FF" w:rsidRDefault="00CB43E6" w:rsidP="00CB43E6">
            <w:pPr>
              <w:widowControl/>
              <w:autoSpaceDE/>
              <w:autoSpaceDN/>
              <w:adjustRightInd/>
              <w:ind w:firstLine="0"/>
              <w:jc w:val="center"/>
              <w:rPr>
                <w:sz w:val="16"/>
                <w:szCs w:val="16"/>
              </w:rPr>
            </w:pPr>
            <w:r w:rsidRPr="000603FF">
              <w:rPr>
                <w:sz w:val="16"/>
                <w:szCs w:val="16"/>
              </w:rPr>
              <w:t>0,1</w:t>
            </w:r>
          </w:p>
        </w:tc>
        <w:tc>
          <w:tcPr>
            <w:tcW w:w="556" w:type="pct"/>
            <w:shd w:val="clear" w:color="auto" w:fill="auto"/>
            <w:vAlign w:val="center"/>
            <w:hideMark/>
          </w:tcPr>
          <w:p w14:paraId="502673F8" w14:textId="77777777" w:rsidR="00CB43E6" w:rsidRPr="000603FF" w:rsidRDefault="00CB43E6" w:rsidP="00CB43E6">
            <w:pPr>
              <w:widowControl/>
              <w:autoSpaceDE/>
              <w:autoSpaceDN/>
              <w:adjustRightInd/>
              <w:ind w:firstLine="0"/>
              <w:jc w:val="center"/>
              <w:rPr>
                <w:sz w:val="16"/>
                <w:szCs w:val="16"/>
              </w:rPr>
            </w:pPr>
            <w:r w:rsidRPr="000603FF">
              <w:rPr>
                <w:sz w:val="16"/>
                <w:szCs w:val="16"/>
              </w:rPr>
              <w:t>4 000,000</w:t>
            </w:r>
          </w:p>
        </w:tc>
        <w:tc>
          <w:tcPr>
            <w:tcW w:w="347" w:type="pct"/>
            <w:shd w:val="clear" w:color="auto" w:fill="auto"/>
            <w:vAlign w:val="center"/>
            <w:hideMark/>
          </w:tcPr>
          <w:p w14:paraId="6E3BBE91" w14:textId="77777777" w:rsidR="00CB43E6" w:rsidRPr="000603FF" w:rsidRDefault="00CB43E6" w:rsidP="00CB43E6">
            <w:pPr>
              <w:widowControl/>
              <w:autoSpaceDE/>
              <w:autoSpaceDN/>
              <w:adjustRightInd/>
              <w:ind w:firstLine="0"/>
              <w:jc w:val="center"/>
              <w:rPr>
                <w:sz w:val="16"/>
                <w:szCs w:val="16"/>
              </w:rPr>
            </w:pPr>
            <w:r w:rsidRPr="000603FF">
              <w:rPr>
                <w:sz w:val="16"/>
                <w:szCs w:val="16"/>
              </w:rPr>
              <w:t>0,1</w:t>
            </w:r>
          </w:p>
        </w:tc>
        <w:tc>
          <w:tcPr>
            <w:tcW w:w="555" w:type="pct"/>
            <w:shd w:val="clear" w:color="auto" w:fill="auto"/>
            <w:vAlign w:val="center"/>
            <w:hideMark/>
          </w:tcPr>
          <w:p w14:paraId="050AB9D7" w14:textId="77777777" w:rsidR="00CB43E6" w:rsidRPr="000603FF" w:rsidRDefault="00CB43E6" w:rsidP="00CB43E6">
            <w:pPr>
              <w:widowControl/>
              <w:autoSpaceDE/>
              <w:autoSpaceDN/>
              <w:adjustRightInd/>
              <w:ind w:firstLine="0"/>
              <w:jc w:val="center"/>
              <w:rPr>
                <w:sz w:val="16"/>
                <w:szCs w:val="16"/>
              </w:rPr>
            </w:pPr>
            <w:r w:rsidRPr="000603FF">
              <w:rPr>
                <w:sz w:val="16"/>
                <w:szCs w:val="16"/>
              </w:rPr>
              <w:t>1 387,750</w:t>
            </w:r>
          </w:p>
        </w:tc>
        <w:tc>
          <w:tcPr>
            <w:tcW w:w="282" w:type="pct"/>
            <w:shd w:val="clear" w:color="auto" w:fill="auto"/>
            <w:vAlign w:val="center"/>
            <w:hideMark/>
          </w:tcPr>
          <w:p w14:paraId="078815A5" w14:textId="77777777" w:rsidR="00CB43E6" w:rsidRPr="000603FF" w:rsidRDefault="00CB43E6" w:rsidP="00CB43E6">
            <w:pPr>
              <w:widowControl/>
              <w:autoSpaceDE/>
              <w:autoSpaceDN/>
              <w:adjustRightInd/>
              <w:ind w:firstLine="0"/>
              <w:jc w:val="center"/>
              <w:rPr>
                <w:sz w:val="16"/>
                <w:szCs w:val="16"/>
              </w:rPr>
            </w:pPr>
            <w:r w:rsidRPr="000603FF">
              <w:rPr>
                <w:sz w:val="16"/>
                <w:szCs w:val="16"/>
              </w:rPr>
              <w:t>53,1</w:t>
            </w:r>
          </w:p>
        </w:tc>
        <w:tc>
          <w:tcPr>
            <w:tcW w:w="567" w:type="pct"/>
            <w:shd w:val="clear" w:color="auto" w:fill="auto"/>
            <w:vAlign w:val="center"/>
            <w:hideMark/>
          </w:tcPr>
          <w:p w14:paraId="0AB318B0" w14:textId="77777777" w:rsidR="00CB43E6" w:rsidRPr="000603FF" w:rsidRDefault="00CB43E6" w:rsidP="00CB43E6">
            <w:pPr>
              <w:widowControl/>
              <w:autoSpaceDE/>
              <w:autoSpaceDN/>
              <w:adjustRightInd/>
              <w:ind w:firstLine="0"/>
              <w:jc w:val="center"/>
              <w:rPr>
                <w:sz w:val="16"/>
                <w:szCs w:val="16"/>
              </w:rPr>
            </w:pPr>
            <w:r w:rsidRPr="000603FF">
              <w:rPr>
                <w:sz w:val="16"/>
                <w:szCs w:val="16"/>
              </w:rPr>
              <w:t>200,000</w:t>
            </w:r>
          </w:p>
        </w:tc>
        <w:tc>
          <w:tcPr>
            <w:tcW w:w="539" w:type="pct"/>
            <w:shd w:val="clear" w:color="auto" w:fill="auto"/>
            <w:vAlign w:val="center"/>
            <w:hideMark/>
          </w:tcPr>
          <w:p w14:paraId="13C6BED4" w14:textId="77777777" w:rsidR="00CB43E6" w:rsidRPr="000603FF" w:rsidRDefault="00CB43E6" w:rsidP="00CB43E6">
            <w:pPr>
              <w:widowControl/>
              <w:autoSpaceDE/>
              <w:autoSpaceDN/>
              <w:adjustRightInd/>
              <w:ind w:firstLine="0"/>
              <w:jc w:val="center"/>
              <w:rPr>
                <w:sz w:val="16"/>
                <w:szCs w:val="16"/>
              </w:rPr>
            </w:pPr>
            <w:r w:rsidRPr="000603FF">
              <w:rPr>
                <w:sz w:val="16"/>
                <w:szCs w:val="16"/>
              </w:rPr>
              <w:t>200,000</w:t>
            </w:r>
          </w:p>
        </w:tc>
      </w:tr>
      <w:tr w:rsidR="000603FF" w:rsidRPr="000603FF" w14:paraId="6897987A" w14:textId="77777777" w:rsidTr="00A44B73">
        <w:trPr>
          <w:trHeight w:val="480"/>
        </w:trPr>
        <w:tc>
          <w:tcPr>
            <w:tcW w:w="290" w:type="pct"/>
            <w:gridSpan w:val="2"/>
            <w:shd w:val="clear" w:color="auto" w:fill="auto"/>
            <w:vAlign w:val="center"/>
            <w:hideMark/>
          </w:tcPr>
          <w:p w14:paraId="18F80779" w14:textId="77777777" w:rsidR="00CB43E6" w:rsidRPr="000603FF" w:rsidRDefault="00CB43E6" w:rsidP="00CB43E6">
            <w:pPr>
              <w:widowControl/>
              <w:autoSpaceDE/>
              <w:autoSpaceDN/>
              <w:adjustRightInd/>
              <w:ind w:firstLine="0"/>
              <w:jc w:val="center"/>
              <w:rPr>
                <w:sz w:val="16"/>
                <w:szCs w:val="16"/>
              </w:rPr>
            </w:pPr>
            <w:r w:rsidRPr="000603FF">
              <w:rPr>
                <w:sz w:val="16"/>
                <w:szCs w:val="16"/>
              </w:rPr>
              <w:t>0113</w:t>
            </w:r>
          </w:p>
        </w:tc>
        <w:tc>
          <w:tcPr>
            <w:tcW w:w="968" w:type="pct"/>
            <w:shd w:val="clear" w:color="auto" w:fill="auto"/>
            <w:vAlign w:val="center"/>
            <w:hideMark/>
          </w:tcPr>
          <w:p w14:paraId="7E43629A" w14:textId="77777777" w:rsidR="00CB43E6" w:rsidRPr="000603FF" w:rsidRDefault="00CB43E6" w:rsidP="00CB43E6">
            <w:pPr>
              <w:widowControl/>
              <w:autoSpaceDE/>
              <w:autoSpaceDN/>
              <w:adjustRightInd/>
              <w:ind w:firstLine="0"/>
              <w:jc w:val="left"/>
              <w:rPr>
                <w:sz w:val="16"/>
                <w:szCs w:val="16"/>
              </w:rPr>
            </w:pPr>
            <w:r w:rsidRPr="000603FF">
              <w:rPr>
                <w:sz w:val="16"/>
                <w:szCs w:val="16"/>
              </w:rPr>
              <w:t>Другие общегосударственные вопросы</w:t>
            </w:r>
          </w:p>
        </w:tc>
        <w:tc>
          <w:tcPr>
            <w:tcW w:w="556" w:type="pct"/>
            <w:shd w:val="clear" w:color="auto" w:fill="auto"/>
            <w:vAlign w:val="center"/>
            <w:hideMark/>
          </w:tcPr>
          <w:p w14:paraId="7A2AB03E" w14:textId="77777777" w:rsidR="00CB43E6" w:rsidRPr="000603FF" w:rsidRDefault="00CB43E6" w:rsidP="00CB43E6">
            <w:pPr>
              <w:widowControl/>
              <w:autoSpaceDE/>
              <w:autoSpaceDN/>
              <w:adjustRightInd/>
              <w:ind w:firstLine="0"/>
              <w:jc w:val="center"/>
              <w:rPr>
                <w:sz w:val="16"/>
                <w:szCs w:val="16"/>
              </w:rPr>
            </w:pPr>
            <w:r w:rsidRPr="000603FF">
              <w:rPr>
                <w:sz w:val="16"/>
                <w:szCs w:val="16"/>
              </w:rPr>
              <w:t>187 206,876</w:t>
            </w:r>
          </w:p>
        </w:tc>
        <w:tc>
          <w:tcPr>
            <w:tcW w:w="342" w:type="pct"/>
            <w:shd w:val="clear" w:color="auto" w:fill="auto"/>
            <w:vAlign w:val="center"/>
            <w:hideMark/>
          </w:tcPr>
          <w:p w14:paraId="52B835EE" w14:textId="77777777" w:rsidR="00CB43E6" w:rsidRPr="000603FF" w:rsidRDefault="00CB43E6" w:rsidP="00CB43E6">
            <w:pPr>
              <w:widowControl/>
              <w:autoSpaceDE/>
              <w:autoSpaceDN/>
              <w:adjustRightInd/>
              <w:ind w:firstLine="0"/>
              <w:jc w:val="center"/>
              <w:rPr>
                <w:sz w:val="16"/>
                <w:szCs w:val="16"/>
              </w:rPr>
            </w:pPr>
            <w:r w:rsidRPr="000603FF">
              <w:rPr>
                <w:sz w:val="16"/>
                <w:szCs w:val="16"/>
              </w:rPr>
              <w:t>6,7</w:t>
            </w:r>
          </w:p>
        </w:tc>
        <w:tc>
          <w:tcPr>
            <w:tcW w:w="556" w:type="pct"/>
            <w:shd w:val="clear" w:color="auto" w:fill="auto"/>
            <w:vAlign w:val="center"/>
            <w:hideMark/>
          </w:tcPr>
          <w:p w14:paraId="7FF9CB97" w14:textId="77777777" w:rsidR="00CB43E6" w:rsidRPr="000603FF" w:rsidRDefault="00CB43E6" w:rsidP="00CB43E6">
            <w:pPr>
              <w:widowControl/>
              <w:autoSpaceDE/>
              <w:autoSpaceDN/>
              <w:adjustRightInd/>
              <w:ind w:firstLine="0"/>
              <w:jc w:val="center"/>
              <w:rPr>
                <w:sz w:val="16"/>
                <w:szCs w:val="16"/>
              </w:rPr>
            </w:pPr>
            <w:r w:rsidRPr="000603FF">
              <w:rPr>
                <w:sz w:val="16"/>
                <w:szCs w:val="16"/>
              </w:rPr>
              <w:t>200 269,461</w:t>
            </w:r>
          </w:p>
        </w:tc>
        <w:tc>
          <w:tcPr>
            <w:tcW w:w="347" w:type="pct"/>
            <w:shd w:val="clear" w:color="auto" w:fill="auto"/>
            <w:vAlign w:val="center"/>
            <w:hideMark/>
          </w:tcPr>
          <w:p w14:paraId="2D0461C8" w14:textId="77777777" w:rsidR="00CB43E6" w:rsidRPr="000603FF" w:rsidRDefault="00CB43E6" w:rsidP="00CB43E6">
            <w:pPr>
              <w:widowControl/>
              <w:autoSpaceDE/>
              <w:autoSpaceDN/>
              <w:adjustRightInd/>
              <w:ind w:firstLine="0"/>
              <w:jc w:val="center"/>
              <w:rPr>
                <w:sz w:val="16"/>
                <w:szCs w:val="16"/>
              </w:rPr>
            </w:pPr>
            <w:r w:rsidRPr="000603FF">
              <w:rPr>
                <w:sz w:val="16"/>
                <w:szCs w:val="16"/>
              </w:rPr>
              <w:t>6,4</w:t>
            </w:r>
          </w:p>
        </w:tc>
        <w:tc>
          <w:tcPr>
            <w:tcW w:w="555" w:type="pct"/>
            <w:shd w:val="clear" w:color="auto" w:fill="auto"/>
            <w:vAlign w:val="center"/>
            <w:hideMark/>
          </w:tcPr>
          <w:p w14:paraId="1C280E4D" w14:textId="77777777" w:rsidR="00CB43E6" w:rsidRPr="000603FF" w:rsidRDefault="00CB43E6" w:rsidP="00CB43E6">
            <w:pPr>
              <w:widowControl/>
              <w:autoSpaceDE/>
              <w:autoSpaceDN/>
              <w:adjustRightInd/>
              <w:ind w:firstLine="0"/>
              <w:jc w:val="center"/>
              <w:rPr>
                <w:sz w:val="16"/>
                <w:szCs w:val="16"/>
              </w:rPr>
            </w:pPr>
            <w:r w:rsidRPr="000603FF">
              <w:rPr>
                <w:sz w:val="16"/>
                <w:szCs w:val="16"/>
              </w:rPr>
              <w:t>13 062,585</w:t>
            </w:r>
          </w:p>
        </w:tc>
        <w:tc>
          <w:tcPr>
            <w:tcW w:w="282" w:type="pct"/>
            <w:shd w:val="clear" w:color="auto" w:fill="auto"/>
            <w:vAlign w:val="center"/>
            <w:hideMark/>
          </w:tcPr>
          <w:p w14:paraId="47B94EE1" w14:textId="77777777" w:rsidR="00CB43E6" w:rsidRPr="000603FF" w:rsidRDefault="00CB43E6" w:rsidP="00CB43E6">
            <w:pPr>
              <w:widowControl/>
              <w:autoSpaceDE/>
              <w:autoSpaceDN/>
              <w:adjustRightInd/>
              <w:ind w:firstLine="0"/>
              <w:jc w:val="center"/>
              <w:rPr>
                <w:sz w:val="16"/>
                <w:szCs w:val="16"/>
              </w:rPr>
            </w:pPr>
            <w:r w:rsidRPr="000603FF">
              <w:rPr>
                <w:sz w:val="16"/>
                <w:szCs w:val="16"/>
              </w:rPr>
              <w:t>7,0</w:t>
            </w:r>
          </w:p>
        </w:tc>
        <w:tc>
          <w:tcPr>
            <w:tcW w:w="567" w:type="pct"/>
            <w:shd w:val="clear" w:color="auto" w:fill="auto"/>
            <w:vAlign w:val="center"/>
            <w:hideMark/>
          </w:tcPr>
          <w:p w14:paraId="2B13DC57" w14:textId="77777777" w:rsidR="00CB43E6" w:rsidRPr="000603FF" w:rsidRDefault="00CB43E6" w:rsidP="00CB43E6">
            <w:pPr>
              <w:widowControl/>
              <w:autoSpaceDE/>
              <w:autoSpaceDN/>
              <w:adjustRightInd/>
              <w:ind w:firstLine="0"/>
              <w:jc w:val="center"/>
              <w:rPr>
                <w:sz w:val="16"/>
                <w:szCs w:val="16"/>
              </w:rPr>
            </w:pPr>
            <w:r w:rsidRPr="000603FF">
              <w:rPr>
                <w:sz w:val="16"/>
                <w:szCs w:val="16"/>
              </w:rPr>
              <w:t>203 905,402</w:t>
            </w:r>
          </w:p>
        </w:tc>
        <w:tc>
          <w:tcPr>
            <w:tcW w:w="539" w:type="pct"/>
            <w:shd w:val="clear" w:color="auto" w:fill="auto"/>
            <w:vAlign w:val="center"/>
            <w:hideMark/>
          </w:tcPr>
          <w:p w14:paraId="33F8BDD6" w14:textId="77777777" w:rsidR="00CB43E6" w:rsidRPr="000603FF" w:rsidRDefault="00CB43E6" w:rsidP="00CB43E6">
            <w:pPr>
              <w:widowControl/>
              <w:autoSpaceDE/>
              <w:autoSpaceDN/>
              <w:adjustRightInd/>
              <w:ind w:firstLine="0"/>
              <w:jc w:val="center"/>
              <w:rPr>
                <w:sz w:val="16"/>
                <w:szCs w:val="16"/>
              </w:rPr>
            </w:pPr>
            <w:r w:rsidRPr="000603FF">
              <w:rPr>
                <w:sz w:val="16"/>
                <w:szCs w:val="16"/>
              </w:rPr>
              <w:t>211 195,827</w:t>
            </w:r>
          </w:p>
        </w:tc>
      </w:tr>
      <w:tr w:rsidR="000603FF" w:rsidRPr="000603FF" w14:paraId="6D1DA0BD" w14:textId="77777777" w:rsidTr="00A44B73">
        <w:trPr>
          <w:trHeight w:val="480"/>
        </w:trPr>
        <w:tc>
          <w:tcPr>
            <w:tcW w:w="290" w:type="pct"/>
            <w:gridSpan w:val="2"/>
            <w:shd w:val="clear" w:color="auto" w:fill="auto"/>
            <w:vAlign w:val="center"/>
            <w:hideMark/>
          </w:tcPr>
          <w:p w14:paraId="1AC16314"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0300</w:t>
            </w:r>
          </w:p>
        </w:tc>
        <w:tc>
          <w:tcPr>
            <w:tcW w:w="968" w:type="pct"/>
            <w:shd w:val="clear" w:color="auto" w:fill="auto"/>
            <w:vAlign w:val="center"/>
            <w:hideMark/>
          </w:tcPr>
          <w:p w14:paraId="0802B92E"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Национальная безопасность и правоохранительная деятельность</w:t>
            </w:r>
          </w:p>
        </w:tc>
        <w:tc>
          <w:tcPr>
            <w:tcW w:w="556" w:type="pct"/>
            <w:shd w:val="clear" w:color="auto" w:fill="auto"/>
            <w:vAlign w:val="center"/>
            <w:hideMark/>
          </w:tcPr>
          <w:p w14:paraId="6B86D50D"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29 405,759</w:t>
            </w:r>
          </w:p>
        </w:tc>
        <w:tc>
          <w:tcPr>
            <w:tcW w:w="342" w:type="pct"/>
            <w:shd w:val="clear" w:color="auto" w:fill="auto"/>
            <w:vAlign w:val="center"/>
            <w:hideMark/>
          </w:tcPr>
          <w:p w14:paraId="2EA84E8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w:t>
            </w:r>
          </w:p>
        </w:tc>
        <w:tc>
          <w:tcPr>
            <w:tcW w:w="556" w:type="pct"/>
            <w:shd w:val="clear" w:color="auto" w:fill="auto"/>
            <w:vAlign w:val="center"/>
            <w:hideMark/>
          </w:tcPr>
          <w:p w14:paraId="09D9862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32 336,565</w:t>
            </w:r>
          </w:p>
        </w:tc>
        <w:tc>
          <w:tcPr>
            <w:tcW w:w="347" w:type="pct"/>
            <w:shd w:val="clear" w:color="auto" w:fill="auto"/>
            <w:vAlign w:val="center"/>
            <w:hideMark/>
          </w:tcPr>
          <w:p w14:paraId="78FC82B2"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w:t>
            </w:r>
          </w:p>
        </w:tc>
        <w:tc>
          <w:tcPr>
            <w:tcW w:w="555" w:type="pct"/>
            <w:shd w:val="clear" w:color="auto" w:fill="auto"/>
            <w:vAlign w:val="center"/>
            <w:hideMark/>
          </w:tcPr>
          <w:p w14:paraId="0A2EE286"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2 930,807</w:t>
            </w:r>
          </w:p>
        </w:tc>
        <w:tc>
          <w:tcPr>
            <w:tcW w:w="282" w:type="pct"/>
            <w:shd w:val="clear" w:color="auto" w:fill="auto"/>
            <w:vAlign w:val="center"/>
            <w:hideMark/>
          </w:tcPr>
          <w:p w14:paraId="43B4EBE5"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10,0</w:t>
            </w:r>
          </w:p>
        </w:tc>
        <w:tc>
          <w:tcPr>
            <w:tcW w:w="567" w:type="pct"/>
            <w:shd w:val="clear" w:color="auto" w:fill="auto"/>
            <w:vAlign w:val="center"/>
            <w:hideMark/>
          </w:tcPr>
          <w:p w14:paraId="0ECA9965"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34 400,314</w:t>
            </w:r>
          </w:p>
        </w:tc>
        <w:tc>
          <w:tcPr>
            <w:tcW w:w="539" w:type="pct"/>
            <w:shd w:val="clear" w:color="auto" w:fill="auto"/>
            <w:vAlign w:val="center"/>
            <w:hideMark/>
          </w:tcPr>
          <w:p w14:paraId="0D6B6C12"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35 667,374</w:t>
            </w:r>
          </w:p>
        </w:tc>
      </w:tr>
      <w:tr w:rsidR="000603FF" w:rsidRPr="000603FF" w14:paraId="5C374761" w14:textId="77777777" w:rsidTr="00A44B73">
        <w:trPr>
          <w:trHeight w:val="300"/>
        </w:trPr>
        <w:tc>
          <w:tcPr>
            <w:tcW w:w="290" w:type="pct"/>
            <w:gridSpan w:val="2"/>
            <w:shd w:val="clear" w:color="auto" w:fill="auto"/>
            <w:vAlign w:val="center"/>
            <w:hideMark/>
          </w:tcPr>
          <w:p w14:paraId="24AC6753" w14:textId="77777777" w:rsidR="00CB43E6" w:rsidRPr="000603FF" w:rsidRDefault="00CB43E6" w:rsidP="00CB43E6">
            <w:pPr>
              <w:widowControl/>
              <w:autoSpaceDE/>
              <w:autoSpaceDN/>
              <w:adjustRightInd/>
              <w:ind w:firstLine="0"/>
              <w:jc w:val="center"/>
              <w:rPr>
                <w:sz w:val="16"/>
                <w:szCs w:val="16"/>
              </w:rPr>
            </w:pPr>
            <w:r w:rsidRPr="000603FF">
              <w:rPr>
                <w:sz w:val="16"/>
                <w:szCs w:val="16"/>
              </w:rPr>
              <w:t>0309</w:t>
            </w:r>
          </w:p>
        </w:tc>
        <w:tc>
          <w:tcPr>
            <w:tcW w:w="968" w:type="pct"/>
            <w:shd w:val="clear" w:color="auto" w:fill="auto"/>
            <w:vAlign w:val="center"/>
            <w:hideMark/>
          </w:tcPr>
          <w:p w14:paraId="0504ADF4" w14:textId="77777777" w:rsidR="00CB43E6" w:rsidRPr="000603FF" w:rsidRDefault="00CB43E6" w:rsidP="00CB43E6">
            <w:pPr>
              <w:widowControl/>
              <w:autoSpaceDE/>
              <w:autoSpaceDN/>
              <w:adjustRightInd/>
              <w:ind w:firstLine="0"/>
              <w:jc w:val="left"/>
              <w:rPr>
                <w:sz w:val="16"/>
                <w:szCs w:val="16"/>
              </w:rPr>
            </w:pPr>
            <w:r w:rsidRPr="000603FF">
              <w:rPr>
                <w:sz w:val="16"/>
                <w:szCs w:val="16"/>
              </w:rPr>
              <w:t>Гражданская оборона</w:t>
            </w:r>
          </w:p>
        </w:tc>
        <w:tc>
          <w:tcPr>
            <w:tcW w:w="556" w:type="pct"/>
            <w:shd w:val="clear" w:color="auto" w:fill="auto"/>
            <w:vAlign w:val="center"/>
            <w:hideMark/>
          </w:tcPr>
          <w:p w14:paraId="1F92121B"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342" w:type="pct"/>
            <w:shd w:val="clear" w:color="auto" w:fill="auto"/>
            <w:vAlign w:val="center"/>
            <w:hideMark/>
          </w:tcPr>
          <w:p w14:paraId="41CD4C95"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7BFFC17F"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347" w:type="pct"/>
            <w:shd w:val="clear" w:color="auto" w:fill="auto"/>
            <w:vAlign w:val="center"/>
            <w:hideMark/>
          </w:tcPr>
          <w:p w14:paraId="1DAF2F62"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64B97B05"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282" w:type="pct"/>
            <w:shd w:val="clear" w:color="auto" w:fill="auto"/>
            <w:vAlign w:val="center"/>
            <w:hideMark/>
          </w:tcPr>
          <w:p w14:paraId="3AB16667" w14:textId="14EEE60A" w:rsidR="00CB43E6" w:rsidRPr="000603FF" w:rsidRDefault="00CB43E6" w:rsidP="00CC7271">
            <w:pPr>
              <w:widowControl/>
              <w:autoSpaceDE/>
              <w:autoSpaceDN/>
              <w:adjustRightInd/>
              <w:ind w:firstLine="0"/>
              <w:jc w:val="center"/>
              <w:rPr>
                <w:sz w:val="16"/>
                <w:szCs w:val="16"/>
              </w:rPr>
            </w:pPr>
            <w:r w:rsidRPr="000603FF">
              <w:rPr>
                <w:sz w:val="16"/>
                <w:szCs w:val="16"/>
              </w:rPr>
              <w:t>0,00</w:t>
            </w:r>
          </w:p>
        </w:tc>
        <w:tc>
          <w:tcPr>
            <w:tcW w:w="567" w:type="pct"/>
            <w:shd w:val="clear" w:color="auto" w:fill="auto"/>
            <w:vAlign w:val="center"/>
            <w:hideMark/>
          </w:tcPr>
          <w:p w14:paraId="42B2535C"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539" w:type="pct"/>
            <w:shd w:val="clear" w:color="auto" w:fill="auto"/>
            <w:vAlign w:val="center"/>
            <w:hideMark/>
          </w:tcPr>
          <w:p w14:paraId="4E34D75F"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r>
      <w:tr w:rsidR="000603FF" w:rsidRPr="000603FF" w14:paraId="3A08ED12" w14:textId="77777777" w:rsidTr="00A44B73">
        <w:trPr>
          <w:trHeight w:val="960"/>
        </w:trPr>
        <w:tc>
          <w:tcPr>
            <w:tcW w:w="290" w:type="pct"/>
            <w:gridSpan w:val="2"/>
            <w:shd w:val="clear" w:color="auto" w:fill="auto"/>
            <w:vAlign w:val="center"/>
            <w:hideMark/>
          </w:tcPr>
          <w:p w14:paraId="4FBA3558" w14:textId="77777777" w:rsidR="00CB43E6" w:rsidRPr="000603FF" w:rsidRDefault="00CB43E6" w:rsidP="00CB43E6">
            <w:pPr>
              <w:widowControl/>
              <w:autoSpaceDE/>
              <w:autoSpaceDN/>
              <w:adjustRightInd/>
              <w:ind w:firstLine="0"/>
              <w:jc w:val="center"/>
              <w:rPr>
                <w:sz w:val="16"/>
                <w:szCs w:val="16"/>
              </w:rPr>
            </w:pPr>
            <w:r w:rsidRPr="000603FF">
              <w:rPr>
                <w:sz w:val="16"/>
                <w:szCs w:val="16"/>
              </w:rPr>
              <w:t>0310</w:t>
            </w:r>
          </w:p>
        </w:tc>
        <w:tc>
          <w:tcPr>
            <w:tcW w:w="968" w:type="pct"/>
            <w:shd w:val="clear" w:color="auto" w:fill="auto"/>
            <w:vAlign w:val="center"/>
            <w:hideMark/>
          </w:tcPr>
          <w:p w14:paraId="359D5A65" w14:textId="77777777" w:rsidR="00CB43E6" w:rsidRPr="000603FF" w:rsidRDefault="00CB43E6" w:rsidP="00CB43E6">
            <w:pPr>
              <w:widowControl/>
              <w:autoSpaceDE/>
              <w:autoSpaceDN/>
              <w:adjustRightInd/>
              <w:ind w:firstLine="0"/>
              <w:jc w:val="left"/>
              <w:rPr>
                <w:sz w:val="16"/>
                <w:szCs w:val="16"/>
              </w:rPr>
            </w:pPr>
            <w:r w:rsidRPr="000603FF">
              <w:rPr>
                <w:sz w:val="16"/>
                <w:szCs w:val="16"/>
              </w:rPr>
              <w:t>Защита населения и территории от чрезвычайных ситуаций природного и техногенного характера, гражданская оборона</w:t>
            </w:r>
          </w:p>
        </w:tc>
        <w:tc>
          <w:tcPr>
            <w:tcW w:w="556" w:type="pct"/>
            <w:shd w:val="clear" w:color="auto" w:fill="auto"/>
            <w:vAlign w:val="center"/>
            <w:hideMark/>
          </w:tcPr>
          <w:p w14:paraId="70A19DF8" w14:textId="77777777" w:rsidR="00CB43E6" w:rsidRPr="000603FF" w:rsidRDefault="00CB43E6" w:rsidP="00CB43E6">
            <w:pPr>
              <w:widowControl/>
              <w:autoSpaceDE/>
              <w:autoSpaceDN/>
              <w:adjustRightInd/>
              <w:ind w:firstLine="0"/>
              <w:jc w:val="center"/>
              <w:rPr>
                <w:sz w:val="16"/>
                <w:szCs w:val="16"/>
              </w:rPr>
            </w:pPr>
            <w:r w:rsidRPr="000603FF">
              <w:rPr>
                <w:sz w:val="16"/>
                <w:szCs w:val="16"/>
              </w:rPr>
              <w:t>29 405,759</w:t>
            </w:r>
          </w:p>
        </w:tc>
        <w:tc>
          <w:tcPr>
            <w:tcW w:w="342" w:type="pct"/>
            <w:shd w:val="clear" w:color="auto" w:fill="auto"/>
            <w:vAlign w:val="center"/>
            <w:hideMark/>
          </w:tcPr>
          <w:p w14:paraId="033625AA" w14:textId="77777777" w:rsidR="00CB43E6" w:rsidRPr="000603FF" w:rsidRDefault="00CB43E6" w:rsidP="00CB43E6">
            <w:pPr>
              <w:widowControl/>
              <w:autoSpaceDE/>
              <w:autoSpaceDN/>
              <w:adjustRightInd/>
              <w:ind w:firstLine="0"/>
              <w:jc w:val="center"/>
              <w:rPr>
                <w:sz w:val="16"/>
                <w:szCs w:val="16"/>
              </w:rPr>
            </w:pPr>
            <w:r w:rsidRPr="000603FF">
              <w:rPr>
                <w:sz w:val="16"/>
                <w:szCs w:val="16"/>
              </w:rPr>
              <w:t>1,0</w:t>
            </w:r>
          </w:p>
        </w:tc>
        <w:tc>
          <w:tcPr>
            <w:tcW w:w="556" w:type="pct"/>
            <w:shd w:val="clear" w:color="auto" w:fill="auto"/>
            <w:vAlign w:val="center"/>
            <w:hideMark/>
          </w:tcPr>
          <w:p w14:paraId="4F4F93E5" w14:textId="77777777" w:rsidR="00CB43E6" w:rsidRPr="000603FF" w:rsidRDefault="00CB43E6" w:rsidP="00CB43E6">
            <w:pPr>
              <w:widowControl/>
              <w:autoSpaceDE/>
              <w:autoSpaceDN/>
              <w:adjustRightInd/>
              <w:ind w:firstLine="0"/>
              <w:jc w:val="center"/>
              <w:rPr>
                <w:sz w:val="16"/>
                <w:szCs w:val="16"/>
              </w:rPr>
            </w:pPr>
            <w:r w:rsidRPr="000603FF">
              <w:rPr>
                <w:sz w:val="16"/>
                <w:szCs w:val="16"/>
              </w:rPr>
              <w:t>32 336,565</w:t>
            </w:r>
          </w:p>
        </w:tc>
        <w:tc>
          <w:tcPr>
            <w:tcW w:w="347" w:type="pct"/>
            <w:shd w:val="clear" w:color="auto" w:fill="auto"/>
            <w:vAlign w:val="center"/>
            <w:hideMark/>
          </w:tcPr>
          <w:p w14:paraId="3AE98752" w14:textId="77777777" w:rsidR="00CB43E6" w:rsidRPr="000603FF" w:rsidRDefault="00CB43E6" w:rsidP="00CB43E6">
            <w:pPr>
              <w:widowControl/>
              <w:autoSpaceDE/>
              <w:autoSpaceDN/>
              <w:adjustRightInd/>
              <w:ind w:firstLine="0"/>
              <w:jc w:val="center"/>
              <w:rPr>
                <w:sz w:val="16"/>
                <w:szCs w:val="16"/>
              </w:rPr>
            </w:pPr>
            <w:r w:rsidRPr="000603FF">
              <w:rPr>
                <w:sz w:val="16"/>
                <w:szCs w:val="16"/>
              </w:rPr>
              <w:t>1,0</w:t>
            </w:r>
          </w:p>
        </w:tc>
        <w:tc>
          <w:tcPr>
            <w:tcW w:w="555" w:type="pct"/>
            <w:shd w:val="clear" w:color="auto" w:fill="auto"/>
            <w:vAlign w:val="center"/>
            <w:hideMark/>
          </w:tcPr>
          <w:p w14:paraId="2BF91814" w14:textId="77777777" w:rsidR="00CB43E6" w:rsidRPr="000603FF" w:rsidRDefault="00CB43E6" w:rsidP="00CB43E6">
            <w:pPr>
              <w:widowControl/>
              <w:autoSpaceDE/>
              <w:autoSpaceDN/>
              <w:adjustRightInd/>
              <w:ind w:firstLine="0"/>
              <w:jc w:val="center"/>
              <w:rPr>
                <w:sz w:val="16"/>
                <w:szCs w:val="16"/>
              </w:rPr>
            </w:pPr>
            <w:r w:rsidRPr="000603FF">
              <w:rPr>
                <w:sz w:val="16"/>
                <w:szCs w:val="16"/>
              </w:rPr>
              <w:t>2 930,807</w:t>
            </w:r>
          </w:p>
        </w:tc>
        <w:tc>
          <w:tcPr>
            <w:tcW w:w="282" w:type="pct"/>
            <w:shd w:val="clear" w:color="auto" w:fill="auto"/>
            <w:vAlign w:val="center"/>
            <w:hideMark/>
          </w:tcPr>
          <w:p w14:paraId="0E1D6F17" w14:textId="77777777" w:rsidR="00CB43E6" w:rsidRPr="000603FF" w:rsidRDefault="00CB43E6" w:rsidP="00CB43E6">
            <w:pPr>
              <w:widowControl/>
              <w:autoSpaceDE/>
              <w:autoSpaceDN/>
              <w:adjustRightInd/>
              <w:ind w:firstLine="0"/>
              <w:jc w:val="center"/>
              <w:rPr>
                <w:sz w:val="16"/>
                <w:szCs w:val="16"/>
              </w:rPr>
            </w:pPr>
            <w:r w:rsidRPr="000603FF">
              <w:rPr>
                <w:sz w:val="16"/>
                <w:szCs w:val="16"/>
              </w:rPr>
              <w:t>10,0</w:t>
            </w:r>
          </w:p>
        </w:tc>
        <w:tc>
          <w:tcPr>
            <w:tcW w:w="567" w:type="pct"/>
            <w:shd w:val="clear" w:color="auto" w:fill="auto"/>
            <w:vAlign w:val="center"/>
            <w:hideMark/>
          </w:tcPr>
          <w:p w14:paraId="1A3B8532" w14:textId="77777777" w:rsidR="00CB43E6" w:rsidRPr="000603FF" w:rsidRDefault="00CB43E6" w:rsidP="00CB43E6">
            <w:pPr>
              <w:widowControl/>
              <w:autoSpaceDE/>
              <w:autoSpaceDN/>
              <w:adjustRightInd/>
              <w:ind w:firstLine="0"/>
              <w:jc w:val="center"/>
              <w:rPr>
                <w:sz w:val="16"/>
                <w:szCs w:val="16"/>
              </w:rPr>
            </w:pPr>
            <w:r w:rsidRPr="000603FF">
              <w:rPr>
                <w:sz w:val="16"/>
                <w:szCs w:val="16"/>
              </w:rPr>
              <w:t>34 400,314</w:t>
            </w:r>
          </w:p>
        </w:tc>
        <w:tc>
          <w:tcPr>
            <w:tcW w:w="539" w:type="pct"/>
            <w:shd w:val="clear" w:color="auto" w:fill="auto"/>
            <w:vAlign w:val="center"/>
            <w:hideMark/>
          </w:tcPr>
          <w:p w14:paraId="78719FB5" w14:textId="77777777" w:rsidR="00CB43E6" w:rsidRPr="000603FF" w:rsidRDefault="00CB43E6" w:rsidP="00CB43E6">
            <w:pPr>
              <w:widowControl/>
              <w:autoSpaceDE/>
              <w:autoSpaceDN/>
              <w:adjustRightInd/>
              <w:ind w:firstLine="0"/>
              <w:jc w:val="center"/>
              <w:rPr>
                <w:sz w:val="16"/>
                <w:szCs w:val="16"/>
              </w:rPr>
            </w:pPr>
            <w:r w:rsidRPr="000603FF">
              <w:rPr>
                <w:sz w:val="16"/>
                <w:szCs w:val="16"/>
              </w:rPr>
              <w:t>35 667,374</w:t>
            </w:r>
          </w:p>
        </w:tc>
      </w:tr>
      <w:tr w:rsidR="000603FF" w:rsidRPr="000603FF" w14:paraId="796B1695" w14:textId="77777777" w:rsidTr="00A44B73">
        <w:trPr>
          <w:trHeight w:val="300"/>
        </w:trPr>
        <w:tc>
          <w:tcPr>
            <w:tcW w:w="290" w:type="pct"/>
            <w:gridSpan w:val="2"/>
            <w:shd w:val="clear" w:color="auto" w:fill="auto"/>
            <w:vAlign w:val="center"/>
            <w:hideMark/>
          </w:tcPr>
          <w:p w14:paraId="037BB15F"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0400</w:t>
            </w:r>
          </w:p>
        </w:tc>
        <w:tc>
          <w:tcPr>
            <w:tcW w:w="968" w:type="pct"/>
            <w:shd w:val="clear" w:color="auto" w:fill="auto"/>
            <w:vAlign w:val="center"/>
            <w:hideMark/>
          </w:tcPr>
          <w:p w14:paraId="3B503738"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Национальная экономика</w:t>
            </w:r>
          </w:p>
        </w:tc>
        <w:tc>
          <w:tcPr>
            <w:tcW w:w="556" w:type="pct"/>
            <w:shd w:val="clear" w:color="auto" w:fill="auto"/>
            <w:vAlign w:val="center"/>
            <w:hideMark/>
          </w:tcPr>
          <w:p w14:paraId="0F63318B"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40 330,373</w:t>
            </w:r>
          </w:p>
        </w:tc>
        <w:tc>
          <w:tcPr>
            <w:tcW w:w="342" w:type="pct"/>
            <w:shd w:val="clear" w:color="auto" w:fill="auto"/>
            <w:vAlign w:val="center"/>
            <w:hideMark/>
          </w:tcPr>
          <w:p w14:paraId="6B705EEF"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1,4</w:t>
            </w:r>
          </w:p>
        </w:tc>
        <w:tc>
          <w:tcPr>
            <w:tcW w:w="556" w:type="pct"/>
            <w:shd w:val="clear" w:color="auto" w:fill="auto"/>
            <w:vAlign w:val="center"/>
            <w:hideMark/>
          </w:tcPr>
          <w:p w14:paraId="50F6F4E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24 596,806</w:t>
            </w:r>
          </w:p>
        </w:tc>
        <w:tc>
          <w:tcPr>
            <w:tcW w:w="347" w:type="pct"/>
            <w:shd w:val="clear" w:color="auto" w:fill="auto"/>
            <w:vAlign w:val="center"/>
            <w:hideMark/>
          </w:tcPr>
          <w:p w14:paraId="2D1F1CEA"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0,8</w:t>
            </w:r>
          </w:p>
        </w:tc>
        <w:tc>
          <w:tcPr>
            <w:tcW w:w="555" w:type="pct"/>
            <w:shd w:val="clear" w:color="auto" w:fill="auto"/>
            <w:vAlign w:val="center"/>
            <w:hideMark/>
          </w:tcPr>
          <w:p w14:paraId="1DA4F74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-15 733,567</w:t>
            </w:r>
          </w:p>
        </w:tc>
        <w:tc>
          <w:tcPr>
            <w:tcW w:w="282" w:type="pct"/>
            <w:shd w:val="clear" w:color="auto" w:fill="auto"/>
            <w:vAlign w:val="center"/>
            <w:hideMark/>
          </w:tcPr>
          <w:p w14:paraId="5CB02AF3"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-39,0</w:t>
            </w:r>
          </w:p>
        </w:tc>
        <w:tc>
          <w:tcPr>
            <w:tcW w:w="567" w:type="pct"/>
            <w:shd w:val="clear" w:color="auto" w:fill="auto"/>
            <w:vAlign w:val="center"/>
            <w:hideMark/>
          </w:tcPr>
          <w:p w14:paraId="6D6C8E4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22 957,040</w:t>
            </w:r>
          </w:p>
        </w:tc>
        <w:tc>
          <w:tcPr>
            <w:tcW w:w="539" w:type="pct"/>
            <w:shd w:val="clear" w:color="auto" w:fill="auto"/>
            <w:vAlign w:val="center"/>
            <w:hideMark/>
          </w:tcPr>
          <w:p w14:paraId="789B507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22 403,071</w:t>
            </w:r>
          </w:p>
        </w:tc>
      </w:tr>
      <w:tr w:rsidR="000603FF" w:rsidRPr="000603FF" w14:paraId="5740A65F" w14:textId="77777777" w:rsidTr="00A44B73">
        <w:trPr>
          <w:trHeight w:val="300"/>
        </w:trPr>
        <w:tc>
          <w:tcPr>
            <w:tcW w:w="290" w:type="pct"/>
            <w:gridSpan w:val="2"/>
            <w:shd w:val="clear" w:color="auto" w:fill="auto"/>
            <w:vAlign w:val="center"/>
            <w:hideMark/>
          </w:tcPr>
          <w:p w14:paraId="1C4E503C" w14:textId="77777777" w:rsidR="00CB43E6" w:rsidRPr="000603FF" w:rsidRDefault="00CB43E6" w:rsidP="00CB43E6">
            <w:pPr>
              <w:widowControl/>
              <w:autoSpaceDE/>
              <w:autoSpaceDN/>
              <w:adjustRightInd/>
              <w:ind w:firstLine="0"/>
              <w:jc w:val="center"/>
              <w:rPr>
                <w:sz w:val="16"/>
                <w:szCs w:val="16"/>
              </w:rPr>
            </w:pPr>
            <w:r w:rsidRPr="000603FF">
              <w:rPr>
                <w:sz w:val="16"/>
                <w:szCs w:val="16"/>
              </w:rPr>
              <w:t>0405</w:t>
            </w:r>
          </w:p>
        </w:tc>
        <w:tc>
          <w:tcPr>
            <w:tcW w:w="968" w:type="pct"/>
            <w:shd w:val="clear" w:color="auto" w:fill="auto"/>
            <w:vAlign w:val="center"/>
            <w:hideMark/>
          </w:tcPr>
          <w:p w14:paraId="0368DC40" w14:textId="77777777" w:rsidR="00CB43E6" w:rsidRPr="000603FF" w:rsidRDefault="00CB43E6" w:rsidP="00CB43E6">
            <w:pPr>
              <w:widowControl/>
              <w:autoSpaceDE/>
              <w:autoSpaceDN/>
              <w:adjustRightInd/>
              <w:ind w:firstLine="0"/>
              <w:jc w:val="left"/>
              <w:rPr>
                <w:sz w:val="16"/>
                <w:szCs w:val="16"/>
              </w:rPr>
            </w:pPr>
            <w:r w:rsidRPr="000603FF">
              <w:rPr>
                <w:sz w:val="16"/>
                <w:szCs w:val="16"/>
              </w:rPr>
              <w:t>Сельское хозяйство и рыболовство</w:t>
            </w:r>
          </w:p>
        </w:tc>
        <w:tc>
          <w:tcPr>
            <w:tcW w:w="556" w:type="pct"/>
            <w:shd w:val="clear" w:color="auto" w:fill="auto"/>
            <w:vAlign w:val="center"/>
            <w:hideMark/>
          </w:tcPr>
          <w:p w14:paraId="68D63D8B" w14:textId="77777777" w:rsidR="00CB43E6" w:rsidRPr="000603FF" w:rsidRDefault="00CB43E6" w:rsidP="00CB43E6">
            <w:pPr>
              <w:widowControl/>
              <w:autoSpaceDE/>
              <w:autoSpaceDN/>
              <w:adjustRightInd/>
              <w:ind w:firstLine="0"/>
              <w:jc w:val="center"/>
              <w:rPr>
                <w:sz w:val="16"/>
                <w:szCs w:val="16"/>
              </w:rPr>
            </w:pPr>
            <w:r w:rsidRPr="000603FF">
              <w:rPr>
                <w:sz w:val="16"/>
                <w:szCs w:val="16"/>
              </w:rPr>
              <w:t>7 233,794</w:t>
            </w:r>
          </w:p>
        </w:tc>
        <w:tc>
          <w:tcPr>
            <w:tcW w:w="342" w:type="pct"/>
            <w:shd w:val="clear" w:color="auto" w:fill="auto"/>
            <w:vAlign w:val="center"/>
            <w:hideMark/>
          </w:tcPr>
          <w:p w14:paraId="7E03E378" w14:textId="77777777" w:rsidR="00CB43E6" w:rsidRPr="000603FF" w:rsidRDefault="00CB43E6" w:rsidP="00CB43E6">
            <w:pPr>
              <w:widowControl/>
              <w:autoSpaceDE/>
              <w:autoSpaceDN/>
              <w:adjustRightInd/>
              <w:ind w:firstLine="0"/>
              <w:jc w:val="center"/>
              <w:rPr>
                <w:sz w:val="16"/>
                <w:szCs w:val="16"/>
              </w:rPr>
            </w:pPr>
            <w:r w:rsidRPr="000603FF">
              <w:rPr>
                <w:sz w:val="16"/>
                <w:szCs w:val="16"/>
              </w:rPr>
              <w:t>0,3</w:t>
            </w:r>
          </w:p>
        </w:tc>
        <w:tc>
          <w:tcPr>
            <w:tcW w:w="556" w:type="pct"/>
            <w:shd w:val="clear" w:color="auto" w:fill="auto"/>
            <w:vAlign w:val="center"/>
            <w:hideMark/>
          </w:tcPr>
          <w:p w14:paraId="763A7AF6" w14:textId="77777777" w:rsidR="00CB43E6" w:rsidRPr="000603FF" w:rsidRDefault="00CB43E6" w:rsidP="00CB43E6">
            <w:pPr>
              <w:widowControl/>
              <w:autoSpaceDE/>
              <w:autoSpaceDN/>
              <w:adjustRightInd/>
              <w:ind w:firstLine="0"/>
              <w:jc w:val="center"/>
              <w:rPr>
                <w:sz w:val="16"/>
                <w:szCs w:val="16"/>
              </w:rPr>
            </w:pPr>
            <w:r w:rsidRPr="000603FF">
              <w:rPr>
                <w:sz w:val="16"/>
                <w:szCs w:val="16"/>
              </w:rPr>
              <w:t>7 233,794</w:t>
            </w:r>
          </w:p>
        </w:tc>
        <w:tc>
          <w:tcPr>
            <w:tcW w:w="347" w:type="pct"/>
            <w:shd w:val="clear" w:color="auto" w:fill="auto"/>
            <w:vAlign w:val="center"/>
            <w:hideMark/>
          </w:tcPr>
          <w:p w14:paraId="3C8C1FAF"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5" w:type="pct"/>
            <w:shd w:val="clear" w:color="auto" w:fill="auto"/>
            <w:vAlign w:val="center"/>
            <w:hideMark/>
          </w:tcPr>
          <w:p w14:paraId="66A86133"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282" w:type="pct"/>
            <w:shd w:val="clear" w:color="auto" w:fill="auto"/>
            <w:vAlign w:val="center"/>
            <w:hideMark/>
          </w:tcPr>
          <w:p w14:paraId="64A5DF8E"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67" w:type="pct"/>
            <w:shd w:val="clear" w:color="auto" w:fill="auto"/>
            <w:vAlign w:val="center"/>
            <w:hideMark/>
          </w:tcPr>
          <w:p w14:paraId="4A7E385B" w14:textId="77777777" w:rsidR="00CB43E6" w:rsidRPr="000603FF" w:rsidRDefault="00CB43E6" w:rsidP="00CB43E6">
            <w:pPr>
              <w:widowControl/>
              <w:autoSpaceDE/>
              <w:autoSpaceDN/>
              <w:adjustRightInd/>
              <w:ind w:firstLine="0"/>
              <w:jc w:val="center"/>
              <w:rPr>
                <w:sz w:val="16"/>
                <w:szCs w:val="16"/>
              </w:rPr>
            </w:pPr>
            <w:r w:rsidRPr="000603FF">
              <w:rPr>
                <w:sz w:val="16"/>
                <w:szCs w:val="16"/>
              </w:rPr>
              <w:t>7 233,794</w:t>
            </w:r>
          </w:p>
        </w:tc>
        <w:tc>
          <w:tcPr>
            <w:tcW w:w="539" w:type="pct"/>
            <w:shd w:val="clear" w:color="auto" w:fill="auto"/>
            <w:vAlign w:val="center"/>
            <w:hideMark/>
          </w:tcPr>
          <w:p w14:paraId="6744D8DE" w14:textId="77777777" w:rsidR="00CB43E6" w:rsidRPr="000603FF" w:rsidRDefault="00CB43E6" w:rsidP="00CB43E6">
            <w:pPr>
              <w:widowControl/>
              <w:autoSpaceDE/>
              <w:autoSpaceDN/>
              <w:adjustRightInd/>
              <w:ind w:firstLine="0"/>
              <w:jc w:val="center"/>
              <w:rPr>
                <w:sz w:val="16"/>
                <w:szCs w:val="16"/>
              </w:rPr>
            </w:pPr>
            <w:r w:rsidRPr="000603FF">
              <w:rPr>
                <w:sz w:val="16"/>
                <w:szCs w:val="16"/>
              </w:rPr>
              <w:t>7 233,794</w:t>
            </w:r>
          </w:p>
        </w:tc>
      </w:tr>
      <w:tr w:rsidR="000603FF" w:rsidRPr="000603FF" w14:paraId="3600217F" w14:textId="77777777" w:rsidTr="00A44B73">
        <w:trPr>
          <w:trHeight w:val="403"/>
        </w:trPr>
        <w:tc>
          <w:tcPr>
            <w:tcW w:w="290" w:type="pct"/>
            <w:gridSpan w:val="2"/>
            <w:shd w:val="clear" w:color="auto" w:fill="auto"/>
            <w:vAlign w:val="center"/>
            <w:hideMark/>
          </w:tcPr>
          <w:p w14:paraId="663B6FAA" w14:textId="77777777" w:rsidR="00CB43E6" w:rsidRPr="000603FF" w:rsidRDefault="00CB43E6" w:rsidP="00CB43E6">
            <w:pPr>
              <w:widowControl/>
              <w:autoSpaceDE/>
              <w:autoSpaceDN/>
              <w:adjustRightInd/>
              <w:ind w:firstLine="0"/>
              <w:jc w:val="center"/>
              <w:rPr>
                <w:sz w:val="16"/>
                <w:szCs w:val="16"/>
              </w:rPr>
            </w:pPr>
            <w:r w:rsidRPr="000603FF">
              <w:rPr>
                <w:sz w:val="16"/>
                <w:szCs w:val="16"/>
              </w:rPr>
              <w:t>0406</w:t>
            </w:r>
          </w:p>
        </w:tc>
        <w:tc>
          <w:tcPr>
            <w:tcW w:w="968" w:type="pct"/>
            <w:shd w:val="clear" w:color="auto" w:fill="auto"/>
            <w:vAlign w:val="center"/>
            <w:hideMark/>
          </w:tcPr>
          <w:p w14:paraId="1137AED8" w14:textId="77777777" w:rsidR="00CB43E6" w:rsidRPr="000603FF" w:rsidRDefault="00CB43E6" w:rsidP="00CB43E6">
            <w:pPr>
              <w:widowControl/>
              <w:autoSpaceDE/>
              <w:autoSpaceDN/>
              <w:adjustRightInd/>
              <w:ind w:firstLine="0"/>
              <w:jc w:val="left"/>
              <w:rPr>
                <w:sz w:val="16"/>
                <w:szCs w:val="16"/>
              </w:rPr>
            </w:pPr>
            <w:r w:rsidRPr="000603FF">
              <w:rPr>
                <w:sz w:val="16"/>
                <w:szCs w:val="16"/>
              </w:rPr>
              <w:t>Водное хозяйство</w:t>
            </w:r>
          </w:p>
        </w:tc>
        <w:tc>
          <w:tcPr>
            <w:tcW w:w="556" w:type="pct"/>
            <w:shd w:val="clear" w:color="auto" w:fill="auto"/>
            <w:vAlign w:val="center"/>
            <w:hideMark/>
          </w:tcPr>
          <w:p w14:paraId="203B3F08" w14:textId="77777777" w:rsidR="00CB43E6" w:rsidRPr="000603FF" w:rsidRDefault="00CB43E6" w:rsidP="00CB43E6">
            <w:pPr>
              <w:widowControl/>
              <w:autoSpaceDE/>
              <w:autoSpaceDN/>
              <w:adjustRightInd/>
              <w:ind w:firstLine="0"/>
              <w:jc w:val="center"/>
              <w:rPr>
                <w:sz w:val="16"/>
                <w:szCs w:val="16"/>
              </w:rPr>
            </w:pPr>
            <w:r w:rsidRPr="000603FF">
              <w:rPr>
                <w:sz w:val="16"/>
                <w:szCs w:val="16"/>
              </w:rPr>
              <w:t>1 305,000</w:t>
            </w:r>
          </w:p>
        </w:tc>
        <w:tc>
          <w:tcPr>
            <w:tcW w:w="342" w:type="pct"/>
            <w:shd w:val="clear" w:color="auto" w:fill="auto"/>
            <w:vAlign w:val="center"/>
            <w:hideMark/>
          </w:tcPr>
          <w:p w14:paraId="1BEDCFFA"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0D507AE5"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347" w:type="pct"/>
            <w:shd w:val="clear" w:color="auto" w:fill="auto"/>
            <w:vAlign w:val="center"/>
            <w:hideMark/>
          </w:tcPr>
          <w:p w14:paraId="63876B32"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5D284C5B" w14:textId="77777777" w:rsidR="00CB43E6" w:rsidRPr="000603FF" w:rsidRDefault="00CB43E6" w:rsidP="00CB43E6">
            <w:pPr>
              <w:widowControl/>
              <w:autoSpaceDE/>
              <w:autoSpaceDN/>
              <w:adjustRightInd/>
              <w:ind w:firstLine="0"/>
              <w:jc w:val="center"/>
              <w:rPr>
                <w:sz w:val="16"/>
                <w:szCs w:val="16"/>
              </w:rPr>
            </w:pPr>
            <w:r w:rsidRPr="000603FF">
              <w:rPr>
                <w:sz w:val="16"/>
                <w:szCs w:val="16"/>
              </w:rPr>
              <w:t>-1 305,000</w:t>
            </w:r>
          </w:p>
        </w:tc>
        <w:tc>
          <w:tcPr>
            <w:tcW w:w="282" w:type="pct"/>
            <w:shd w:val="clear" w:color="auto" w:fill="auto"/>
            <w:vAlign w:val="center"/>
            <w:hideMark/>
          </w:tcPr>
          <w:p w14:paraId="6E062E2D" w14:textId="77777777" w:rsidR="00CB43E6" w:rsidRPr="000603FF" w:rsidRDefault="00CB43E6" w:rsidP="00CB43E6">
            <w:pPr>
              <w:widowControl/>
              <w:autoSpaceDE/>
              <w:autoSpaceDN/>
              <w:adjustRightInd/>
              <w:ind w:firstLine="0"/>
              <w:jc w:val="center"/>
              <w:rPr>
                <w:sz w:val="16"/>
                <w:szCs w:val="16"/>
              </w:rPr>
            </w:pPr>
            <w:r w:rsidRPr="000603FF">
              <w:rPr>
                <w:sz w:val="16"/>
                <w:szCs w:val="16"/>
              </w:rPr>
              <w:t>-100,0</w:t>
            </w:r>
          </w:p>
        </w:tc>
        <w:tc>
          <w:tcPr>
            <w:tcW w:w="567" w:type="pct"/>
            <w:shd w:val="clear" w:color="auto" w:fill="auto"/>
            <w:vAlign w:val="center"/>
            <w:hideMark/>
          </w:tcPr>
          <w:p w14:paraId="7E265C7F"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539" w:type="pct"/>
            <w:shd w:val="clear" w:color="auto" w:fill="auto"/>
            <w:vAlign w:val="center"/>
            <w:hideMark/>
          </w:tcPr>
          <w:p w14:paraId="20B7608F"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r>
      <w:tr w:rsidR="000603FF" w:rsidRPr="000603FF" w14:paraId="69FEACC9" w14:textId="77777777" w:rsidTr="00A44B73">
        <w:trPr>
          <w:trHeight w:val="300"/>
        </w:trPr>
        <w:tc>
          <w:tcPr>
            <w:tcW w:w="290" w:type="pct"/>
            <w:gridSpan w:val="2"/>
            <w:shd w:val="clear" w:color="auto" w:fill="auto"/>
            <w:vAlign w:val="center"/>
            <w:hideMark/>
          </w:tcPr>
          <w:p w14:paraId="3E11CCEB" w14:textId="77777777" w:rsidR="00CB43E6" w:rsidRPr="000603FF" w:rsidRDefault="00CB43E6" w:rsidP="00CB43E6">
            <w:pPr>
              <w:widowControl/>
              <w:autoSpaceDE/>
              <w:autoSpaceDN/>
              <w:adjustRightInd/>
              <w:ind w:firstLine="0"/>
              <w:jc w:val="center"/>
              <w:rPr>
                <w:sz w:val="16"/>
                <w:szCs w:val="16"/>
              </w:rPr>
            </w:pPr>
            <w:r w:rsidRPr="000603FF">
              <w:rPr>
                <w:sz w:val="16"/>
                <w:szCs w:val="16"/>
              </w:rPr>
              <w:t>0408</w:t>
            </w:r>
          </w:p>
        </w:tc>
        <w:tc>
          <w:tcPr>
            <w:tcW w:w="968" w:type="pct"/>
            <w:shd w:val="clear" w:color="auto" w:fill="auto"/>
            <w:vAlign w:val="center"/>
            <w:hideMark/>
          </w:tcPr>
          <w:p w14:paraId="4BEF2DA9" w14:textId="77777777" w:rsidR="00CB43E6" w:rsidRPr="000603FF" w:rsidRDefault="00CB43E6" w:rsidP="00CB43E6">
            <w:pPr>
              <w:widowControl/>
              <w:autoSpaceDE/>
              <w:autoSpaceDN/>
              <w:adjustRightInd/>
              <w:ind w:firstLine="0"/>
              <w:jc w:val="left"/>
              <w:rPr>
                <w:sz w:val="16"/>
                <w:szCs w:val="16"/>
              </w:rPr>
            </w:pPr>
            <w:r w:rsidRPr="000603FF">
              <w:rPr>
                <w:sz w:val="16"/>
                <w:szCs w:val="16"/>
              </w:rPr>
              <w:t>Транспорт</w:t>
            </w:r>
          </w:p>
        </w:tc>
        <w:tc>
          <w:tcPr>
            <w:tcW w:w="556" w:type="pct"/>
            <w:shd w:val="clear" w:color="auto" w:fill="auto"/>
            <w:vAlign w:val="center"/>
            <w:hideMark/>
          </w:tcPr>
          <w:p w14:paraId="31B78184" w14:textId="77777777" w:rsidR="00CB43E6" w:rsidRPr="000603FF" w:rsidRDefault="00CB43E6" w:rsidP="00CB43E6">
            <w:pPr>
              <w:widowControl/>
              <w:autoSpaceDE/>
              <w:autoSpaceDN/>
              <w:adjustRightInd/>
              <w:ind w:firstLine="0"/>
              <w:jc w:val="center"/>
              <w:rPr>
                <w:sz w:val="16"/>
                <w:szCs w:val="16"/>
              </w:rPr>
            </w:pPr>
            <w:r w:rsidRPr="000603FF">
              <w:rPr>
                <w:sz w:val="16"/>
                <w:szCs w:val="16"/>
              </w:rPr>
              <w:t>6 793,607</w:t>
            </w:r>
          </w:p>
        </w:tc>
        <w:tc>
          <w:tcPr>
            <w:tcW w:w="342" w:type="pct"/>
            <w:shd w:val="clear" w:color="auto" w:fill="auto"/>
            <w:vAlign w:val="center"/>
            <w:hideMark/>
          </w:tcPr>
          <w:p w14:paraId="67F0659D"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6" w:type="pct"/>
            <w:shd w:val="clear" w:color="auto" w:fill="auto"/>
            <w:vAlign w:val="center"/>
            <w:hideMark/>
          </w:tcPr>
          <w:p w14:paraId="0C772EE0" w14:textId="77777777" w:rsidR="00CB43E6" w:rsidRPr="000603FF" w:rsidRDefault="00CB43E6" w:rsidP="00CB43E6">
            <w:pPr>
              <w:widowControl/>
              <w:autoSpaceDE/>
              <w:autoSpaceDN/>
              <w:adjustRightInd/>
              <w:ind w:firstLine="0"/>
              <w:jc w:val="center"/>
              <w:rPr>
                <w:sz w:val="16"/>
                <w:szCs w:val="16"/>
              </w:rPr>
            </w:pPr>
            <w:r w:rsidRPr="000603FF">
              <w:rPr>
                <w:sz w:val="16"/>
                <w:szCs w:val="16"/>
              </w:rPr>
              <w:t>6 793,710</w:t>
            </w:r>
          </w:p>
        </w:tc>
        <w:tc>
          <w:tcPr>
            <w:tcW w:w="347" w:type="pct"/>
            <w:shd w:val="clear" w:color="auto" w:fill="auto"/>
            <w:vAlign w:val="center"/>
            <w:hideMark/>
          </w:tcPr>
          <w:p w14:paraId="534DFDFF"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5" w:type="pct"/>
            <w:shd w:val="clear" w:color="auto" w:fill="auto"/>
            <w:vAlign w:val="center"/>
            <w:hideMark/>
          </w:tcPr>
          <w:p w14:paraId="7216096F" w14:textId="77777777" w:rsidR="00CB43E6" w:rsidRPr="000603FF" w:rsidRDefault="00CB43E6" w:rsidP="00CB43E6">
            <w:pPr>
              <w:widowControl/>
              <w:autoSpaceDE/>
              <w:autoSpaceDN/>
              <w:adjustRightInd/>
              <w:ind w:firstLine="0"/>
              <w:jc w:val="center"/>
              <w:rPr>
                <w:sz w:val="16"/>
                <w:szCs w:val="16"/>
              </w:rPr>
            </w:pPr>
            <w:r w:rsidRPr="000603FF">
              <w:rPr>
                <w:sz w:val="16"/>
                <w:szCs w:val="16"/>
              </w:rPr>
              <w:t>0,103</w:t>
            </w:r>
          </w:p>
        </w:tc>
        <w:tc>
          <w:tcPr>
            <w:tcW w:w="282" w:type="pct"/>
            <w:shd w:val="clear" w:color="auto" w:fill="auto"/>
            <w:vAlign w:val="center"/>
            <w:hideMark/>
          </w:tcPr>
          <w:p w14:paraId="5274D372"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67" w:type="pct"/>
            <w:shd w:val="clear" w:color="auto" w:fill="auto"/>
            <w:vAlign w:val="center"/>
            <w:hideMark/>
          </w:tcPr>
          <w:p w14:paraId="66E09A72" w14:textId="77777777" w:rsidR="00CB43E6" w:rsidRPr="000603FF" w:rsidRDefault="00CB43E6" w:rsidP="00CB43E6">
            <w:pPr>
              <w:widowControl/>
              <w:autoSpaceDE/>
              <w:autoSpaceDN/>
              <w:adjustRightInd/>
              <w:ind w:firstLine="0"/>
              <w:jc w:val="center"/>
              <w:rPr>
                <w:sz w:val="16"/>
                <w:szCs w:val="16"/>
              </w:rPr>
            </w:pPr>
            <w:r w:rsidRPr="000603FF">
              <w:rPr>
                <w:sz w:val="16"/>
                <w:szCs w:val="16"/>
              </w:rPr>
              <w:t>2 879,752</w:t>
            </w:r>
          </w:p>
        </w:tc>
        <w:tc>
          <w:tcPr>
            <w:tcW w:w="539" w:type="pct"/>
            <w:shd w:val="clear" w:color="auto" w:fill="auto"/>
            <w:vAlign w:val="center"/>
            <w:hideMark/>
          </w:tcPr>
          <w:p w14:paraId="5192060B" w14:textId="77777777" w:rsidR="00CB43E6" w:rsidRPr="000603FF" w:rsidRDefault="00CB43E6" w:rsidP="00CB43E6">
            <w:pPr>
              <w:widowControl/>
              <w:autoSpaceDE/>
              <w:autoSpaceDN/>
              <w:adjustRightInd/>
              <w:ind w:firstLine="0"/>
              <w:jc w:val="center"/>
              <w:rPr>
                <w:sz w:val="16"/>
                <w:szCs w:val="16"/>
              </w:rPr>
            </w:pPr>
            <w:r w:rsidRPr="000603FF">
              <w:rPr>
                <w:sz w:val="16"/>
                <w:szCs w:val="16"/>
              </w:rPr>
              <w:t>2 879,752</w:t>
            </w:r>
          </w:p>
        </w:tc>
      </w:tr>
      <w:tr w:rsidR="000603FF" w:rsidRPr="000603FF" w14:paraId="063DBCB0" w14:textId="77777777" w:rsidTr="00A44B73">
        <w:trPr>
          <w:trHeight w:val="300"/>
        </w:trPr>
        <w:tc>
          <w:tcPr>
            <w:tcW w:w="290" w:type="pct"/>
            <w:gridSpan w:val="2"/>
            <w:shd w:val="clear" w:color="auto" w:fill="auto"/>
            <w:vAlign w:val="center"/>
            <w:hideMark/>
          </w:tcPr>
          <w:p w14:paraId="6A377E39" w14:textId="77777777" w:rsidR="00CB43E6" w:rsidRPr="000603FF" w:rsidRDefault="00CB43E6" w:rsidP="00CB43E6">
            <w:pPr>
              <w:widowControl/>
              <w:autoSpaceDE/>
              <w:autoSpaceDN/>
              <w:adjustRightInd/>
              <w:ind w:firstLine="0"/>
              <w:jc w:val="center"/>
              <w:rPr>
                <w:sz w:val="16"/>
                <w:szCs w:val="16"/>
              </w:rPr>
            </w:pPr>
            <w:r w:rsidRPr="000603FF">
              <w:rPr>
                <w:sz w:val="16"/>
                <w:szCs w:val="16"/>
              </w:rPr>
              <w:t>0409</w:t>
            </w:r>
          </w:p>
        </w:tc>
        <w:tc>
          <w:tcPr>
            <w:tcW w:w="968" w:type="pct"/>
            <w:shd w:val="clear" w:color="auto" w:fill="auto"/>
            <w:vAlign w:val="center"/>
            <w:hideMark/>
          </w:tcPr>
          <w:p w14:paraId="6DF23D6D" w14:textId="77777777" w:rsidR="00CB43E6" w:rsidRPr="000603FF" w:rsidRDefault="00CB43E6" w:rsidP="00CB43E6">
            <w:pPr>
              <w:widowControl/>
              <w:autoSpaceDE/>
              <w:autoSpaceDN/>
              <w:adjustRightInd/>
              <w:ind w:firstLine="0"/>
              <w:jc w:val="left"/>
              <w:rPr>
                <w:sz w:val="16"/>
                <w:szCs w:val="16"/>
              </w:rPr>
            </w:pPr>
            <w:r w:rsidRPr="000603FF">
              <w:rPr>
                <w:sz w:val="16"/>
                <w:szCs w:val="16"/>
              </w:rPr>
              <w:t>Дорожное хозяйство</w:t>
            </w:r>
          </w:p>
        </w:tc>
        <w:tc>
          <w:tcPr>
            <w:tcW w:w="556" w:type="pct"/>
            <w:shd w:val="clear" w:color="auto" w:fill="auto"/>
            <w:vAlign w:val="center"/>
            <w:hideMark/>
          </w:tcPr>
          <w:p w14:paraId="012B6DF2" w14:textId="77777777" w:rsidR="00CB43E6" w:rsidRPr="000603FF" w:rsidRDefault="00CB43E6" w:rsidP="00CB43E6">
            <w:pPr>
              <w:widowControl/>
              <w:autoSpaceDE/>
              <w:autoSpaceDN/>
              <w:adjustRightInd/>
              <w:ind w:firstLine="0"/>
              <w:jc w:val="center"/>
              <w:rPr>
                <w:sz w:val="16"/>
                <w:szCs w:val="16"/>
              </w:rPr>
            </w:pPr>
            <w:r w:rsidRPr="000603FF">
              <w:rPr>
                <w:sz w:val="16"/>
                <w:szCs w:val="16"/>
              </w:rPr>
              <w:t>24 477,972</w:t>
            </w:r>
          </w:p>
        </w:tc>
        <w:tc>
          <w:tcPr>
            <w:tcW w:w="342" w:type="pct"/>
            <w:shd w:val="clear" w:color="auto" w:fill="auto"/>
            <w:vAlign w:val="center"/>
            <w:hideMark/>
          </w:tcPr>
          <w:p w14:paraId="7A258D64" w14:textId="77777777" w:rsidR="00CB43E6" w:rsidRPr="000603FF" w:rsidRDefault="00CB43E6" w:rsidP="00CB43E6">
            <w:pPr>
              <w:widowControl/>
              <w:autoSpaceDE/>
              <w:autoSpaceDN/>
              <w:adjustRightInd/>
              <w:ind w:firstLine="0"/>
              <w:jc w:val="center"/>
              <w:rPr>
                <w:sz w:val="16"/>
                <w:szCs w:val="16"/>
              </w:rPr>
            </w:pPr>
            <w:r w:rsidRPr="000603FF">
              <w:rPr>
                <w:sz w:val="16"/>
                <w:szCs w:val="16"/>
              </w:rPr>
              <w:t>0,9</w:t>
            </w:r>
          </w:p>
        </w:tc>
        <w:tc>
          <w:tcPr>
            <w:tcW w:w="556" w:type="pct"/>
            <w:shd w:val="clear" w:color="auto" w:fill="auto"/>
            <w:vAlign w:val="center"/>
            <w:hideMark/>
          </w:tcPr>
          <w:p w14:paraId="0DAE232D" w14:textId="77777777" w:rsidR="00CB43E6" w:rsidRPr="000603FF" w:rsidRDefault="00CB43E6" w:rsidP="00CB43E6">
            <w:pPr>
              <w:widowControl/>
              <w:autoSpaceDE/>
              <w:autoSpaceDN/>
              <w:adjustRightInd/>
              <w:ind w:firstLine="0"/>
              <w:jc w:val="center"/>
              <w:rPr>
                <w:sz w:val="16"/>
                <w:szCs w:val="16"/>
              </w:rPr>
            </w:pPr>
            <w:r w:rsidRPr="000603FF">
              <w:rPr>
                <w:sz w:val="16"/>
                <w:szCs w:val="16"/>
              </w:rPr>
              <w:t>10 083,302</w:t>
            </w:r>
          </w:p>
        </w:tc>
        <w:tc>
          <w:tcPr>
            <w:tcW w:w="347" w:type="pct"/>
            <w:shd w:val="clear" w:color="auto" w:fill="auto"/>
            <w:vAlign w:val="center"/>
            <w:hideMark/>
          </w:tcPr>
          <w:p w14:paraId="6C883F4D" w14:textId="77777777" w:rsidR="00CB43E6" w:rsidRPr="000603FF" w:rsidRDefault="00CB43E6" w:rsidP="00CB43E6">
            <w:pPr>
              <w:widowControl/>
              <w:autoSpaceDE/>
              <w:autoSpaceDN/>
              <w:adjustRightInd/>
              <w:ind w:firstLine="0"/>
              <w:jc w:val="center"/>
              <w:rPr>
                <w:sz w:val="16"/>
                <w:szCs w:val="16"/>
              </w:rPr>
            </w:pPr>
            <w:r w:rsidRPr="000603FF">
              <w:rPr>
                <w:sz w:val="16"/>
                <w:szCs w:val="16"/>
              </w:rPr>
              <w:t>0,3</w:t>
            </w:r>
          </w:p>
        </w:tc>
        <w:tc>
          <w:tcPr>
            <w:tcW w:w="555" w:type="pct"/>
            <w:shd w:val="clear" w:color="auto" w:fill="auto"/>
            <w:vAlign w:val="center"/>
            <w:hideMark/>
          </w:tcPr>
          <w:p w14:paraId="41F15187" w14:textId="77777777" w:rsidR="00CB43E6" w:rsidRPr="000603FF" w:rsidRDefault="00CB43E6" w:rsidP="00CB43E6">
            <w:pPr>
              <w:widowControl/>
              <w:autoSpaceDE/>
              <w:autoSpaceDN/>
              <w:adjustRightInd/>
              <w:ind w:firstLine="0"/>
              <w:jc w:val="center"/>
              <w:rPr>
                <w:sz w:val="16"/>
                <w:szCs w:val="16"/>
              </w:rPr>
            </w:pPr>
            <w:r w:rsidRPr="000603FF">
              <w:rPr>
                <w:sz w:val="16"/>
                <w:szCs w:val="16"/>
              </w:rPr>
              <w:t>-14 394,670</w:t>
            </w:r>
          </w:p>
        </w:tc>
        <w:tc>
          <w:tcPr>
            <w:tcW w:w="282" w:type="pct"/>
            <w:shd w:val="clear" w:color="auto" w:fill="auto"/>
            <w:vAlign w:val="center"/>
            <w:hideMark/>
          </w:tcPr>
          <w:p w14:paraId="61D178E4" w14:textId="77777777" w:rsidR="00CB43E6" w:rsidRPr="000603FF" w:rsidRDefault="00CB43E6" w:rsidP="00CB43E6">
            <w:pPr>
              <w:widowControl/>
              <w:autoSpaceDE/>
              <w:autoSpaceDN/>
              <w:adjustRightInd/>
              <w:ind w:firstLine="0"/>
              <w:jc w:val="center"/>
              <w:rPr>
                <w:sz w:val="16"/>
                <w:szCs w:val="16"/>
              </w:rPr>
            </w:pPr>
            <w:r w:rsidRPr="000603FF">
              <w:rPr>
                <w:sz w:val="16"/>
                <w:szCs w:val="16"/>
              </w:rPr>
              <w:t>-58,8</w:t>
            </w:r>
          </w:p>
        </w:tc>
        <w:tc>
          <w:tcPr>
            <w:tcW w:w="567" w:type="pct"/>
            <w:shd w:val="clear" w:color="auto" w:fill="auto"/>
            <w:vAlign w:val="center"/>
            <w:hideMark/>
          </w:tcPr>
          <w:p w14:paraId="3C179C4B" w14:textId="77777777" w:rsidR="00CB43E6" w:rsidRPr="000603FF" w:rsidRDefault="00CB43E6" w:rsidP="00CB43E6">
            <w:pPr>
              <w:widowControl/>
              <w:autoSpaceDE/>
              <w:autoSpaceDN/>
              <w:adjustRightInd/>
              <w:ind w:firstLine="0"/>
              <w:jc w:val="center"/>
              <w:rPr>
                <w:sz w:val="16"/>
                <w:szCs w:val="16"/>
              </w:rPr>
            </w:pPr>
            <w:r w:rsidRPr="000603FF">
              <w:rPr>
                <w:sz w:val="16"/>
                <w:szCs w:val="16"/>
              </w:rPr>
              <w:t>12 117,494</w:t>
            </w:r>
          </w:p>
        </w:tc>
        <w:tc>
          <w:tcPr>
            <w:tcW w:w="539" w:type="pct"/>
            <w:shd w:val="clear" w:color="auto" w:fill="auto"/>
            <w:vAlign w:val="center"/>
            <w:hideMark/>
          </w:tcPr>
          <w:p w14:paraId="70D3BE70" w14:textId="77777777" w:rsidR="00CB43E6" w:rsidRPr="000603FF" w:rsidRDefault="00CB43E6" w:rsidP="00CB43E6">
            <w:pPr>
              <w:widowControl/>
              <w:autoSpaceDE/>
              <w:autoSpaceDN/>
              <w:adjustRightInd/>
              <w:ind w:firstLine="0"/>
              <w:jc w:val="center"/>
              <w:rPr>
                <w:sz w:val="16"/>
                <w:szCs w:val="16"/>
              </w:rPr>
            </w:pPr>
            <w:r w:rsidRPr="000603FF">
              <w:rPr>
                <w:sz w:val="16"/>
                <w:szCs w:val="16"/>
              </w:rPr>
              <w:t>12 170,525</w:t>
            </w:r>
          </w:p>
        </w:tc>
      </w:tr>
      <w:tr w:rsidR="000603FF" w:rsidRPr="000603FF" w14:paraId="3B744DD7" w14:textId="77777777" w:rsidTr="00A44B73">
        <w:trPr>
          <w:trHeight w:val="480"/>
        </w:trPr>
        <w:tc>
          <w:tcPr>
            <w:tcW w:w="290" w:type="pct"/>
            <w:gridSpan w:val="2"/>
            <w:shd w:val="clear" w:color="auto" w:fill="auto"/>
            <w:vAlign w:val="center"/>
            <w:hideMark/>
          </w:tcPr>
          <w:p w14:paraId="097C51EE" w14:textId="77777777" w:rsidR="00CB43E6" w:rsidRPr="000603FF" w:rsidRDefault="00CB43E6" w:rsidP="00CB43E6">
            <w:pPr>
              <w:widowControl/>
              <w:autoSpaceDE/>
              <w:autoSpaceDN/>
              <w:adjustRightInd/>
              <w:ind w:firstLine="0"/>
              <w:jc w:val="center"/>
              <w:rPr>
                <w:sz w:val="16"/>
                <w:szCs w:val="16"/>
              </w:rPr>
            </w:pPr>
            <w:r w:rsidRPr="000603FF">
              <w:rPr>
                <w:sz w:val="16"/>
                <w:szCs w:val="16"/>
              </w:rPr>
              <w:t>0412</w:t>
            </w:r>
          </w:p>
        </w:tc>
        <w:tc>
          <w:tcPr>
            <w:tcW w:w="968" w:type="pct"/>
            <w:shd w:val="clear" w:color="auto" w:fill="auto"/>
            <w:vAlign w:val="center"/>
            <w:hideMark/>
          </w:tcPr>
          <w:p w14:paraId="015FCE76" w14:textId="77777777" w:rsidR="00CB43E6" w:rsidRPr="000603FF" w:rsidRDefault="00CB43E6" w:rsidP="00CB43E6">
            <w:pPr>
              <w:widowControl/>
              <w:autoSpaceDE/>
              <w:autoSpaceDN/>
              <w:adjustRightInd/>
              <w:ind w:firstLine="0"/>
              <w:jc w:val="left"/>
              <w:rPr>
                <w:sz w:val="16"/>
                <w:szCs w:val="16"/>
              </w:rPr>
            </w:pPr>
            <w:r w:rsidRPr="000603FF">
              <w:rPr>
                <w:sz w:val="16"/>
                <w:szCs w:val="16"/>
              </w:rPr>
              <w:t>Другие вопросы в области национальной экономики</w:t>
            </w:r>
          </w:p>
        </w:tc>
        <w:tc>
          <w:tcPr>
            <w:tcW w:w="556" w:type="pct"/>
            <w:shd w:val="clear" w:color="auto" w:fill="auto"/>
            <w:vAlign w:val="center"/>
            <w:hideMark/>
          </w:tcPr>
          <w:p w14:paraId="538044C8" w14:textId="77777777" w:rsidR="00CB43E6" w:rsidRPr="000603FF" w:rsidRDefault="00CB43E6" w:rsidP="00CB43E6">
            <w:pPr>
              <w:widowControl/>
              <w:autoSpaceDE/>
              <w:autoSpaceDN/>
              <w:adjustRightInd/>
              <w:ind w:firstLine="0"/>
              <w:jc w:val="center"/>
              <w:rPr>
                <w:sz w:val="16"/>
                <w:szCs w:val="16"/>
              </w:rPr>
            </w:pPr>
            <w:r w:rsidRPr="000603FF">
              <w:rPr>
                <w:sz w:val="16"/>
                <w:szCs w:val="16"/>
              </w:rPr>
              <w:t>520,000</w:t>
            </w:r>
          </w:p>
        </w:tc>
        <w:tc>
          <w:tcPr>
            <w:tcW w:w="342" w:type="pct"/>
            <w:shd w:val="clear" w:color="auto" w:fill="auto"/>
            <w:vAlign w:val="center"/>
            <w:hideMark/>
          </w:tcPr>
          <w:p w14:paraId="7ADB842C"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526A7748" w14:textId="77777777" w:rsidR="00CB43E6" w:rsidRPr="000603FF" w:rsidRDefault="00CB43E6" w:rsidP="00CB43E6">
            <w:pPr>
              <w:widowControl/>
              <w:autoSpaceDE/>
              <w:autoSpaceDN/>
              <w:adjustRightInd/>
              <w:ind w:firstLine="0"/>
              <w:jc w:val="center"/>
              <w:rPr>
                <w:sz w:val="16"/>
                <w:szCs w:val="16"/>
              </w:rPr>
            </w:pPr>
            <w:r w:rsidRPr="000603FF">
              <w:rPr>
                <w:sz w:val="16"/>
                <w:szCs w:val="16"/>
              </w:rPr>
              <w:t>486,000</w:t>
            </w:r>
          </w:p>
        </w:tc>
        <w:tc>
          <w:tcPr>
            <w:tcW w:w="347" w:type="pct"/>
            <w:shd w:val="clear" w:color="auto" w:fill="auto"/>
            <w:vAlign w:val="center"/>
            <w:hideMark/>
          </w:tcPr>
          <w:p w14:paraId="596EE331"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0E0EA712" w14:textId="77777777" w:rsidR="00CB43E6" w:rsidRPr="000603FF" w:rsidRDefault="00CB43E6" w:rsidP="00CB43E6">
            <w:pPr>
              <w:widowControl/>
              <w:autoSpaceDE/>
              <w:autoSpaceDN/>
              <w:adjustRightInd/>
              <w:ind w:firstLine="0"/>
              <w:jc w:val="center"/>
              <w:rPr>
                <w:sz w:val="16"/>
                <w:szCs w:val="16"/>
              </w:rPr>
            </w:pPr>
            <w:r w:rsidRPr="000603FF">
              <w:rPr>
                <w:sz w:val="16"/>
                <w:szCs w:val="16"/>
              </w:rPr>
              <w:t>-34,000</w:t>
            </w:r>
          </w:p>
        </w:tc>
        <w:tc>
          <w:tcPr>
            <w:tcW w:w="282" w:type="pct"/>
            <w:shd w:val="clear" w:color="auto" w:fill="auto"/>
            <w:vAlign w:val="center"/>
            <w:hideMark/>
          </w:tcPr>
          <w:p w14:paraId="632C0FF7" w14:textId="77777777" w:rsidR="00CB43E6" w:rsidRPr="000603FF" w:rsidRDefault="00CB43E6" w:rsidP="00CB43E6">
            <w:pPr>
              <w:widowControl/>
              <w:autoSpaceDE/>
              <w:autoSpaceDN/>
              <w:adjustRightInd/>
              <w:ind w:firstLine="0"/>
              <w:jc w:val="center"/>
              <w:rPr>
                <w:sz w:val="16"/>
                <w:szCs w:val="16"/>
              </w:rPr>
            </w:pPr>
            <w:r w:rsidRPr="000603FF">
              <w:rPr>
                <w:sz w:val="16"/>
                <w:szCs w:val="16"/>
              </w:rPr>
              <w:t>-6,5</w:t>
            </w:r>
          </w:p>
        </w:tc>
        <w:tc>
          <w:tcPr>
            <w:tcW w:w="567" w:type="pct"/>
            <w:shd w:val="clear" w:color="auto" w:fill="auto"/>
            <w:vAlign w:val="center"/>
            <w:hideMark/>
          </w:tcPr>
          <w:p w14:paraId="2C6D59F0" w14:textId="77777777" w:rsidR="00CB43E6" w:rsidRPr="000603FF" w:rsidRDefault="00CB43E6" w:rsidP="00CB43E6">
            <w:pPr>
              <w:widowControl/>
              <w:autoSpaceDE/>
              <w:autoSpaceDN/>
              <w:adjustRightInd/>
              <w:ind w:firstLine="0"/>
              <w:jc w:val="center"/>
              <w:rPr>
                <w:sz w:val="16"/>
                <w:szCs w:val="16"/>
              </w:rPr>
            </w:pPr>
            <w:r w:rsidRPr="000603FF">
              <w:rPr>
                <w:sz w:val="16"/>
                <w:szCs w:val="16"/>
              </w:rPr>
              <w:t>726,000</w:t>
            </w:r>
          </w:p>
        </w:tc>
        <w:tc>
          <w:tcPr>
            <w:tcW w:w="539" w:type="pct"/>
            <w:shd w:val="clear" w:color="auto" w:fill="auto"/>
            <w:vAlign w:val="center"/>
            <w:hideMark/>
          </w:tcPr>
          <w:p w14:paraId="7A20128B" w14:textId="77777777" w:rsidR="00CB43E6" w:rsidRPr="000603FF" w:rsidRDefault="00CB43E6" w:rsidP="00CB43E6">
            <w:pPr>
              <w:widowControl/>
              <w:autoSpaceDE/>
              <w:autoSpaceDN/>
              <w:adjustRightInd/>
              <w:ind w:firstLine="0"/>
              <w:jc w:val="center"/>
              <w:rPr>
                <w:sz w:val="16"/>
                <w:szCs w:val="16"/>
              </w:rPr>
            </w:pPr>
            <w:r w:rsidRPr="000603FF">
              <w:rPr>
                <w:sz w:val="16"/>
                <w:szCs w:val="16"/>
              </w:rPr>
              <w:t>119,000</w:t>
            </w:r>
          </w:p>
        </w:tc>
      </w:tr>
      <w:tr w:rsidR="000603FF" w:rsidRPr="000603FF" w14:paraId="7F426171" w14:textId="77777777" w:rsidTr="00A44B73">
        <w:trPr>
          <w:trHeight w:val="480"/>
        </w:trPr>
        <w:tc>
          <w:tcPr>
            <w:tcW w:w="290" w:type="pct"/>
            <w:gridSpan w:val="2"/>
            <w:shd w:val="clear" w:color="auto" w:fill="auto"/>
            <w:vAlign w:val="center"/>
            <w:hideMark/>
          </w:tcPr>
          <w:p w14:paraId="77DB07F2"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0500</w:t>
            </w:r>
          </w:p>
        </w:tc>
        <w:tc>
          <w:tcPr>
            <w:tcW w:w="968" w:type="pct"/>
            <w:shd w:val="clear" w:color="auto" w:fill="auto"/>
            <w:vAlign w:val="center"/>
            <w:hideMark/>
          </w:tcPr>
          <w:p w14:paraId="28CCBCC3"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Жилищно-коммунальное хозяйство</w:t>
            </w:r>
          </w:p>
        </w:tc>
        <w:tc>
          <w:tcPr>
            <w:tcW w:w="556" w:type="pct"/>
            <w:shd w:val="clear" w:color="auto" w:fill="auto"/>
            <w:vAlign w:val="center"/>
            <w:hideMark/>
          </w:tcPr>
          <w:p w14:paraId="51724367"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253 657,887</w:t>
            </w:r>
          </w:p>
        </w:tc>
        <w:tc>
          <w:tcPr>
            <w:tcW w:w="342" w:type="pct"/>
            <w:shd w:val="clear" w:color="auto" w:fill="auto"/>
            <w:vAlign w:val="center"/>
            <w:hideMark/>
          </w:tcPr>
          <w:p w14:paraId="2790B9F6"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9,0</w:t>
            </w:r>
          </w:p>
        </w:tc>
        <w:tc>
          <w:tcPr>
            <w:tcW w:w="556" w:type="pct"/>
            <w:shd w:val="clear" w:color="auto" w:fill="auto"/>
            <w:vAlign w:val="center"/>
            <w:hideMark/>
          </w:tcPr>
          <w:p w14:paraId="763AC94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329 091,388</w:t>
            </w:r>
          </w:p>
        </w:tc>
        <w:tc>
          <w:tcPr>
            <w:tcW w:w="347" w:type="pct"/>
            <w:shd w:val="clear" w:color="auto" w:fill="auto"/>
            <w:vAlign w:val="center"/>
            <w:hideMark/>
          </w:tcPr>
          <w:p w14:paraId="4848FB31"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10,5</w:t>
            </w:r>
          </w:p>
        </w:tc>
        <w:tc>
          <w:tcPr>
            <w:tcW w:w="555" w:type="pct"/>
            <w:shd w:val="clear" w:color="auto" w:fill="auto"/>
            <w:vAlign w:val="center"/>
            <w:hideMark/>
          </w:tcPr>
          <w:p w14:paraId="32D9627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75 433,501</w:t>
            </w:r>
          </w:p>
        </w:tc>
        <w:tc>
          <w:tcPr>
            <w:tcW w:w="282" w:type="pct"/>
            <w:shd w:val="clear" w:color="auto" w:fill="auto"/>
            <w:vAlign w:val="center"/>
            <w:hideMark/>
          </w:tcPr>
          <w:p w14:paraId="58A24225"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29,7</w:t>
            </w:r>
          </w:p>
        </w:tc>
        <w:tc>
          <w:tcPr>
            <w:tcW w:w="567" w:type="pct"/>
            <w:shd w:val="clear" w:color="auto" w:fill="auto"/>
            <w:vAlign w:val="center"/>
            <w:hideMark/>
          </w:tcPr>
          <w:p w14:paraId="63D06F03"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156 523,141</w:t>
            </w:r>
          </w:p>
        </w:tc>
        <w:tc>
          <w:tcPr>
            <w:tcW w:w="539" w:type="pct"/>
            <w:shd w:val="clear" w:color="auto" w:fill="auto"/>
            <w:vAlign w:val="center"/>
            <w:hideMark/>
          </w:tcPr>
          <w:p w14:paraId="4E3FC3AB"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150 640,312</w:t>
            </w:r>
          </w:p>
        </w:tc>
      </w:tr>
      <w:tr w:rsidR="000603FF" w:rsidRPr="000603FF" w14:paraId="102FE3A9" w14:textId="77777777" w:rsidTr="00A44B73">
        <w:trPr>
          <w:trHeight w:val="300"/>
        </w:trPr>
        <w:tc>
          <w:tcPr>
            <w:tcW w:w="290" w:type="pct"/>
            <w:gridSpan w:val="2"/>
            <w:shd w:val="clear" w:color="auto" w:fill="auto"/>
            <w:vAlign w:val="center"/>
            <w:hideMark/>
          </w:tcPr>
          <w:p w14:paraId="30A12297" w14:textId="77777777" w:rsidR="00CB43E6" w:rsidRPr="000603FF" w:rsidRDefault="00CB43E6" w:rsidP="00CB43E6">
            <w:pPr>
              <w:widowControl/>
              <w:autoSpaceDE/>
              <w:autoSpaceDN/>
              <w:adjustRightInd/>
              <w:ind w:firstLine="0"/>
              <w:jc w:val="center"/>
              <w:rPr>
                <w:sz w:val="16"/>
                <w:szCs w:val="16"/>
              </w:rPr>
            </w:pPr>
            <w:r w:rsidRPr="000603FF">
              <w:rPr>
                <w:sz w:val="16"/>
                <w:szCs w:val="16"/>
              </w:rPr>
              <w:t>0501</w:t>
            </w:r>
          </w:p>
        </w:tc>
        <w:tc>
          <w:tcPr>
            <w:tcW w:w="968" w:type="pct"/>
            <w:shd w:val="clear" w:color="auto" w:fill="auto"/>
            <w:vAlign w:val="center"/>
            <w:hideMark/>
          </w:tcPr>
          <w:p w14:paraId="30B8BC1F" w14:textId="77777777" w:rsidR="00CB43E6" w:rsidRPr="000603FF" w:rsidRDefault="00CB43E6" w:rsidP="00CB43E6">
            <w:pPr>
              <w:widowControl/>
              <w:autoSpaceDE/>
              <w:autoSpaceDN/>
              <w:adjustRightInd/>
              <w:ind w:firstLine="0"/>
              <w:jc w:val="left"/>
              <w:rPr>
                <w:sz w:val="16"/>
                <w:szCs w:val="16"/>
              </w:rPr>
            </w:pPr>
            <w:r w:rsidRPr="000603FF">
              <w:rPr>
                <w:sz w:val="16"/>
                <w:szCs w:val="16"/>
              </w:rPr>
              <w:t>Жилищное хозяйство</w:t>
            </w:r>
          </w:p>
        </w:tc>
        <w:tc>
          <w:tcPr>
            <w:tcW w:w="556" w:type="pct"/>
            <w:shd w:val="clear" w:color="auto" w:fill="auto"/>
            <w:vAlign w:val="center"/>
            <w:hideMark/>
          </w:tcPr>
          <w:p w14:paraId="3A15ACC1" w14:textId="77777777" w:rsidR="00CB43E6" w:rsidRPr="000603FF" w:rsidRDefault="00CB43E6" w:rsidP="00CB43E6">
            <w:pPr>
              <w:widowControl/>
              <w:autoSpaceDE/>
              <w:autoSpaceDN/>
              <w:adjustRightInd/>
              <w:ind w:firstLine="0"/>
              <w:jc w:val="center"/>
              <w:rPr>
                <w:sz w:val="16"/>
                <w:szCs w:val="16"/>
              </w:rPr>
            </w:pPr>
            <w:r w:rsidRPr="000603FF">
              <w:rPr>
                <w:sz w:val="16"/>
                <w:szCs w:val="16"/>
              </w:rPr>
              <w:t>4 942,195</w:t>
            </w:r>
          </w:p>
        </w:tc>
        <w:tc>
          <w:tcPr>
            <w:tcW w:w="342" w:type="pct"/>
            <w:shd w:val="clear" w:color="auto" w:fill="auto"/>
            <w:vAlign w:val="center"/>
            <w:hideMark/>
          </w:tcPr>
          <w:p w14:paraId="6C914A7E"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6" w:type="pct"/>
            <w:shd w:val="clear" w:color="auto" w:fill="auto"/>
            <w:vAlign w:val="center"/>
            <w:hideMark/>
          </w:tcPr>
          <w:p w14:paraId="1CE3B092" w14:textId="77777777" w:rsidR="00CB43E6" w:rsidRPr="000603FF" w:rsidRDefault="00CB43E6" w:rsidP="00CB43E6">
            <w:pPr>
              <w:widowControl/>
              <w:autoSpaceDE/>
              <w:autoSpaceDN/>
              <w:adjustRightInd/>
              <w:ind w:firstLine="0"/>
              <w:jc w:val="center"/>
              <w:rPr>
                <w:sz w:val="16"/>
                <w:szCs w:val="16"/>
              </w:rPr>
            </w:pPr>
            <w:r w:rsidRPr="000603FF">
              <w:rPr>
                <w:sz w:val="16"/>
                <w:szCs w:val="16"/>
              </w:rPr>
              <w:t>3 766,885</w:t>
            </w:r>
          </w:p>
        </w:tc>
        <w:tc>
          <w:tcPr>
            <w:tcW w:w="347" w:type="pct"/>
            <w:shd w:val="clear" w:color="auto" w:fill="auto"/>
            <w:vAlign w:val="center"/>
            <w:hideMark/>
          </w:tcPr>
          <w:p w14:paraId="65F9A0FC" w14:textId="77777777" w:rsidR="00CB43E6" w:rsidRPr="000603FF" w:rsidRDefault="00CB43E6" w:rsidP="00CB43E6">
            <w:pPr>
              <w:widowControl/>
              <w:autoSpaceDE/>
              <w:autoSpaceDN/>
              <w:adjustRightInd/>
              <w:ind w:firstLine="0"/>
              <w:jc w:val="center"/>
              <w:rPr>
                <w:sz w:val="16"/>
                <w:szCs w:val="16"/>
              </w:rPr>
            </w:pPr>
            <w:r w:rsidRPr="000603FF">
              <w:rPr>
                <w:sz w:val="16"/>
                <w:szCs w:val="16"/>
              </w:rPr>
              <w:t>0,1</w:t>
            </w:r>
          </w:p>
        </w:tc>
        <w:tc>
          <w:tcPr>
            <w:tcW w:w="555" w:type="pct"/>
            <w:shd w:val="clear" w:color="auto" w:fill="auto"/>
            <w:vAlign w:val="center"/>
            <w:hideMark/>
          </w:tcPr>
          <w:p w14:paraId="34A1DC7B" w14:textId="77777777" w:rsidR="00CB43E6" w:rsidRPr="000603FF" w:rsidRDefault="00CB43E6" w:rsidP="00CB43E6">
            <w:pPr>
              <w:widowControl/>
              <w:autoSpaceDE/>
              <w:autoSpaceDN/>
              <w:adjustRightInd/>
              <w:ind w:firstLine="0"/>
              <w:jc w:val="center"/>
              <w:rPr>
                <w:sz w:val="16"/>
                <w:szCs w:val="16"/>
              </w:rPr>
            </w:pPr>
            <w:r w:rsidRPr="000603FF">
              <w:rPr>
                <w:sz w:val="16"/>
                <w:szCs w:val="16"/>
              </w:rPr>
              <w:t>-1 175,310</w:t>
            </w:r>
          </w:p>
        </w:tc>
        <w:tc>
          <w:tcPr>
            <w:tcW w:w="282" w:type="pct"/>
            <w:shd w:val="clear" w:color="auto" w:fill="auto"/>
            <w:vAlign w:val="center"/>
            <w:hideMark/>
          </w:tcPr>
          <w:p w14:paraId="40943AF7" w14:textId="77777777" w:rsidR="00CB43E6" w:rsidRPr="000603FF" w:rsidRDefault="00CB43E6" w:rsidP="00CB43E6">
            <w:pPr>
              <w:widowControl/>
              <w:autoSpaceDE/>
              <w:autoSpaceDN/>
              <w:adjustRightInd/>
              <w:ind w:firstLine="0"/>
              <w:jc w:val="center"/>
              <w:rPr>
                <w:sz w:val="16"/>
                <w:szCs w:val="16"/>
              </w:rPr>
            </w:pPr>
            <w:r w:rsidRPr="000603FF">
              <w:rPr>
                <w:sz w:val="16"/>
                <w:szCs w:val="16"/>
              </w:rPr>
              <w:t>-23,8</w:t>
            </w:r>
          </w:p>
        </w:tc>
        <w:tc>
          <w:tcPr>
            <w:tcW w:w="567" w:type="pct"/>
            <w:shd w:val="clear" w:color="auto" w:fill="auto"/>
            <w:vAlign w:val="center"/>
            <w:hideMark/>
          </w:tcPr>
          <w:p w14:paraId="11A6FF3C" w14:textId="77777777" w:rsidR="00CB43E6" w:rsidRPr="000603FF" w:rsidRDefault="00CB43E6" w:rsidP="00CB43E6">
            <w:pPr>
              <w:widowControl/>
              <w:autoSpaceDE/>
              <w:autoSpaceDN/>
              <w:adjustRightInd/>
              <w:ind w:firstLine="0"/>
              <w:jc w:val="center"/>
              <w:rPr>
                <w:sz w:val="16"/>
                <w:szCs w:val="16"/>
              </w:rPr>
            </w:pPr>
            <w:r w:rsidRPr="000603FF">
              <w:rPr>
                <w:sz w:val="16"/>
                <w:szCs w:val="16"/>
              </w:rPr>
              <w:t>1 672,875</w:t>
            </w:r>
          </w:p>
        </w:tc>
        <w:tc>
          <w:tcPr>
            <w:tcW w:w="539" w:type="pct"/>
            <w:shd w:val="clear" w:color="auto" w:fill="auto"/>
            <w:vAlign w:val="center"/>
            <w:hideMark/>
          </w:tcPr>
          <w:p w14:paraId="4E9A4AAE" w14:textId="77777777" w:rsidR="00CB43E6" w:rsidRPr="000603FF" w:rsidRDefault="00CB43E6" w:rsidP="00CB43E6">
            <w:pPr>
              <w:widowControl/>
              <w:autoSpaceDE/>
              <w:autoSpaceDN/>
              <w:adjustRightInd/>
              <w:ind w:firstLine="0"/>
              <w:jc w:val="center"/>
              <w:rPr>
                <w:sz w:val="16"/>
                <w:szCs w:val="16"/>
              </w:rPr>
            </w:pPr>
            <w:r w:rsidRPr="000603FF">
              <w:rPr>
                <w:sz w:val="16"/>
                <w:szCs w:val="16"/>
              </w:rPr>
              <w:t>1 672,875</w:t>
            </w:r>
          </w:p>
        </w:tc>
      </w:tr>
      <w:tr w:rsidR="000603FF" w:rsidRPr="000603FF" w14:paraId="4CDE017A" w14:textId="77777777" w:rsidTr="00A44B73">
        <w:trPr>
          <w:trHeight w:val="300"/>
        </w:trPr>
        <w:tc>
          <w:tcPr>
            <w:tcW w:w="290" w:type="pct"/>
            <w:gridSpan w:val="2"/>
            <w:shd w:val="clear" w:color="auto" w:fill="auto"/>
            <w:vAlign w:val="center"/>
            <w:hideMark/>
          </w:tcPr>
          <w:p w14:paraId="183D73D5" w14:textId="77777777" w:rsidR="00CB43E6" w:rsidRPr="000603FF" w:rsidRDefault="00CB43E6" w:rsidP="00CB43E6">
            <w:pPr>
              <w:widowControl/>
              <w:autoSpaceDE/>
              <w:autoSpaceDN/>
              <w:adjustRightInd/>
              <w:ind w:firstLine="0"/>
              <w:jc w:val="center"/>
              <w:rPr>
                <w:sz w:val="16"/>
                <w:szCs w:val="16"/>
              </w:rPr>
            </w:pPr>
            <w:r w:rsidRPr="000603FF">
              <w:rPr>
                <w:sz w:val="16"/>
                <w:szCs w:val="16"/>
              </w:rPr>
              <w:t>0502</w:t>
            </w:r>
          </w:p>
        </w:tc>
        <w:tc>
          <w:tcPr>
            <w:tcW w:w="968" w:type="pct"/>
            <w:shd w:val="clear" w:color="auto" w:fill="auto"/>
            <w:vAlign w:val="center"/>
            <w:hideMark/>
          </w:tcPr>
          <w:p w14:paraId="08917704" w14:textId="77777777" w:rsidR="00CB43E6" w:rsidRPr="000603FF" w:rsidRDefault="00CB43E6" w:rsidP="00CB43E6">
            <w:pPr>
              <w:widowControl/>
              <w:autoSpaceDE/>
              <w:autoSpaceDN/>
              <w:adjustRightInd/>
              <w:ind w:firstLine="0"/>
              <w:jc w:val="left"/>
              <w:rPr>
                <w:sz w:val="16"/>
                <w:szCs w:val="16"/>
              </w:rPr>
            </w:pPr>
            <w:r w:rsidRPr="000603FF">
              <w:rPr>
                <w:sz w:val="16"/>
                <w:szCs w:val="16"/>
              </w:rPr>
              <w:t>Коммунальное хозяйство</w:t>
            </w:r>
          </w:p>
        </w:tc>
        <w:tc>
          <w:tcPr>
            <w:tcW w:w="556" w:type="pct"/>
            <w:shd w:val="clear" w:color="auto" w:fill="auto"/>
            <w:vAlign w:val="center"/>
            <w:hideMark/>
          </w:tcPr>
          <w:p w14:paraId="4F8F969D" w14:textId="77777777" w:rsidR="00CB43E6" w:rsidRPr="000603FF" w:rsidRDefault="00CB43E6" w:rsidP="00CB43E6">
            <w:pPr>
              <w:widowControl/>
              <w:autoSpaceDE/>
              <w:autoSpaceDN/>
              <w:adjustRightInd/>
              <w:ind w:firstLine="0"/>
              <w:jc w:val="center"/>
              <w:rPr>
                <w:sz w:val="16"/>
                <w:szCs w:val="16"/>
              </w:rPr>
            </w:pPr>
            <w:r w:rsidRPr="000603FF">
              <w:rPr>
                <w:sz w:val="16"/>
                <w:szCs w:val="16"/>
              </w:rPr>
              <w:t>81 002,495</w:t>
            </w:r>
          </w:p>
        </w:tc>
        <w:tc>
          <w:tcPr>
            <w:tcW w:w="342" w:type="pct"/>
            <w:shd w:val="clear" w:color="auto" w:fill="auto"/>
            <w:vAlign w:val="center"/>
            <w:hideMark/>
          </w:tcPr>
          <w:p w14:paraId="5291EDC9" w14:textId="77777777" w:rsidR="00CB43E6" w:rsidRPr="000603FF" w:rsidRDefault="00CB43E6" w:rsidP="00CB43E6">
            <w:pPr>
              <w:widowControl/>
              <w:autoSpaceDE/>
              <w:autoSpaceDN/>
              <w:adjustRightInd/>
              <w:ind w:firstLine="0"/>
              <w:jc w:val="center"/>
              <w:rPr>
                <w:sz w:val="16"/>
                <w:szCs w:val="16"/>
              </w:rPr>
            </w:pPr>
            <w:r w:rsidRPr="000603FF">
              <w:rPr>
                <w:sz w:val="16"/>
                <w:szCs w:val="16"/>
              </w:rPr>
              <w:t>2,9</w:t>
            </w:r>
          </w:p>
        </w:tc>
        <w:tc>
          <w:tcPr>
            <w:tcW w:w="556" w:type="pct"/>
            <w:shd w:val="clear" w:color="auto" w:fill="auto"/>
            <w:vAlign w:val="center"/>
            <w:hideMark/>
          </w:tcPr>
          <w:p w14:paraId="435C0F50" w14:textId="77777777" w:rsidR="00CB43E6" w:rsidRPr="000603FF" w:rsidRDefault="00CB43E6" w:rsidP="00CB43E6">
            <w:pPr>
              <w:widowControl/>
              <w:autoSpaceDE/>
              <w:autoSpaceDN/>
              <w:adjustRightInd/>
              <w:ind w:firstLine="0"/>
              <w:jc w:val="center"/>
              <w:rPr>
                <w:sz w:val="16"/>
                <w:szCs w:val="16"/>
              </w:rPr>
            </w:pPr>
            <w:r w:rsidRPr="000603FF">
              <w:rPr>
                <w:sz w:val="16"/>
                <w:szCs w:val="16"/>
              </w:rPr>
              <w:t>167 773,093</w:t>
            </w:r>
          </w:p>
        </w:tc>
        <w:tc>
          <w:tcPr>
            <w:tcW w:w="347" w:type="pct"/>
            <w:shd w:val="clear" w:color="auto" w:fill="auto"/>
            <w:vAlign w:val="center"/>
            <w:hideMark/>
          </w:tcPr>
          <w:p w14:paraId="3DC43AFE" w14:textId="77777777" w:rsidR="00CB43E6" w:rsidRPr="000603FF" w:rsidRDefault="00CB43E6" w:rsidP="00CB43E6">
            <w:pPr>
              <w:widowControl/>
              <w:autoSpaceDE/>
              <w:autoSpaceDN/>
              <w:adjustRightInd/>
              <w:ind w:firstLine="0"/>
              <w:jc w:val="center"/>
              <w:rPr>
                <w:sz w:val="16"/>
                <w:szCs w:val="16"/>
              </w:rPr>
            </w:pPr>
            <w:r w:rsidRPr="000603FF">
              <w:rPr>
                <w:sz w:val="16"/>
                <w:szCs w:val="16"/>
              </w:rPr>
              <w:t>5,4</w:t>
            </w:r>
          </w:p>
        </w:tc>
        <w:tc>
          <w:tcPr>
            <w:tcW w:w="555" w:type="pct"/>
            <w:shd w:val="clear" w:color="auto" w:fill="auto"/>
            <w:vAlign w:val="center"/>
            <w:hideMark/>
          </w:tcPr>
          <w:p w14:paraId="2C17EE54" w14:textId="77777777" w:rsidR="00CB43E6" w:rsidRPr="000603FF" w:rsidRDefault="00CB43E6" w:rsidP="00CB43E6">
            <w:pPr>
              <w:widowControl/>
              <w:autoSpaceDE/>
              <w:autoSpaceDN/>
              <w:adjustRightInd/>
              <w:ind w:firstLine="0"/>
              <w:jc w:val="center"/>
              <w:rPr>
                <w:sz w:val="16"/>
                <w:szCs w:val="16"/>
              </w:rPr>
            </w:pPr>
            <w:r w:rsidRPr="000603FF">
              <w:rPr>
                <w:sz w:val="16"/>
                <w:szCs w:val="16"/>
              </w:rPr>
              <w:t>86 770,598</w:t>
            </w:r>
          </w:p>
        </w:tc>
        <w:tc>
          <w:tcPr>
            <w:tcW w:w="282" w:type="pct"/>
            <w:shd w:val="clear" w:color="auto" w:fill="auto"/>
            <w:vAlign w:val="center"/>
            <w:hideMark/>
          </w:tcPr>
          <w:p w14:paraId="2D1ECE01" w14:textId="7D472AF6" w:rsidR="00CB43E6" w:rsidRPr="000603FF" w:rsidRDefault="00CC7271" w:rsidP="00CC7271">
            <w:pPr>
              <w:widowControl/>
              <w:autoSpaceDE/>
              <w:autoSpaceDN/>
              <w:adjustRightInd/>
              <w:ind w:firstLine="0"/>
              <w:jc w:val="center"/>
              <w:rPr>
                <w:sz w:val="16"/>
                <w:szCs w:val="16"/>
              </w:rPr>
            </w:pPr>
            <w:r w:rsidRPr="000603FF">
              <w:rPr>
                <w:sz w:val="16"/>
                <w:szCs w:val="16"/>
              </w:rPr>
              <w:t>107,1</w:t>
            </w:r>
          </w:p>
        </w:tc>
        <w:tc>
          <w:tcPr>
            <w:tcW w:w="567" w:type="pct"/>
            <w:shd w:val="clear" w:color="auto" w:fill="auto"/>
            <w:vAlign w:val="center"/>
            <w:hideMark/>
          </w:tcPr>
          <w:p w14:paraId="11D1CCC4" w14:textId="77777777" w:rsidR="00CB43E6" w:rsidRPr="000603FF" w:rsidRDefault="00CB43E6" w:rsidP="00CB43E6">
            <w:pPr>
              <w:widowControl/>
              <w:autoSpaceDE/>
              <w:autoSpaceDN/>
              <w:adjustRightInd/>
              <w:ind w:firstLine="0"/>
              <w:jc w:val="center"/>
              <w:rPr>
                <w:sz w:val="16"/>
                <w:szCs w:val="16"/>
              </w:rPr>
            </w:pPr>
            <w:r w:rsidRPr="000603FF">
              <w:rPr>
                <w:sz w:val="16"/>
                <w:szCs w:val="16"/>
              </w:rPr>
              <w:t>3 429,580</w:t>
            </w:r>
          </w:p>
        </w:tc>
        <w:tc>
          <w:tcPr>
            <w:tcW w:w="539" w:type="pct"/>
            <w:shd w:val="clear" w:color="auto" w:fill="auto"/>
            <w:vAlign w:val="center"/>
            <w:hideMark/>
          </w:tcPr>
          <w:p w14:paraId="38A92ADC" w14:textId="77777777" w:rsidR="00CB43E6" w:rsidRPr="000603FF" w:rsidRDefault="00CB43E6" w:rsidP="00CB43E6">
            <w:pPr>
              <w:widowControl/>
              <w:autoSpaceDE/>
              <w:autoSpaceDN/>
              <w:adjustRightInd/>
              <w:ind w:firstLine="0"/>
              <w:jc w:val="center"/>
              <w:rPr>
                <w:sz w:val="16"/>
                <w:szCs w:val="16"/>
              </w:rPr>
            </w:pPr>
            <w:r w:rsidRPr="000603FF">
              <w:rPr>
                <w:sz w:val="16"/>
                <w:szCs w:val="16"/>
              </w:rPr>
              <w:t>629,580</w:t>
            </w:r>
          </w:p>
        </w:tc>
      </w:tr>
      <w:tr w:rsidR="000603FF" w:rsidRPr="000603FF" w14:paraId="4B215ADC" w14:textId="77777777" w:rsidTr="00A44B73">
        <w:trPr>
          <w:trHeight w:val="300"/>
        </w:trPr>
        <w:tc>
          <w:tcPr>
            <w:tcW w:w="290" w:type="pct"/>
            <w:gridSpan w:val="2"/>
            <w:shd w:val="clear" w:color="auto" w:fill="auto"/>
            <w:vAlign w:val="center"/>
            <w:hideMark/>
          </w:tcPr>
          <w:p w14:paraId="7BEB9110" w14:textId="77777777" w:rsidR="00CB43E6" w:rsidRPr="000603FF" w:rsidRDefault="00CB43E6" w:rsidP="00CB43E6">
            <w:pPr>
              <w:widowControl/>
              <w:autoSpaceDE/>
              <w:autoSpaceDN/>
              <w:adjustRightInd/>
              <w:ind w:firstLine="0"/>
              <w:jc w:val="center"/>
              <w:rPr>
                <w:sz w:val="16"/>
                <w:szCs w:val="16"/>
              </w:rPr>
            </w:pPr>
            <w:r w:rsidRPr="000603FF">
              <w:rPr>
                <w:sz w:val="16"/>
                <w:szCs w:val="16"/>
              </w:rPr>
              <w:t>0503</w:t>
            </w:r>
          </w:p>
        </w:tc>
        <w:tc>
          <w:tcPr>
            <w:tcW w:w="968" w:type="pct"/>
            <w:shd w:val="clear" w:color="auto" w:fill="auto"/>
            <w:vAlign w:val="center"/>
            <w:hideMark/>
          </w:tcPr>
          <w:p w14:paraId="17291AA9" w14:textId="77777777" w:rsidR="00CB43E6" w:rsidRPr="000603FF" w:rsidRDefault="00CB43E6" w:rsidP="00CB43E6">
            <w:pPr>
              <w:widowControl/>
              <w:autoSpaceDE/>
              <w:autoSpaceDN/>
              <w:adjustRightInd/>
              <w:ind w:firstLine="0"/>
              <w:jc w:val="left"/>
              <w:rPr>
                <w:sz w:val="16"/>
                <w:szCs w:val="16"/>
              </w:rPr>
            </w:pPr>
            <w:r w:rsidRPr="000603FF">
              <w:rPr>
                <w:sz w:val="16"/>
                <w:szCs w:val="16"/>
              </w:rPr>
              <w:t>Благоустройство</w:t>
            </w:r>
          </w:p>
        </w:tc>
        <w:tc>
          <w:tcPr>
            <w:tcW w:w="556" w:type="pct"/>
            <w:shd w:val="clear" w:color="auto" w:fill="auto"/>
            <w:vAlign w:val="center"/>
            <w:hideMark/>
          </w:tcPr>
          <w:p w14:paraId="1EF08503" w14:textId="77777777" w:rsidR="00CB43E6" w:rsidRPr="000603FF" w:rsidRDefault="00CB43E6" w:rsidP="00CB43E6">
            <w:pPr>
              <w:widowControl/>
              <w:autoSpaceDE/>
              <w:autoSpaceDN/>
              <w:adjustRightInd/>
              <w:ind w:firstLine="0"/>
              <w:jc w:val="center"/>
              <w:rPr>
                <w:sz w:val="16"/>
                <w:szCs w:val="16"/>
              </w:rPr>
            </w:pPr>
            <w:r w:rsidRPr="000603FF">
              <w:rPr>
                <w:sz w:val="16"/>
                <w:szCs w:val="16"/>
              </w:rPr>
              <w:t>167 707,142</w:t>
            </w:r>
          </w:p>
        </w:tc>
        <w:tc>
          <w:tcPr>
            <w:tcW w:w="342" w:type="pct"/>
            <w:shd w:val="clear" w:color="auto" w:fill="auto"/>
            <w:vAlign w:val="center"/>
            <w:hideMark/>
          </w:tcPr>
          <w:p w14:paraId="0C2B7FBC" w14:textId="77777777" w:rsidR="00CB43E6" w:rsidRPr="000603FF" w:rsidRDefault="00CB43E6" w:rsidP="00CB43E6">
            <w:pPr>
              <w:widowControl/>
              <w:autoSpaceDE/>
              <w:autoSpaceDN/>
              <w:adjustRightInd/>
              <w:ind w:firstLine="0"/>
              <w:jc w:val="center"/>
              <w:rPr>
                <w:sz w:val="16"/>
                <w:szCs w:val="16"/>
              </w:rPr>
            </w:pPr>
            <w:r w:rsidRPr="000603FF">
              <w:rPr>
                <w:sz w:val="16"/>
                <w:szCs w:val="16"/>
              </w:rPr>
              <w:t>6,0</w:t>
            </w:r>
          </w:p>
        </w:tc>
        <w:tc>
          <w:tcPr>
            <w:tcW w:w="556" w:type="pct"/>
            <w:shd w:val="clear" w:color="auto" w:fill="auto"/>
            <w:vAlign w:val="center"/>
            <w:hideMark/>
          </w:tcPr>
          <w:p w14:paraId="7BD0193F" w14:textId="77777777" w:rsidR="00CB43E6" w:rsidRPr="000603FF" w:rsidRDefault="00CB43E6" w:rsidP="00CB43E6">
            <w:pPr>
              <w:widowControl/>
              <w:autoSpaceDE/>
              <w:autoSpaceDN/>
              <w:adjustRightInd/>
              <w:ind w:firstLine="0"/>
              <w:jc w:val="center"/>
              <w:rPr>
                <w:sz w:val="16"/>
                <w:szCs w:val="16"/>
              </w:rPr>
            </w:pPr>
            <w:r w:rsidRPr="000603FF">
              <w:rPr>
                <w:sz w:val="16"/>
                <w:szCs w:val="16"/>
              </w:rPr>
              <w:t>157 545,709</w:t>
            </w:r>
          </w:p>
        </w:tc>
        <w:tc>
          <w:tcPr>
            <w:tcW w:w="347" w:type="pct"/>
            <w:shd w:val="clear" w:color="auto" w:fill="auto"/>
            <w:vAlign w:val="center"/>
            <w:hideMark/>
          </w:tcPr>
          <w:p w14:paraId="796590CD" w14:textId="77777777" w:rsidR="00CB43E6" w:rsidRPr="000603FF" w:rsidRDefault="00CB43E6" w:rsidP="00CB43E6">
            <w:pPr>
              <w:widowControl/>
              <w:autoSpaceDE/>
              <w:autoSpaceDN/>
              <w:adjustRightInd/>
              <w:ind w:firstLine="0"/>
              <w:jc w:val="center"/>
              <w:rPr>
                <w:sz w:val="16"/>
                <w:szCs w:val="16"/>
              </w:rPr>
            </w:pPr>
            <w:r w:rsidRPr="000603FF">
              <w:rPr>
                <w:sz w:val="16"/>
                <w:szCs w:val="16"/>
              </w:rPr>
              <w:t>5,0</w:t>
            </w:r>
          </w:p>
        </w:tc>
        <w:tc>
          <w:tcPr>
            <w:tcW w:w="555" w:type="pct"/>
            <w:shd w:val="clear" w:color="auto" w:fill="auto"/>
            <w:vAlign w:val="center"/>
            <w:hideMark/>
          </w:tcPr>
          <w:p w14:paraId="4870FFAF" w14:textId="77777777" w:rsidR="00CB43E6" w:rsidRPr="000603FF" w:rsidRDefault="00CB43E6" w:rsidP="00CB43E6">
            <w:pPr>
              <w:widowControl/>
              <w:autoSpaceDE/>
              <w:autoSpaceDN/>
              <w:adjustRightInd/>
              <w:ind w:firstLine="0"/>
              <w:jc w:val="center"/>
              <w:rPr>
                <w:sz w:val="16"/>
                <w:szCs w:val="16"/>
              </w:rPr>
            </w:pPr>
            <w:r w:rsidRPr="000603FF">
              <w:rPr>
                <w:sz w:val="16"/>
                <w:szCs w:val="16"/>
              </w:rPr>
              <w:t>-10 161,432</w:t>
            </w:r>
          </w:p>
        </w:tc>
        <w:tc>
          <w:tcPr>
            <w:tcW w:w="282" w:type="pct"/>
            <w:shd w:val="clear" w:color="auto" w:fill="auto"/>
            <w:vAlign w:val="center"/>
            <w:hideMark/>
          </w:tcPr>
          <w:p w14:paraId="320DB61D" w14:textId="77777777" w:rsidR="00CB43E6" w:rsidRPr="000603FF" w:rsidRDefault="00CB43E6" w:rsidP="00CB43E6">
            <w:pPr>
              <w:widowControl/>
              <w:autoSpaceDE/>
              <w:autoSpaceDN/>
              <w:adjustRightInd/>
              <w:ind w:firstLine="0"/>
              <w:jc w:val="center"/>
              <w:rPr>
                <w:sz w:val="16"/>
                <w:szCs w:val="16"/>
              </w:rPr>
            </w:pPr>
            <w:r w:rsidRPr="000603FF">
              <w:rPr>
                <w:sz w:val="16"/>
                <w:szCs w:val="16"/>
              </w:rPr>
              <w:t>-6,1</w:t>
            </w:r>
          </w:p>
        </w:tc>
        <w:tc>
          <w:tcPr>
            <w:tcW w:w="567" w:type="pct"/>
            <w:shd w:val="clear" w:color="auto" w:fill="auto"/>
            <w:vAlign w:val="center"/>
            <w:hideMark/>
          </w:tcPr>
          <w:p w14:paraId="531052B2" w14:textId="77777777" w:rsidR="00CB43E6" w:rsidRPr="000603FF" w:rsidRDefault="00CB43E6" w:rsidP="00CB43E6">
            <w:pPr>
              <w:widowControl/>
              <w:autoSpaceDE/>
              <w:autoSpaceDN/>
              <w:adjustRightInd/>
              <w:ind w:firstLine="0"/>
              <w:jc w:val="center"/>
              <w:rPr>
                <w:sz w:val="16"/>
                <w:szCs w:val="16"/>
              </w:rPr>
            </w:pPr>
            <w:r w:rsidRPr="000603FF">
              <w:rPr>
                <w:sz w:val="16"/>
                <w:szCs w:val="16"/>
              </w:rPr>
              <w:t>151 414,757</w:t>
            </w:r>
          </w:p>
        </w:tc>
        <w:tc>
          <w:tcPr>
            <w:tcW w:w="539" w:type="pct"/>
            <w:shd w:val="clear" w:color="auto" w:fill="auto"/>
            <w:vAlign w:val="center"/>
            <w:hideMark/>
          </w:tcPr>
          <w:p w14:paraId="3441608A" w14:textId="77777777" w:rsidR="00CB43E6" w:rsidRPr="000603FF" w:rsidRDefault="00CB43E6" w:rsidP="00CB43E6">
            <w:pPr>
              <w:widowControl/>
              <w:autoSpaceDE/>
              <w:autoSpaceDN/>
              <w:adjustRightInd/>
              <w:ind w:firstLine="0"/>
              <w:jc w:val="center"/>
              <w:rPr>
                <w:sz w:val="16"/>
                <w:szCs w:val="16"/>
              </w:rPr>
            </w:pPr>
            <w:r w:rsidRPr="000603FF">
              <w:rPr>
                <w:sz w:val="16"/>
                <w:szCs w:val="16"/>
              </w:rPr>
              <w:t>148 331,691</w:t>
            </w:r>
          </w:p>
        </w:tc>
      </w:tr>
      <w:tr w:rsidR="000603FF" w:rsidRPr="000603FF" w14:paraId="487ED606" w14:textId="77777777" w:rsidTr="00A44B73">
        <w:trPr>
          <w:trHeight w:val="480"/>
        </w:trPr>
        <w:tc>
          <w:tcPr>
            <w:tcW w:w="290" w:type="pct"/>
            <w:gridSpan w:val="2"/>
            <w:shd w:val="clear" w:color="auto" w:fill="auto"/>
            <w:vAlign w:val="center"/>
            <w:hideMark/>
          </w:tcPr>
          <w:p w14:paraId="59A783C2" w14:textId="77777777" w:rsidR="00CB43E6" w:rsidRPr="000603FF" w:rsidRDefault="00CB43E6" w:rsidP="00CB43E6">
            <w:pPr>
              <w:widowControl/>
              <w:autoSpaceDE/>
              <w:autoSpaceDN/>
              <w:adjustRightInd/>
              <w:ind w:firstLine="0"/>
              <w:jc w:val="center"/>
              <w:rPr>
                <w:sz w:val="16"/>
                <w:szCs w:val="16"/>
              </w:rPr>
            </w:pPr>
            <w:r w:rsidRPr="000603FF">
              <w:rPr>
                <w:sz w:val="16"/>
                <w:szCs w:val="16"/>
              </w:rPr>
              <w:t>0505</w:t>
            </w:r>
          </w:p>
        </w:tc>
        <w:tc>
          <w:tcPr>
            <w:tcW w:w="968" w:type="pct"/>
            <w:shd w:val="clear" w:color="auto" w:fill="auto"/>
            <w:vAlign w:val="center"/>
            <w:hideMark/>
          </w:tcPr>
          <w:p w14:paraId="0A76A184" w14:textId="77777777" w:rsidR="00CB43E6" w:rsidRPr="000603FF" w:rsidRDefault="00CB43E6" w:rsidP="00CB43E6">
            <w:pPr>
              <w:widowControl/>
              <w:autoSpaceDE/>
              <w:autoSpaceDN/>
              <w:adjustRightInd/>
              <w:ind w:firstLine="0"/>
              <w:jc w:val="left"/>
              <w:rPr>
                <w:sz w:val="16"/>
                <w:szCs w:val="16"/>
              </w:rPr>
            </w:pPr>
            <w:r w:rsidRPr="000603FF">
              <w:rPr>
                <w:sz w:val="16"/>
                <w:szCs w:val="16"/>
              </w:rPr>
              <w:t>Другие вопросы в области жилищно-коммунального хозяйства</w:t>
            </w:r>
          </w:p>
        </w:tc>
        <w:tc>
          <w:tcPr>
            <w:tcW w:w="556" w:type="pct"/>
            <w:shd w:val="clear" w:color="auto" w:fill="auto"/>
            <w:vAlign w:val="center"/>
            <w:hideMark/>
          </w:tcPr>
          <w:p w14:paraId="041EF7FC" w14:textId="77777777" w:rsidR="00CB43E6" w:rsidRPr="000603FF" w:rsidRDefault="00CB43E6" w:rsidP="00CB43E6">
            <w:pPr>
              <w:widowControl/>
              <w:autoSpaceDE/>
              <w:autoSpaceDN/>
              <w:adjustRightInd/>
              <w:ind w:firstLine="0"/>
              <w:jc w:val="center"/>
              <w:rPr>
                <w:sz w:val="16"/>
                <w:szCs w:val="16"/>
              </w:rPr>
            </w:pPr>
            <w:r w:rsidRPr="000603FF">
              <w:rPr>
                <w:sz w:val="16"/>
                <w:szCs w:val="16"/>
              </w:rPr>
              <w:t>6,055</w:t>
            </w:r>
          </w:p>
        </w:tc>
        <w:tc>
          <w:tcPr>
            <w:tcW w:w="342" w:type="pct"/>
            <w:shd w:val="clear" w:color="auto" w:fill="auto"/>
            <w:vAlign w:val="center"/>
            <w:hideMark/>
          </w:tcPr>
          <w:p w14:paraId="331C2669"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59FA55E5" w14:textId="77777777" w:rsidR="00CB43E6" w:rsidRPr="000603FF" w:rsidRDefault="00CB43E6" w:rsidP="00CB43E6">
            <w:pPr>
              <w:widowControl/>
              <w:autoSpaceDE/>
              <w:autoSpaceDN/>
              <w:adjustRightInd/>
              <w:ind w:firstLine="0"/>
              <w:jc w:val="center"/>
              <w:rPr>
                <w:sz w:val="16"/>
                <w:szCs w:val="16"/>
              </w:rPr>
            </w:pPr>
            <w:r w:rsidRPr="000603FF">
              <w:rPr>
                <w:sz w:val="16"/>
                <w:szCs w:val="16"/>
              </w:rPr>
              <w:t>5,701</w:t>
            </w:r>
          </w:p>
        </w:tc>
        <w:tc>
          <w:tcPr>
            <w:tcW w:w="347" w:type="pct"/>
            <w:shd w:val="clear" w:color="auto" w:fill="auto"/>
            <w:vAlign w:val="center"/>
            <w:hideMark/>
          </w:tcPr>
          <w:p w14:paraId="73BE2487"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608C5649" w14:textId="77777777" w:rsidR="00CB43E6" w:rsidRPr="000603FF" w:rsidRDefault="00CB43E6" w:rsidP="00CB43E6">
            <w:pPr>
              <w:widowControl/>
              <w:autoSpaceDE/>
              <w:autoSpaceDN/>
              <w:adjustRightInd/>
              <w:ind w:firstLine="0"/>
              <w:jc w:val="center"/>
              <w:rPr>
                <w:sz w:val="16"/>
                <w:szCs w:val="16"/>
              </w:rPr>
            </w:pPr>
            <w:r w:rsidRPr="000603FF">
              <w:rPr>
                <w:sz w:val="16"/>
                <w:szCs w:val="16"/>
              </w:rPr>
              <w:t>-0,354</w:t>
            </w:r>
          </w:p>
        </w:tc>
        <w:tc>
          <w:tcPr>
            <w:tcW w:w="282" w:type="pct"/>
            <w:shd w:val="clear" w:color="auto" w:fill="auto"/>
            <w:vAlign w:val="center"/>
            <w:hideMark/>
          </w:tcPr>
          <w:p w14:paraId="02D7297B" w14:textId="77777777" w:rsidR="00CB43E6" w:rsidRPr="000603FF" w:rsidRDefault="00CB43E6" w:rsidP="00CB43E6">
            <w:pPr>
              <w:widowControl/>
              <w:autoSpaceDE/>
              <w:autoSpaceDN/>
              <w:adjustRightInd/>
              <w:ind w:firstLine="0"/>
              <w:jc w:val="center"/>
              <w:rPr>
                <w:sz w:val="16"/>
                <w:szCs w:val="16"/>
              </w:rPr>
            </w:pPr>
            <w:r w:rsidRPr="000603FF">
              <w:rPr>
                <w:sz w:val="16"/>
                <w:szCs w:val="16"/>
              </w:rPr>
              <w:t>-5,8</w:t>
            </w:r>
          </w:p>
        </w:tc>
        <w:tc>
          <w:tcPr>
            <w:tcW w:w="567" w:type="pct"/>
            <w:shd w:val="clear" w:color="auto" w:fill="auto"/>
            <w:vAlign w:val="center"/>
            <w:hideMark/>
          </w:tcPr>
          <w:p w14:paraId="135F09EF" w14:textId="77777777" w:rsidR="00CB43E6" w:rsidRPr="000603FF" w:rsidRDefault="00CB43E6" w:rsidP="00CB43E6">
            <w:pPr>
              <w:widowControl/>
              <w:autoSpaceDE/>
              <w:autoSpaceDN/>
              <w:adjustRightInd/>
              <w:ind w:firstLine="0"/>
              <w:jc w:val="center"/>
              <w:rPr>
                <w:sz w:val="16"/>
                <w:szCs w:val="16"/>
              </w:rPr>
            </w:pPr>
            <w:r w:rsidRPr="000603FF">
              <w:rPr>
                <w:sz w:val="16"/>
                <w:szCs w:val="16"/>
              </w:rPr>
              <w:t>5,929</w:t>
            </w:r>
          </w:p>
        </w:tc>
        <w:tc>
          <w:tcPr>
            <w:tcW w:w="539" w:type="pct"/>
            <w:shd w:val="clear" w:color="auto" w:fill="auto"/>
            <w:vAlign w:val="center"/>
            <w:hideMark/>
          </w:tcPr>
          <w:p w14:paraId="400CDCC9" w14:textId="77777777" w:rsidR="00CB43E6" w:rsidRPr="000603FF" w:rsidRDefault="00CB43E6" w:rsidP="00CB43E6">
            <w:pPr>
              <w:widowControl/>
              <w:autoSpaceDE/>
              <w:autoSpaceDN/>
              <w:adjustRightInd/>
              <w:ind w:firstLine="0"/>
              <w:jc w:val="center"/>
              <w:rPr>
                <w:sz w:val="16"/>
                <w:szCs w:val="16"/>
              </w:rPr>
            </w:pPr>
            <w:r w:rsidRPr="000603FF">
              <w:rPr>
                <w:sz w:val="16"/>
                <w:szCs w:val="16"/>
              </w:rPr>
              <w:t>6,166</w:t>
            </w:r>
          </w:p>
        </w:tc>
      </w:tr>
      <w:tr w:rsidR="000603FF" w:rsidRPr="000603FF" w14:paraId="6C1A1653" w14:textId="77777777" w:rsidTr="00A44B73">
        <w:trPr>
          <w:trHeight w:val="460"/>
        </w:trPr>
        <w:tc>
          <w:tcPr>
            <w:tcW w:w="290" w:type="pct"/>
            <w:gridSpan w:val="2"/>
            <w:shd w:val="clear" w:color="auto" w:fill="auto"/>
            <w:vAlign w:val="center"/>
            <w:hideMark/>
          </w:tcPr>
          <w:p w14:paraId="44E57733"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0700</w:t>
            </w:r>
          </w:p>
        </w:tc>
        <w:tc>
          <w:tcPr>
            <w:tcW w:w="968" w:type="pct"/>
            <w:shd w:val="clear" w:color="auto" w:fill="auto"/>
            <w:vAlign w:val="center"/>
            <w:hideMark/>
          </w:tcPr>
          <w:p w14:paraId="321AC342"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Образование</w:t>
            </w:r>
          </w:p>
        </w:tc>
        <w:tc>
          <w:tcPr>
            <w:tcW w:w="556" w:type="pct"/>
            <w:shd w:val="clear" w:color="auto" w:fill="auto"/>
            <w:vAlign w:val="center"/>
            <w:hideMark/>
          </w:tcPr>
          <w:p w14:paraId="47C18BC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1 589 309,640</w:t>
            </w:r>
          </w:p>
        </w:tc>
        <w:tc>
          <w:tcPr>
            <w:tcW w:w="342" w:type="pct"/>
            <w:shd w:val="clear" w:color="auto" w:fill="auto"/>
            <w:vAlign w:val="center"/>
            <w:hideMark/>
          </w:tcPr>
          <w:p w14:paraId="671B173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56,7</w:t>
            </w:r>
          </w:p>
        </w:tc>
        <w:tc>
          <w:tcPr>
            <w:tcW w:w="556" w:type="pct"/>
            <w:shd w:val="clear" w:color="auto" w:fill="auto"/>
            <w:vAlign w:val="center"/>
            <w:hideMark/>
          </w:tcPr>
          <w:p w14:paraId="1557A534"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1 765 769,190</w:t>
            </w:r>
          </w:p>
        </w:tc>
        <w:tc>
          <w:tcPr>
            <w:tcW w:w="347" w:type="pct"/>
            <w:shd w:val="clear" w:color="auto" w:fill="auto"/>
            <w:vAlign w:val="center"/>
            <w:hideMark/>
          </w:tcPr>
          <w:p w14:paraId="5E698325"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56,5</w:t>
            </w:r>
          </w:p>
        </w:tc>
        <w:tc>
          <w:tcPr>
            <w:tcW w:w="555" w:type="pct"/>
            <w:shd w:val="clear" w:color="auto" w:fill="auto"/>
            <w:vAlign w:val="center"/>
            <w:hideMark/>
          </w:tcPr>
          <w:p w14:paraId="10D918A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176 459,550</w:t>
            </w:r>
          </w:p>
        </w:tc>
        <w:tc>
          <w:tcPr>
            <w:tcW w:w="282" w:type="pct"/>
            <w:shd w:val="clear" w:color="auto" w:fill="auto"/>
            <w:vAlign w:val="center"/>
            <w:hideMark/>
          </w:tcPr>
          <w:p w14:paraId="739496D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11,1</w:t>
            </w:r>
          </w:p>
        </w:tc>
        <w:tc>
          <w:tcPr>
            <w:tcW w:w="567" w:type="pct"/>
            <w:shd w:val="clear" w:color="auto" w:fill="auto"/>
            <w:vAlign w:val="center"/>
            <w:hideMark/>
          </w:tcPr>
          <w:p w14:paraId="266A8DF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1 803 195,437</w:t>
            </w:r>
          </w:p>
        </w:tc>
        <w:tc>
          <w:tcPr>
            <w:tcW w:w="539" w:type="pct"/>
            <w:shd w:val="clear" w:color="auto" w:fill="auto"/>
            <w:vAlign w:val="center"/>
            <w:hideMark/>
          </w:tcPr>
          <w:p w14:paraId="60D525DA"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1 891 017,291</w:t>
            </w:r>
          </w:p>
        </w:tc>
      </w:tr>
      <w:tr w:rsidR="000603FF" w:rsidRPr="000603FF" w14:paraId="1A9C40A3" w14:textId="77777777" w:rsidTr="00A44B73">
        <w:trPr>
          <w:trHeight w:val="300"/>
        </w:trPr>
        <w:tc>
          <w:tcPr>
            <w:tcW w:w="290" w:type="pct"/>
            <w:gridSpan w:val="2"/>
            <w:shd w:val="clear" w:color="auto" w:fill="auto"/>
            <w:vAlign w:val="center"/>
            <w:hideMark/>
          </w:tcPr>
          <w:p w14:paraId="3FD77134" w14:textId="77777777" w:rsidR="00CB43E6" w:rsidRPr="000603FF" w:rsidRDefault="00CB43E6" w:rsidP="00CB43E6">
            <w:pPr>
              <w:widowControl/>
              <w:autoSpaceDE/>
              <w:autoSpaceDN/>
              <w:adjustRightInd/>
              <w:ind w:firstLine="0"/>
              <w:jc w:val="center"/>
              <w:rPr>
                <w:sz w:val="16"/>
                <w:szCs w:val="16"/>
              </w:rPr>
            </w:pPr>
            <w:r w:rsidRPr="000603FF">
              <w:rPr>
                <w:sz w:val="16"/>
                <w:szCs w:val="16"/>
              </w:rPr>
              <w:t>0701</w:t>
            </w:r>
          </w:p>
        </w:tc>
        <w:tc>
          <w:tcPr>
            <w:tcW w:w="968" w:type="pct"/>
            <w:shd w:val="clear" w:color="auto" w:fill="auto"/>
            <w:vAlign w:val="center"/>
            <w:hideMark/>
          </w:tcPr>
          <w:p w14:paraId="471EA5E4" w14:textId="77777777" w:rsidR="00CB43E6" w:rsidRPr="000603FF" w:rsidRDefault="00CB43E6" w:rsidP="00CB43E6">
            <w:pPr>
              <w:widowControl/>
              <w:autoSpaceDE/>
              <w:autoSpaceDN/>
              <w:adjustRightInd/>
              <w:ind w:firstLine="0"/>
              <w:jc w:val="left"/>
              <w:rPr>
                <w:sz w:val="16"/>
                <w:szCs w:val="16"/>
              </w:rPr>
            </w:pPr>
            <w:r w:rsidRPr="000603FF">
              <w:rPr>
                <w:sz w:val="16"/>
                <w:szCs w:val="16"/>
              </w:rPr>
              <w:t>Дошкольное образование</w:t>
            </w:r>
          </w:p>
        </w:tc>
        <w:tc>
          <w:tcPr>
            <w:tcW w:w="556" w:type="pct"/>
            <w:shd w:val="clear" w:color="auto" w:fill="auto"/>
            <w:vAlign w:val="center"/>
            <w:hideMark/>
          </w:tcPr>
          <w:p w14:paraId="7DCEF909" w14:textId="77777777" w:rsidR="00CB43E6" w:rsidRPr="000603FF" w:rsidRDefault="00CB43E6" w:rsidP="00CB43E6">
            <w:pPr>
              <w:widowControl/>
              <w:autoSpaceDE/>
              <w:autoSpaceDN/>
              <w:adjustRightInd/>
              <w:ind w:firstLine="0"/>
              <w:jc w:val="center"/>
              <w:rPr>
                <w:sz w:val="16"/>
                <w:szCs w:val="16"/>
              </w:rPr>
            </w:pPr>
            <w:r w:rsidRPr="000603FF">
              <w:rPr>
                <w:sz w:val="16"/>
                <w:szCs w:val="16"/>
              </w:rPr>
              <w:t>536 995,040</w:t>
            </w:r>
          </w:p>
        </w:tc>
        <w:tc>
          <w:tcPr>
            <w:tcW w:w="342" w:type="pct"/>
            <w:shd w:val="clear" w:color="auto" w:fill="auto"/>
            <w:vAlign w:val="center"/>
            <w:hideMark/>
          </w:tcPr>
          <w:p w14:paraId="0834CCFA" w14:textId="77777777" w:rsidR="00CB43E6" w:rsidRPr="000603FF" w:rsidRDefault="00CB43E6" w:rsidP="00CB43E6">
            <w:pPr>
              <w:widowControl/>
              <w:autoSpaceDE/>
              <w:autoSpaceDN/>
              <w:adjustRightInd/>
              <w:ind w:firstLine="0"/>
              <w:jc w:val="center"/>
              <w:rPr>
                <w:sz w:val="16"/>
                <w:szCs w:val="16"/>
              </w:rPr>
            </w:pPr>
            <w:r w:rsidRPr="000603FF">
              <w:rPr>
                <w:sz w:val="16"/>
                <w:szCs w:val="16"/>
              </w:rPr>
              <w:t>19,2</w:t>
            </w:r>
          </w:p>
        </w:tc>
        <w:tc>
          <w:tcPr>
            <w:tcW w:w="556" w:type="pct"/>
            <w:shd w:val="clear" w:color="auto" w:fill="auto"/>
            <w:vAlign w:val="center"/>
            <w:hideMark/>
          </w:tcPr>
          <w:p w14:paraId="6CA84C4A" w14:textId="77777777" w:rsidR="00CB43E6" w:rsidRPr="000603FF" w:rsidRDefault="00CB43E6" w:rsidP="00CB43E6">
            <w:pPr>
              <w:widowControl/>
              <w:autoSpaceDE/>
              <w:autoSpaceDN/>
              <w:adjustRightInd/>
              <w:ind w:firstLine="0"/>
              <w:jc w:val="center"/>
              <w:rPr>
                <w:sz w:val="16"/>
                <w:szCs w:val="16"/>
              </w:rPr>
            </w:pPr>
            <w:r w:rsidRPr="000603FF">
              <w:rPr>
                <w:sz w:val="16"/>
                <w:szCs w:val="16"/>
              </w:rPr>
              <w:t>620 723,858</w:t>
            </w:r>
          </w:p>
        </w:tc>
        <w:tc>
          <w:tcPr>
            <w:tcW w:w="347" w:type="pct"/>
            <w:shd w:val="clear" w:color="auto" w:fill="auto"/>
            <w:vAlign w:val="center"/>
            <w:hideMark/>
          </w:tcPr>
          <w:p w14:paraId="0F8398F0" w14:textId="77777777" w:rsidR="00CB43E6" w:rsidRPr="000603FF" w:rsidRDefault="00CB43E6" w:rsidP="00CB43E6">
            <w:pPr>
              <w:widowControl/>
              <w:autoSpaceDE/>
              <w:autoSpaceDN/>
              <w:adjustRightInd/>
              <w:ind w:firstLine="0"/>
              <w:jc w:val="center"/>
              <w:rPr>
                <w:sz w:val="16"/>
                <w:szCs w:val="16"/>
              </w:rPr>
            </w:pPr>
            <w:r w:rsidRPr="000603FF">
              <w:rPr>
                <w:sz w:val="16"/>
                <w:szCs w:val="16"/>
              </w:rPr>
              <w:t>19,9</w:t>
            </w:r>
          </w:p>
        </w:tc>
        <w:tc>
          <w:tcPr>
            <w:tcW w:w="555" w:type="pct"/>
            <w:shd w:val="clear" w:color="auto" w:fill="auto"/>
            <w:vAlign w:val="center"/>
            <w:hideMark/>
          </w:tcPr>
          <w:p w14:paraId="468EF1F3" w14:textId="77777777" w:rsidR="00CB43E6" w:rsidRPr="000603FF" w:rsidRDefault="00CB43E6" w:rsidP="00CB43E6">
            <w:pPr>
              <w:widowControl/>
              <w:autoSpaceDE/>
              <w:autoSpaceDN/>
              <w:adjustRightInd/>
              <w:ind w:firstLine="0"/>
              <w:jc w:val="center"/>
              <w:rPr>
                <w:sz w:val="16"/>
                <w:szCs w:val="16"/>
              </w:rPr>
            </w:pPr>
            <w:r w:rsidRPr="000603FF">
              <w:rPr>
                <w:sz w:val="16"/>
                <w:szCs w:val="16"/>
              </w:rPr>
              <w:t>83 728,818</w:t>
            </w:r>
          </w:p>
        </w:tc>
        <w:tc>
          <w:tcPr>
            <w:tcW w:w="282" w:type="pct"/>
            <w:shd w:val="clear" w:color="auto" w:fill="auto"/>
            <w:vAlign w:val="center"/>
            <w:hideMark/>
          </w:tcPr>
          <w:p w14:paraId="74E4CB0B" w14:textId="77777777" w:rsidR="00CB43E6" w:rsidRPr="000603FF" w:rsidRDefault="00CB43E6" w:rsidP="00CB43E6">
            <w:pPr>
              <w:widowControl/>
              <w:autoSpaceDE/>
              <w:autoSpaceDN/>
              <w:adjustRightInd/>
              <w:ind w:firstLine="0"/>
              <w:jc w:val="center"/>
              <w:rPr>
                <w:sz w:val="16"/>
                <w:szCs w:val="16"/>
              </w:rPr>
            </w:pPr>
            <w:r w:rsidRPr="000603FF">
              <w:rPr>
                <w:sz w:val="16"/>
                <w:szCs w:val="16"/>
              </w:rPr>
              <w:t>15,6</w:t>
            </w:r>
          </w:p>
        </w:tc>
        <w:tc>
          <w:tcPr>
            <w:tcW w:w="567" w:type="pct"/>
            <w:shd w:val="clear" w:color="auto" w:fill="auto"/>
            <w:vAlign w:val="center"/>
            <w:hideMark/>
          </w:tcPr>
          <w:p w14:paraId="084E680D" w14:textId="77777777" w:rsidR="00CB43E6" w:rsidRPr="000603FF" w:rsidRDefault="00CB43E6" w:rsidP="00CB43E6">
            <w:pPr>
              <w:widowControl/>
              <w:autoSpaceDE/>
              <w:autoSpaceDN/>
              <w:adjustRightInd/>
              <w:ind w:firstLine="0"/>
              <w:jc w:val="center"/>
              <w:rPr>
                <w:sz w:val="16"/>
                <w:szCs w:val="16"/>
              </w:rPr>
            </w:pPr>
            <w:r w:rsidRPr="000603FF">
              <w:rPr>
                <w:sz w:val="16"/>
                <w:szCs w:val="16"/>
              </w:rPr>
              <w:t>640 935,232</w:t>
            </w:r>
          </w:p>
        </w:tc>
        <w:tc>
          <w:tcPr>
            <w:tcW w:w="539" w:type="pct"/>
            <w:shd w:val="clear" w:color="auto" w:fill="auto"/>
            <w:vAlign w:val="center"/>
            <w:hideMark/>
          </w:tcPr>
          <w:p w14:paraId="42FA625C" w14:textId="77777777" w:rsidR="00CB43E6" w:rsidRPr="000603FF" w:rsidRDefault="00CB43E6" w:rsidP="00CB43E6">
            <w:pPr>
              <w:widowControl/>
              <w:autoSpaceDE/>
              <w:autoSpaceDN/>
              <w:adjustRightInd/>
              <w:ind w:firstLine="0"/>
              <w:jc w:val="center"/>
              <w:rPr>
                <w:sz w:val="16"/>
                <w:szCs w:val="16"/>
              </w:rPr>
            </w:pPr>
            <w:r w:rsidRPr="000603FF">
              <w:rPr>
                <w:sz w:val="16"/>
                <w:szCs w:val="16"/>
              </w:rPr>
              <w:t>669 428,632</w:t>
            </w:r>
          </w:p>
        </w:tc>
      </w:tr>
      <w:tr w:rsidR="000603FF" w:rsidRPr="000603FF" w14:paraId="5D86D803" w14:textId="77777777" w:rsidTr="00A44B73">
        <w:trPr>
          <w:trHeight w:val="300"/>
        </w:trPr>
        <w:tc>
          <w:tcPr>
            <w:tcW w:w="290" w:type="pct"/>
            <w:gridSpan w:val="2"/>
            <w:shd w:val="clear" w:color="auto" w:fill="auto"/>
            <w:vAlign w:val="center"/>
            <w:hideMark/>
          </w:tcPr>
          <w:p w14:paraId="77685F30" w14:textId="77777777" w:rsidR="00CB43E6" w:rsidRPr="000603FF" w:rsidRDefault="00CB43E6" w:rsidP="00CB43E6">
            <w:pPr>
              <w:widowControl/>
              <w:autoSpaceDE/>
              <w:autoSpaceDN/>
              <w:adjustRightInd/>
              <w:ind w:firstLine="0"/>
              <w:jc w:val="center"/>
              <w:rPr>
                <w:sz w:val="16"/>
                <w:szCs w:val="16"/>
              </w:rPr>
            </w:pPr>
            <w:r w:rsidRPr="000603FF">
              <w:rPr>
                <w:sz w:val="16"/>
                <w:szCs w:val="16"/>
              </w:rPr>
              <w:t>0702</w:t>
            </w:r>
          </w:p>
        </w:tc>
        <w:tc>
          <w:tcPr>
            <w:tcW w:w="968" w:type="pct"/>
            <w:shd w:val="clear" w:color="auto" w:fill="auto"/>
            <w:vAlign w:val="center"/>
            <w:hideMark/>
          </w:tcPr>
          <w:p w14:paraId="7A18BA8E" w14:textId="77777777" w:rsidR="00CB43E6" w:rsidRPr="000603FF" w:rsidRDefault="00CB43E6" w:rsidP="00CB43E6">
            <w:pPr>
              <w:widowControl/>
              <w:autoSpaceDE/>
              <w:autoSpaceDN/>
              <w:adjustRightInd/>
              <w:ind w:firstLine="0"/>
              <w:jc w:val="left"/>
              <w:rPr>
                <w:sz w:val="16"/>
                <w:szCs w:val="16"/>
              </w:rPr>
            </w:pPr>
            <w:r w:rsidRPr="000603FF">
              <w:rPr>
                <w:sz w:val="16"/>
                <w:szCs w:val="16"/>
              </w:rPr>
              <w:t>Общее образование</w:t>
            </w:r>
          </w:p>
        </w:tc>
        <w:tc>
          <w:tcPr>
            <w:tcW w:w="556" w:type="pct"/>
            <w:shd w:val="clear" w:color="auto" w:fill="auto"/>
            <w:vAlign w:val="center"/>
            <w:hideMark/>
          </w:tcPr>
          <w:p w14:paraId="21B9DF2F" w14:textId="77777777" w:rsidR="00CB43E6" w:rsidRPr="000603FF" w:rsidRDefault="00CB43E6" w:rsidP="00CB43E6">
            <w:pPr>
              <w:widowControl/>
              <w:autoSpaceDE/>
              <w:autoSpaceDN/>
              <w:adjustRightInd/>
              <w:ind w:firstLine="0"/>
              <w:jc w:val="center"/>
              <w:rPr>
                <w:sz w:val="16"/>
                <w:szCs w:val="16"/>
              </w:rPr>
            </w:pPr>
            <w:r w:rsidRPr="000603FF">
              <w:rPr>
                <w:sz w:val="16"/>
                <w:szCs w:val="16"/>
              </w:rPr>
              <w:t>804 422,783</w:t>
            </w:r>
          </w:p>
        </w:tc>
        <w:tc>
          <w:tcPr>
            <w:tcW w:w="342" w:type="pct"/>
            <w:shd w:val="clear" w:color="auto" w:fill="auto"/>
            <w:vAlign w:val="center"/>
            <w:hideMark/>
          </w:tcPr>
          <w:p w14:paraId="72B3E2D1" w14:textId="77777777" w:rsidR="00CB43E6" w:rsidRPr="000603FF" w:rsidRDefault="00CB43E6" w:rsidP="00CB43E6">
            <w:pPr>
              <w:widowControl/>
              <w:autoSpaceDE/>
              <w:autoSpaceDN/>
              <w:adjustRightInd/>
              <w:ind w:firstLine="0"/>
              <w:jc w:val="center"/>
              <w:rPr>
                <w:sz w:val="16"/>
                <w:szCs w:val="16"/>
              </w:rPr>
            </w:pPr>
            <w:r w:rsidRPr="000603FF">
              <w:rPr>
                <w:sz w:val="16"/>
                <w:szCs w:val="16"/>
              </w:rPr>
              <w:t>28,7</w:t>
            </w:r>
          </w:p>
        </w:tc>
        <w:tc>
          <w:tcPr>
            <w:tcW w:w="556" w:type="pct"/>
            <w:shd w:val="clear" w:color="auto" w:fill="auto"/>
            <w:vAlign w:val="center"/>
            <w:hideMark/>
          </w:tcPr>
          <w:p w14:paraId="7A115678" w14:textId="77777777" w:rsidR="00CB43E6" w:rsidRPr="000603FF" w:rsidRDefault="00CB43E6" w:rsidP="00CB43E6">
            <w:pPr>
              <w:widowControl/>
              <w:autoSpaceDE/>
              <w:autoSpaceDN/>
              <w:adjustRightInd/>
              <w:ind w:firstLine="0"/>
              <w:jc w:val="center"/>
              <w:rPr>
                <w:sz w:val="16"/>
                <w:szCs w:val="16"/>
              </w:rPr>
            </w:pPr>
            <w:r w:rsidRPr="000603FF">
              <w:rPr>
                <w:sz w:val="16"/>
                <w:szCs w:val="16"/>
              </w:rPr>
              <w:t>862 783,523</w:t>
            </w:r>
          </w:p>
        </w:tc>
        <w:tc>
          <w:tcPr>
            <w:tcW w:w="347" w:type="pct"/>
            <w:shd w:val="clear" w:color="auto" w:fill="auto"/>
            <w:vAlign w:val="center"/>
            <w:hideMark/>
          </w:tcPr>
          <w:p w14:paraId="062F4530" w14:textId="77777777" w:rsidR="00CB43E6" w:rsidRPr="000603FF" w:rsidRDefault="00CB43E6" w:rsidP="00CB43E6">
            <w:pPr>
              <w:widowControl/>
              <w:autoSpaceDE/>
              <w:autoSpaceDN/>
              <w:adjustRightInd/>
              <w:ind w:firstLine="0"/>
              <w:jc w:val="center"/>
              <w:rPr>
                <w:sz w:val="16"/>
                <w:szCs w:val="16"/>
              </w:rPr>
            </w:pPr>
            <w:r w:rsidRPr="000603FF">
              <w:rPr>
                <w:sz w:val="16"/>
                <w:szCs w:val="16"/>
              </w:rPr>
              <w:t>27,6</w:t>
            </w:r>
          </w:p>
        </w:tc>
        <w:tc>
          <w:tcPr>
            <w:tcW w:w="555" w:type="pct"/>
            <w:shd w:val="clear" w:color="auto" w:fill="auto"/>
            <w:vAlign w:val="center"/>
            <w:hideMark/>
          </w:tcPr>
          <w:p w14:paraId="5E7E0532" w14:textId="77777777" w:rsidR="00CB43E6" w:rsidRPr="000603FF" w:rsidRDefault="00CB43E6" w:rsidP="00CB43E6">
            <w:pPr>
              <w:widowControl/>
              <w:autoSpaceDE/>
              <w:autoSpaceDN/>
              <w:adjustRightInd/>
              <w:ind w:firstLine="0"/>
              <w:jc w:val="center"/>
              <w:rPr>
                <w:sz w:val="16"/>
                <w:szCs w:val="16"/>
              </w:rPr>
            </w:pPr>
            <w:r w:rsidRPr="000603FF">
              <w:rPr>
                <w:sz w:val="16"/>
                <w:szCs w:val="16"/>
              </w:rPr>
              <w:t>58 360,741</w:t>
            </w:r>
          </w:p>
        </w:tc>
        <w:tc>
          <w:tcPr>
            <w:tcW w:w="282" w:type="pct"/>
            <w:shd w:val="clear" w:color="auto" w:fill="auto"/>
            <w:vAlign w:val="center"/>
            <w:hideMark/>
          </w:tcPr>
          <w:p w14:paraId="239A494D" w14:textId="77777777" w:rsidR="00CB43E6" w:rsidRPr="000603FF" w:rsidRDefault="00CB43E6" w:rsidP="00CB43E6">
            <w:pPr>
              <w:widowControl/>
              <w:autoSpaceDE/>
              <w:autoSpaceDN/>
              <w:adjustRightInd/>
              <w:ind w:firstLine="0"/>
              <w:jc w:val="center"/>
              <w:rPr>
                <w:sz w:val="16"/>
                <w:szCs w:val="16"/>
              </w:rPr>
            </w:pPr>
            <w:r w:rsidRPr="000603FF">
              <w:rPr>
                <w:sz w:val="16"/>
                <w:szCs w:val="16"/>
              </w:rPr>
              <w:t>7,3</w:t>
            </w:r>
          </w:p>
        </w:tc>
        <w:tc>
          <w:tcPr>
            <w:tcW w:w="567" w:type="pct"/>
            <w:shd w:val="clear" w:color="auto" w:fill="auto"/>
            <w:vAlign w:val="center"/>
            <w:hideMark/>
          </w:tcPr>
          <w:p w14:paraId="70FAC54B" w14:textId="77777777" w:rsidR="00CB43E6" w:rsidRPr="000603FF" w:rsidRDefault="00CB43E6" w:rsidP="00CB43E6">
            <w:pPr>
              <w:widowControl/>
              <w:autoSpaceDE/>
              <w:autoSpaceDN/>
              <w:adjustRightInd/>
              <w:ind w:firstLine="0"/>
              <w:jc w:val="center"/>
              <w:rPr>
                <w:sz w:val="16"/>
                <w:szCs w:val="16"/>
              </w:rPr>
            </w:pPr>
            <w:r w:rsidRPr="000603FF">
              <w:rPr>
                <w:sz w:val="16"/>
                <w:szCs w:val="16"/>
              </w:rPr>
              <w:t>867 517,646</w:t>
            </w:r>
          </w:p>
        </w:tc>
        <w:tc>
          <w:tcPr>
            <w:tcW w:w="539" w:type="pct"/>
            <w:shd w:val="clear" w:color="auto" w:fill="auto"/>
            <w:vAlign w:val="center"/>
            <w:hideMark/>
          </w:tcPr>
          <w:p w14:paraId="5F6FC289" w14:textId="77777777" w:rsidR="00CB43E6" w:rsidRPr="000603FF" w:rsidRDefault="00CB43E6" w:rsidP="00CB43E6">
            <w:pPr>
              <w:widowControl/>
              <w:autoSpaceDE/>
              <w:autoSpaceDN/>
              <w:adjustRightInd/>
              <w:ind w:firstLine="0"/>
              <w:jc w:val="center"/>
              <w:rPr>
                <w:sz w:val="16"/>
                <w:szCs w:val="16"/>
              </w:rPr>
            </w:pPr>
            <w:r w:rsidRPr="000603FF">
              <w:rPr>
                <w:sz w:val="16"/>
                <w:szCs w:val="16"/>
              </w:rPr>
              <w:t>912 938,878</w:t>
            </w:r>
          </w:p>
        </w:tc>
      </w:tr>
      <w:tr w:rsidR="000603FF" w:rsidRPr="000603FF" w14:paraId="097825AC" w14:textId="77777777" w:rsidTr="00A44B73">
        <w:trPr>
          <w:trHeight w:val="300"/>
        </w:trPr>
        <w:tc>
          <w:tcPr>
            <w:tcW w:w="290" w:type="pct"/>
            <w:gridSpan w:val="2"/>
            <w:shd w:val="clear" w:color="auto" w:fill="auto"/>
            <w:vAlign w:val="center"/>
            <w:hideMark/>
          </w:tcPr>
          <w:p w14:paraId="1919C78E" w14:textId="77777777" w:rsidR="00CB43E6" w:rsidRPr="000603FF" w:rsidRDefault="00CB43E6" w:rsidP="00CB43E6">
            <w:pPr>
              <w:widowControl/>
              <w:autoSpaceDE/>
              <w:autoSpaceDN/>
              <w:adjustRightInd/>
              <w:ind w:firstLine="0"/>
              <w:jc w:val="center"/>
              <w:rPr>
                <w:sz w:val="16"/>
                <w:szCs w:val="16"/>
              </w:rPr>
            </w:pPr>
            <w:r w:rsidRPr="000603FF">
              <w:rPr>
                <w:sz w:val="16"/>
                <w:szCs w:val="16"/>
              </w:rPr>
              <w:t>0703</w:t>
            </w:r>
          </w:p>
        </w:tc>
        <w:tc>
          <w:tcPr>
            <w:tcW w:w="968" w:type="pct"/>
            <w:shd w:val="clear" w:color="auto" w:fill="auto"/>
            <w:vAlign w:val="center"/>
            <w:hideMark/>
          </w:tcPr>
          <w:p w14:paraId="0D094B9C" w14:textId="77777777" w:rsidR="00CB43E6" w:rsidRPr="000603FF" w:rsidRDefault="00CB43E6" w:rsidP="00CB43E6">
            <w:pPr>
              <w:widowControl/>
              <w:autoSpaceDE/>
              <w:autoSpaceDN/>
              <w:adjustRightInd/>
              <w:ind w:firstLine="0"/>
              <w:jc w:val="left"/>
              <w:rPr>
                <w:sz w:val="16"/>
                <w:szCs w:val="16"/>
              </w:rPr>
            </w:pPr>
            <w:r w:rsidRPr="000603FF">
              <w:rPr>
                <w:sz w:val="16"/>
                <w:szCs w:val="16"/>
              </w:rPr>
              <w:t>Дополнительное образование детей</w:t>
            </w:r>
          </w:p>
        </w:tc>
        <w:tc>
          <w:tcPr>
            <w:tcW w:w="556" w:type="pct"/>
            <w:shd w:val="clear" w:color="auto" w:fill="auto"/>
            <w:vAlign w:val="center"/>
            <w:hideMark/>
          </w:tcPr>
          <w:p w14:paraId="38A65BEA" w14:textId="77777777" w:rsidR="00CB43E6" w:rsidRPr="000603FF" w:rsidRDefault="00CB43E6" w:rsidP="00CB43E6">
            <w:pPr>
              <w:widowControl/>
              <w:autoSpaceDE/>
              <w:autoSpaceDN/>
              <w:adjustRightInd/>
              <w:ind w:firstLine="0"/>
              <w:jc w:val="center"/>
              <w:rPr>
                <w:sz w:val="16"/>
                <w:szCs w:val="16"/>
              </w:rPr>
            </w:pPr>
            <w:r w:rsidRPr="000603FF">
              <w:rPr>
                <w:sz w:val="16"/>
                <w:szCs w:val="16"/>
              </w:rPr>
              <w:t>153 999,772</w:t>
            </w:r>
          </w:p>
        </w:tc>
        <w:tc>
          <w:tcPr>
            <w:tcW w:w="342" w:type="pct"/>
            <w:shd w:val="clear" w:color="auto" w:fill="auto"/>
            <w:vAlign w:val="center"/>
            <w:hideMark/>
          </w:tcPr>
          <w:p w14:paraId="6120FB58" w14:textId="77777777" w:rsidR="00CB43E6" w:rsidRPr="000603FF" w:rsidRDefault="00CB43E6" w:rsidP="00CB43E6">
            <w:pPr>
              <w:widowControl/>
              <w:autoSpaceDE/>
              <w:autoSpaceDN/>
              <w:adjustRightInd/>
              <w:ind w:firstLine="0"/>
              <w:jc w:val="center"/>
              <w:rPr>
                <w:sz w:val="16"/>
                <w:szCs w:val="16"/>
              </w:rPr>
            </w:pPr>
            <w:r w:rsidRPr="000603FF">
              <w:rPr>
                <w:sz w:val="16"/>
                <w:szCs w:val="16"/>
              </w:rPr>
              <w:t>5,5</w:t>
            </w:r>
          </w:p>
        </w:tc>
        <w:tc>
          <w:tcPr>
            <w:tcW w:w="556" w:type="pct"/>
            <w:shd w:val="clear" w:color="auto" w:fill="auto"/>
            <w:vAlign w:val="center"/>
            <w:hideMark/>
          </w:tcPr>
          <w:p w14:paraId="495748EB" w14:textId="77777777" w:rsidR="00CB43E6" w:rsidRPr="000603FF" w:rsidRDefault="00CB43E6" w:rsidP="00CB43E6">
            <w:pPr>
              <w:widowControl/>
              <w:autoSpaceDE/>
              <w:autoSpaceDN/>
              <w:adjustRightInd/>
              <w:ind w:firstLine="0"/>
              <w:jc w:val="center"/>
              <w:rPr>
                <w:sz w:val="16"/>
                <w:szCs w:val="16"/>
              </w:rPr>
            </w:pPr>
            <w:r w:rsidRPr="000603FF">
              <w:rPr>
                <w:sz w:val="16"/>
                <w:szCs w:val="16"/>
              </w:rPr>
              <w:t>173 373,317</w:t>
            </w:r>
          </w:p>
        </w:tc>
        <w:tc>
          <w:tcPr>
            <w:tcW w:w="347" w:type="pct"/>
            <w:shd w:val="clear" w:color="auto" w:fill="auto"/>
            <w:vAlign w:val="center"/>
            <w:hideMark/>
          </w:tcPr>
          <w:p w14:paraId="34953311" w14:textId="77777777" w:rsidR="00CB43E6" w:rsidRPr="000603FF" w:rsidRDefault="00CB43E6" w:rsidP="00CB43E6">
            <w:pPr>
              <w:widowControl/>
              <w:autoSpaceDE/>
              <w:autoSpaceDN/>
              <w:adjustRightInd/>
              <w:ind w:firstLine="0"/>
              <w:jc w:val="center"/>
              <w:rPr>
                <w:sz w:val="16"/>
                <w:szCs w:val="16"/>
              </w:rPr>
            </w:pPr>
            <w:r w:rsidRPr="000603FF">
              <w:rPr>
                <w:sz w:val="16"/>
                <w:szCs w:val="16"/>
              </w:rPr>
              <w:t>5,6</w:t>
            </w:r>
          </w:p>
        </w:tc>
        <w:tc>
          <w:tcPr>
            <w:tcW w:w="555" w:type="pct"/>
            <w:shd w:val="clear" w:color="auto" w:fill="auto"/>
            <w:vAlign w:val="center"/>
            <w:hideMark/>
          </w:tcPr>
          <w:p w14:paraId="5AD4E8E4" w14:textId="77777777" w:rsidR="00CB43E6" w:rsidRPr="000603FF" w:rsidRDefault="00CB43E6" w:rsidP="00CB43E6">
            <w:pPr>
              <w:widowControl/>
              <w:autoSpaceDE/>
              <w:autoSpaceDN/>
              <w:adjustRightInd/>
              <w:ind w:firstLine="0"/>
              <w:jc w:val="center"/>
              <w:rPr>
                <w:sz w:val="16"/>
                <w:szCs w:val="16"/>
              </w:rPr>
            </w:pPr>
            <w:r w:rsidRPr="000603FF">
              <w:rPr>
                <w:sz w:val="16"/>
                <w:szCs w:val="16"/>
              </w:rPr>
              <w:t>19 373,545</w:t>
            </w:r>
          </w:p>
        </w:tc>
        <w:tc>
          <w:tcPr>
            <w:tcW w:w="282" w:type="pct"/>
            <w:shd w:val="clear" w:color="auto" w:fill="auto"/>
            <w:vAlign w:val="center"/>
            <w:hideMark/>
          </w:tcPr>
          <w:p w14:paraId="34F76B3D" w14:textId="77777777" w:rsidR="00CB43E6" w:rsidRPr="000603FF" w:rsidRDefault="00CB43E6" w:rsidP="00CB43E6">
            <w:pPr>
              <w:widowControl/>
              <w:autoSpaceDE/>
              <w:autoSpaceDN/>
              <w:adjustRightInd/>
              <w:ind w:firstLine="0"/>
              <w:jc w:val="center"/>
              <w:rPr>
                <w:sz w:val="16"/>
                <w:szCs w:val="16"/>
              </w:rPr>
            </w:pPr>
            <w:r w:rsidRPr="000603FF">
              <w:rPr>
                <w:sz w:val="16"/>
                <w:szCs w:val="16"/>
              </w:rPr>
              <w:t>12,6</w:t>
            </w:r>
          </w:p>
        </w:tc>
        <w:tc>
          <w:tcPr>
            <w:tcW w:w="567" w:type="pct"/>
            <w:shd w:val="clear" w:color="auto" w:fill="auto"/>
            <w:vAlign w:val="center"/>
            <w:hideMark/>
          </w:tcPr>
          <w:p w14:paraId="12D9D908" w14:textId="77777777" w:rsidR="00CB43E6" w:rsidRPr="000603FF" w:rsidRDefault="00CB43E6" w:rsidP="00CB43E6">
            <w:pPr>
              <w:widowControl/>
              <w:autoSpaceDE/>
              <w:autoSpaceDN/>
              <w:adjustRightInd/>
              <w:ind w:firstLine="0"/>
              <w:jc w:val="center"/>
              <w:rPr>
                <w:sz w:val="16"/>
                <w:szCs w:val="16"/>
              </w:rPr>
            </w:pPr>
            <w:r w:rsidRPr="000603FF">
              <w:rPr>
                <w:sz w:val="16"/>
                <w:szCs w:val="16"/>
              </w:rPr>
              <w:t>182 810,064</w:t>
            </w:r>
          </w:p>
        </w:tc>
        <w:tc>
          <w:tcPr>
            <w:tcW w:w="539" w:type="pct"/>
            <w:shd w:val="clear" w:color="auto" w:fill="auto"/>
            <w:vAlign w:val="center"/>
            <w:hideMark/>
          </w:tcPr>
          <w:p w14:paraId="4A67C187" w14:textId="77777777" w:rsidR="00CB43E6" w:rsidRPr="000603FF" w:rsidRDefault="00CB43E6" w:rsidP="00CB43E6">
            <w:pPr>
              <w:widowControl/>
              <w:autoSpaceDE/>
              <w:autoSpaceDN/>
              <w:adjustRightInd/>
              <w:ind w:firstLine="0"/>
              <w:jc w:val="center"/>
              <w:rPr>
                <w:sz w:val="16"/>
                <w:szCs w:val="16"/>
              </w:rPr>
            </w:pPr>
            <w:r w:rsidRPr="000603FF">
              <w:rPr>
                <w:sz w:val="16"/>
                <w:szCs w:val="16"/>
              </w:rPr>
              <w:t>192 480,526</w:t>
            </w:r>
          </w:p>
        </w:tc>
      </w:tr>
      <w:tr w:rsidR="000603FF" w:rsidRPr="000603FF" w14:paraId="2B8FD54D" w14:textId="77777777" w:rsidTr="00A44B73">
        <w:trPr>
          <w:trHeight w:val="720"/>
        </w:trPr>
        <w:tc>
          <w:tcPr>
            <w:tcW w:w="290" w:type="pct"/>
            <w:gridSpan w:val="2"/>
            <w:shd w:val="clear" w:color="auto" w:fill="auto"/>
            <w:vAlign w:val="center"/>
            <w:hideMark/>
          </w:tcPr>
          <w:p w14:paraId="6149F1DA" w14:textId="77777777" w:rsidR="00CB43E6" w:rsidRPr="000603FF" w:rsidRDefault="00CB43E6" w:rsidP="00CB43E6">
            <w:pPr>
              <w:widowControl/>
              <w:autoSpaceDE/>
              <w:autoSpaceDN/>
              <w:adjustRightInd/>
              <w:ind w:firstLine="0"/>
              <w:jc w:val="center"/>
              <w:rPr>
                <w:sz w:val="16"/>
                <w:szCs w:val="16"/>
              </w:rPr>
            </w:pPr>
            <w:r w:rsidRPr="000603FF">
              <w:rPr>
                <w:sz w:val="16"/>
                <w:szCs w:val="16"/>
              </w:rPr>
              <w:t>0705</w:t>
            </w:r>
          </w:p>
        </w:tc>
        <w:tc>
          <w:tcPr>
            <w:tcW w:w="968" w:type="pct"/>
            <w:shd w:val="clear" w:color="auto" w:fill="auto"/>
            <w:vAlign w:val="center"/>
            <w:hideMark/>
          </w:tcPr>
          <w:p w14:paraId="6CD02523" w14:textId="77777777" w:rsidR="00CB43E6" w:rsidRPr="000603FF" w:rsidRDefault="00CB43E6" w:rsidP="00CB43E6">
            <w:pPr>
              <w:widowControl/>
              <w:autoSpaceDE/>
              <w:autoSpaceDN/>
              <w:adjustRightInd/>
              <w:ind w:firstLine="0"/>
              <w:jc w:val="left"/>
              <w:rPr>
                <w:sz w:val="16"/>
                <w:szCs w:val="16"/>
              </w:rPr>
            </w:pPr>
            <w:r w:rsidRPr="000603FF">
              <w:rPr>
                <w:sz w:val="16"/>
                <w:szCs w:val="16"/>
              </w:rPr>
              <w:t>Профессиональная подготовка, переподготовка и повышение квалификации</w:t>
            </w:r>
          </w:p>
        </w:tc>
        <w:tc>
          <w:tcPr>
            <w:tcW w:w="556" w:type="pct"/>
            <w:shd w:val="clear" w:color="auto" w:fill="auto"/>
            <w:vAlign w:val="center"/>
            <w:hideMark/>
          </w:tcPr>
          <w:p w14:paraId="082DB3F8" w14:textId="77777777" w:rsidR="00CB43E6" w:rsidRPr="000603FF" w:rsidRDefault="00CB43E6" w:rsidP="00CB43E6">
            <w:pPr>
              <w:widowControl/>
              <w:autoSpaceDE/>
              <w:autoSpaceDN/>
              <w:adjustRightInd/>
              <w:ind w:firstLine="0"/>
              <w:jc w:val="center"/>
              <w:rPr>
                <w:sz w:val="16"/>
                <w:szCs w:val="16"/>
              </w:rPr>
            </w:pPr>
            <w:r w:rsidRPr="000603FF">
              <w:rPr>
                <w:sz w:val="16"/>
                <w:szCs w:val="16"/>
              </w:rPr>
              <w:t>570,450</w:t>
            </w:r>
          </w:p>
        </w:tc>
        <w:tc>
          <w:tcPr>
            <w:tcW w:w="342" w:type="pct"/>
            <w:shd w:val="clear" w:color="auto" w:fill="auto"/>
            <w:vAlign w:val="center"/>
            <w:hideMark/>
          </w:tcPr>
          <w:p w14:paraId="5C5DD522"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16C6615B" w14:textId="77777777" w:rsidR="00CB43E6" w:rsidRPr="000603FF" w:rsidRDefault="00CB43E6" w:rsidP="00CB43E6">
            <w:pPr>
              <w:widowControl/>
              <w:autoSpaceDE/>
              <w:autoSpaceDN/>
              <w:adjustRightInd/>
              <w:ind w:firstLine="0"/>
              <w:jc w:val="center"/>
              <w:rPr>
                <w:sz w:val="16"/>
                <w:szCs w:val="16"/>
              </w:rPr>
            </w:pPr>
            <w:r w:rsidRPr="000603FF">
              <w:rPr>
                <w:sz w:val="16"/>
                <w:szCs w:val="16"/>
              </w:rPr>
              <w:t>659,060</w:t>
            </w:r>
          </w:p>
        </w:tc>
        <w:tc>
          <w:tcPr>
            <w:tcW w:w="347" w:type="pct"/>
            <w:shd w:val="clear" w:color="auto" w:fill="auto"/>
            <w:vAlign w:val="center"/>
            <w:hideMark/>
          </w:tcPr>
          <w:p w14:paraId="53919807"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138238AF" w14:textId="77777777" w:rsidR="00CB43E6" w:rsidRPr="000603FF" w:rsidRDefault="00CB43E6" w:rsidP="00CB43E6">
            <w:pPr>
              <w:widowControl/>
              <w:autoSpaceDE/>
              <w:autoSpaceDN/>
              <w:adjustRightInd/>
              <w:ind w:firstLine="0"/>
              <w:jc w:val="center"/>
              <w:rPr>
                <w:sz w:val="16"/>
                <w:szCs w:val="16"/>
              </w:rPr>
            </w:pPr>
            <w:r w:rsidRPr="000603FF">
              <w:rPr>
                <w:sz w:val="16"/>
                <w:szCs w:val="16"/>
              </w:rPr>
              <w:t>88,610</w:t>
            </w:r>
          </w:p>
        </w:tc>
        <w:tc>
          <w:tcPr>
            <w:tcW w:w="282" w:type="pct"/>
            <w:shd w:val="clear" w:color="auto" w:fill="auto"/>
            <w:vAlign w:val="center"/>
            <w:hideMark/>
          </w:tcPr>
          <w:p w14:paraId="05C559E2" w14:textId="77777777" w:rsidR="00CB43E6" w:rsidRPr="000603FF" w:rsidRDefault="00CB43E6" w:rsidP="00CB43E6">
            <w:pPr>
              <w:widowControl/>
              <w:autoSpaceDE/>
              <w:autoSpaceDN/>
              <w:adjustRightInd/>
              <w:ind w:firstLine="0"/>
              <w:jc w:val="center"/>
              <w:rPr>
                <w:sz w:val="16"/>
                <w:szCs w:val="16"/>
              </w:rPr>
            </w:pPr>
            <w:r w:rsidRPr="000603FF">
              <w:rPr>
                <w:sz w:val="16"/>
                <w:szCs w:val="16"/>
              </w:rPr>
              <w:t>15,5</w:t>
            </w:r>
          </w:p>
        </w:tc>
        <w:tc>
          <w:tcPr>
            <w:tcW w:w="567" w:type="pct"/>
            <w:shd w:val="clear" w:color="auto" w:fill="auto"/>
            <w:vAlign w:val="center"/>
            <w:hideMark/>
          </w:tcPr>
          <w:p w14:paraId="7F15F170" w14:textId="77777777" w:rsidR="00CB43E6" w:rsidRPr="000603FF" w:rsidRDefault="00CB43E6" w:rsidP="00CB43E6">
            <w:pPr>
              <w:widowControl/>
              <w:autoSpaceDE/>
              <w:autoSpaceDN/>
              <w:adjustRightInd/>
              <w:ind w:firstLine="0"/>
              <w:jc w:val="center"/>
              <w:rPr>
                <w:sz w:val="16"/>
                <w:szCs w:val="16"/>
              </w:rPr>
            </w:pPr>
            <w:r w:rsidRPr="000603FF">
              <w:rPr>
                <w:sz w:val="16"/>
                <w:szCs w:val="16"/>
              </w:rPr>
              <w:t>384,640</w:t>
            </w:r>
          </w:p>
        </w:tc>
        <w:tc>
          <w:tcPr>
            <w:tcW w:w="539" w:type="pct"/>
            <w:shd w:val="clear" w:color="auto" w:fill="auto"/>
            <w:vAlign w:val="center"/>
            <w:hideMark/>
          </w:tcPr>
          <w:p w14:paraId="07DC5AB0" w14:textId="77777777" w:rsidR="00CB43E6" w:rsidRPr="000603FF" w:rsidRDefault="00CB43E6" w:rsidP="00CB43E6">
            <w:pPr>
              <w:widowControl/>
              <w:autoSpaceDE/>
              <w:autoSpaceDN/>
              <w:adjustRightInd/>
              <w:ind w:firstLine="0"/>
              <w:jc w:val="center"/>
              <w:rPr>
                <w:sz w:val="16"/>
                <w:szCs w:val="16"/>
              </w:rPr>
            </w:pPr>
            <w:r w:rsidRPr="000603FF">
              <w:rPr>
                <w:sz w:val="16"/>
                <w:szCs w:val="16"/>
              </w:rPr>
              <w:t>429,640</w:t>
            </w:r>
          </w:p>
        </w:tc>
      </w:tr>
      <w:tr w:rsidR="000603FF" w:rsidRPr="000603FF" w14:paraId="5CD7B116" w14:textId="77777777" w:rsidTr="00A44B73">
        <w:trPr>
          <w:trHeight w:val="300"/>
        </w:trPr>
        <w:tc>
          <w:tcPr>
            <w:tcW w:w="290" w:type="pct"/>
            <w:gridSpan w:val="2"/>
            <w:shd w:val="clear" w:color="auto" w:fill="auto"/>
            <w:vAlign w:val="center"/>
            <w:hideMark/>
          </w:tcPr>
          <w:p w14:paraId="47F6A9C3" w14:textId="77777777" w:rsidR="00CB43E6" w:rsidRPr="000603FF" w:rsidRDefault="00CB43E6" w:rsidP="00CB43E6">
            <w:pPr>
              <w:widowControl/>
              <w:autoSpaceDE/>
              <w:autoSpaceDN/>
              <w:adjustRightInd/>
              <w:ind w:firstLine="0"/>
              <w:jc w:val="center"/>
              <w:rPr>
                <w:sz w:val="16"/>
                <w:szCs w:val="16"/>
              </w:rPr>
            </w:pPr>
            <w:r w:rsidRPr="000603FF">
              <w:rPr>
                <w:sz w:val="16"/>
                <w:szCs w:val="16"/>
              </w:rPr>
              <w:t>0707</w:t>
            </w:r>
          </w:p>
        </w:tc>
        <w:tc>
          <w:tcPr>
            <w:tcW w:w="968" w:type="pct"/>
            <w:shd w:val="clear" w:color="auto" w:fill="auto"/>
            <w:vAlign w:val="center"/>
            <w:hideMark/>
          </w:tcPr>
          <w:p w14:paraId="5CDB7FEB" w14:textId="77777777" w:rsidR="00CB43E6" w:rsidRPr="000603FF" w:rsidRDefault="00CB43E6" w:rsidP="00CB43E6">
            <w:pPr>
              <w:widowControl/>
              <w:autoSpaceDE/>
              <w:autoSpaceDN/>
              <w:adjustRightInd/>
              <w:ind w:firstLine="0"/>
              <w:jc w:val="left"/>
              <w:rPr>
                <w:sz w:val="16"/>
                <w:szCs w:val="16"/>
              </w:rPr>
            </w:pPr>
            <w:r w:rsidRPr="000603FF">
              <w:rPr>
                <w:sz w:val="16"/>
                <w:szCs w:val="16"/>
              </w:rPr>
              <w:t xml:space="preserve">Молодежная политика </w:t>
            </w:r>
          </w:p>
        </w:tc>
        <w:tc>
          <w:tcPr>
            <w:tcW w:w="556" w:type="pct"/>
            <w:shd w:val="clear" w:color="auto" w:fill="auto"/>
            <w:vAlign w:val="center"/>
            <w:hideMark/>
          </w:tcPr>
          <w:p w14:paraId="6BC751A8" w14:textId="77777777" w:rsidR="00CB43E6" w:rsidRPr="000603FF" w:rsidRDefault="00CB43E6" w:rsidP="00CB43E6">
            <w:pPr>
              <w:widowControl/>
              <w:autoSpaceDE/>
              <w:autoSpaceDN/>
              <w:adjustRightInd/>
              <w:ind w:firstLine="0"/>
              <w:jc w:val="center"/>
              <w:rPr>
                <w:sz w:val="16"/>
                <w:szCs w:val="16"/>
              </w:rPr>
            </w:pPr>
            <w:r w:rsidRPr="000603FF">
              <w:rPr>
                <w:sz w:val="16"/>
                <w:szCs w:val="16"/>
              </w:rPr>
              <w:t>584,000</w:t>
            </w:r>
          </w:p>
        </w:tc>
        <w:tc>
          <w:tcPr>
            <w:tcW w:w="342" w:type="pct"/>
            <w:shd w:val="clear" w:color="auto" w:fill="auto"/>
            <w:vAlign w:val="center"/>
            <w:hideMark/>
          </w:tcPr>
          <w:p w14:paraId="58947A76"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532AF861" w14:textId="77777777" w:rsidR="00CB43E6" w:rsidRPr="000603FF" w:rsidRDefault="00CB43E6" w:rsidP="00CB43E6">
            <w:pPr>
              <w:widowControl/>
              <w:autoSpaceDE/>
              <w:autoSpaceDN/>
              <w:adjustRightInd/>
              <w:ind w:firstLine="0"/>
              <w:jc w:val="center"/>
              <w:rPr>
                <w:sz w:val="16"/>
                <w:szCs w:val="16"/>
              </w:rPr>
            </w:pPr>
            <w:r w:rsidRPr="000603FF">
              <w:rPr>
                <w:sz w:val="16"/>
                <w:szCs w:val="16"/>
              </w:rPr>
              <w:t>634,000</w:t>
            </w:r>
          </w:p>
        </w:tc>
        <w:tc>
          <w:tcPr>
            <w:tcW w:w="347" w:type="pct"/>
            <w:shd w:val="clear" w:color="auto" w:fill="auto"/>
            <w:vAlign w:val="center"/>
            <w:hideMark/>
          </w:tcPr>
          <w:p w14:paraId="32877037"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10E8B2B1" w14:textId="77777777" w:rsidR="00CB43E6" w:rsidRPr="000603FF" w:rsidRDefault="00CB43E6" w:rsidP="00CB43E6">
            <w:pPr>
              <w:widowControl/>
              <w:autoSpaceDE/>
              <w:autoSpaceDN/>
              <w:adjustRightInd/>
              <w:ind w:firstLine="0"/>
              <w:jc w:val="center"/>
              <w:rPr>
                <w:sz w:val="16"/>
                <w:szCs w:val="16"/>
              </w:rPr>
            </w:pPr>
            <w:r w:rsidRPr="000603FF">
              <w:rPr>
                <w:sz w:val="16"/>
                <w:szCs w:val="16"/>
              </w:rPr>
              <w:t>50,000</w:t>
            </w:r>
          </w:p>
        </w:tc>
        <w:tc>
          <w:tcPr>
            <w:tcW w:w="282" w:type="pct"/>
            <w:shd w:val="clear" w:color="auto" w:fill="auto"/>
            <w:vAlign w:val="center"/>
            <w:hideMark/>
          </w:tcPr>
          <w:p w14:paraId="4A1BF96E" w14:textId="77777777" w:rsidR="00CB43E6" w:rsidRPr="000603FF" w:rsidRDefault="00CB43E6" w:rsidP="00CB43E6">
            <w:pPr>
              <w:widowControl/>
              <w:autoSpaceDE/>
              <w:autoSpaceDN/>
              <w:adjustRightInd/>
              <w:ind w:firstLine="0"/>
              <w:jc w:val="center"/>
              <w:rPr>
                <w:sz w:val="16"/>
                <w:szCs w:val="16"/>
              </w:rPr>
            </w:pPr>
            <w:r w:rsidRPr="000603FF">
              <w:rPr>
                <w:sz w:val="16"/>
                <w:szCs w:val="16"/>
              </w:rPr>
              <w:t>8,6</w:t>
            </w:r>
          </w:p>
        </w:tc>
        <w:tc>
          <w:tcPr>
            <w:tcW w:w="567" w:type="pct"/>
            <w:shd w:val="clear" w:color="auto" w:fill="auto"/>
            <w:vAlign w:val="center"/>
            <w:hideMark/>
          </w:tcPr>
          <w:p w14:paraId="2E3CD597" w14:textId="77777777" w:rsidR="00CB43E6" w:rsidRPr="000603FF" w:rsidRDefault="00CB43E6" w:rsidP="00CB43E6">
            <w:pPr>
              <w:widowControl/>
              <w:autoSpaceDE/>
              <w:autoSpaceDN/>
              <w:adjustRightInd/>
              <w:ind w:firstLine="0"/>
              <w:jc w:val="center"/>
              <w:rPr>
                <w:sz w:val="16"/>
                <w:szCs w:val="16"/>
              </w:rPr>
            </w:pPr>
            <w:r w:rsidRPr="000603FF">
              <w:rPr>
                <w:sz w:val="16"/>
                <w:szCs w:val="16"/>
              </w:rPr>
              <w:t>634,000</w:t>
            </w:r>
          </w:p>
        </w:tc>
        <w:tc>
          <w:tcPr>
            <w:tcW w:w="539" w:type="pct"/>
            <w:shd w:val="clear" w:color="auto" w:fill="auto"/>
            <w:vAlign w:val="center"/>
            <w:hideMark/>
          </w:tcPr>
          <w:p w14:paraId="6EDAD985" w14:textId="77777777" w:rsidR="00CB43E6" w:rsidRPr="000603FF" w:rsidRDefault="00CB43E6" w:rsidP="00CB43E6">
            <w:pPr>
              <w:widowControl/>
              <w:autoSpaceDE/>
              <w:autoSpaceDN/>
              <w:adjustRightInd/>
              <w:ind w:firstLine="0"/>
              <w:jc w:val="center"/>
              <w:rPr>
                <w:sz w:val="16"/>
                <w:szCs w:val="16"/>
              </w:rPr>
            </w:pPr>
            <w:r w:rsidRPr="000603FF">
              <w:rPr>
                <w:sz w:val="16"/>
                <w:szCs w:val="16"/>
              </w:rPr>
              <w:t>634,000</w:t>
            </w:r>
          </w:p>
        </w:tc>
      </w:tr>
      <w:tr w:rsidR="000603FF" w:rsidRPr="000603FF" w14:paraId="29452D51" w14:textId="77777777" w:rsidTr="00A44B73">
        <w:trPr>
          <w:trHeight w:val="480"/>
        </w:trPr>
        <w:tc>
          <w:tcPr>
            <w:tcW w:w="290" w:type="pct"/>
            <w:gridSpan w:val="2"/>
            <w:shd w:val="clear" w:color="auto" w:fill="auto"/>
            <w:vAlign w:val="center"/>
            <w:hideMark/>
          </w:tcPr>
          <w:p w14:paraId="59B176E0" w14:textId="77777777" w:rsidR="00CB43E6" w:rsidRPr="000603FF" w:rsidRDefault="00CB43E6" w:rsidP="00CB43E6">
            <w:pPr>
              <w:widowControl/>
              <w:autoSpaceDE/>
              <w:autoSpaceDN/>
              <w:adjustRightInd/>
              <w:ind w:firstLine="0"/>
              <w:jc w:val="center"/>
              <w:rPr>
                <w:sz w:val="16"/>
                <w:szCs w:val="16"/>
              </w:rPr>
            </w:pPr>
            <w:r w:rsidRPr="000603FF">
              <w:rPr>
                <w:sz w:val="16"/>
                <w:szCs w:val="16"/>
              </w:rPr>
              <w:t>0709</w:t>
            </w:r>
          </w:p>
        </w:tc>
        <w:tc>
          <w:tcPr>
            <w:tcW w:w="968" w:type="pct"/>
            <w:shd w:val="clear" w:color="auto" w:fill="auto"/>
            <w:vAlign w:val="center"/>
            <w:hideMark/>
          </w:tcPr>
          <w:p w14:paraId="082A6012" w14:textId="77777777" w:rsidR="00CB43E6" w:rsidRPr="000603FF" w:rsidRDefault="00CB43E6" w:rsidP="00CB43E6">
            <w:pPr>
              <w:widowControl/>
              <w:autoSpaceDE/>
              <w:autoSpaceDN/>
              <w:adjustRightInd/>
              <w:ind w:firstLine="0"/>
              <w:jc w:val="left"/>
              <w:rPr>
                <w:sz w:val="16"/>
                <w:szCs w:val="16"/>
              </w:rPr>
            </w:pPr>
            <w:r w:rsidRPr="000603FF">
              <w:rPr>
                <w:sz w:val="16"/>
                <w:szCs w:val="16"/>
              </w:rPr>
              <w:t>Другие вопросы в области образования</w:t>
            </w:r>
          </w:p>
        </w:tc>
        <w:tc>
          <w:tcPr>
            <w:tcW w:w="556" w:type="pct"/>
            <w:shd w:val="clear" w:color="auto" w:fill="auto"/>
            <w:vAlign w:val="center"/>
            <w:hideMark/>
          </w:tcPr>
          <w:p w14:paraId="5CB44D35" w14:textId="77777777" w:rsidR="00CB43E6" w:rsidRPr="000603FF" w:rsidRDefault="00CB43E6" w:rsidP="00CB43E6">
            <w:pPr>
              <w:widowControl/>
              <w:autoSpaceDE/>
              <w:autoSpaceDN/>
              <w:adjustRightInd/>
              <w:ind w:firstLine="0"/>
              <w:jc w:val="center"/>
              <w:rPr>
                <w:sz w:val="16"/>
                <w:szCs w:val="16"/>
              </w:rPr>
            </w:pPr>
            <w:r w:rsidRPr="000603FF">
              <w:rPr>
                <w:sz w:val="16"/>
                <w:szCs w:val="16"/>
              </w:rPr>
              <w:t>92 737,595</w:t>
            </w:r>
          </w:p>
        </w:tc>
        <w:tc>
          <w:tcPr>
            <w:tcW w:w="342" w:type="pct"/>
            <w:shd w:val="clear" w:color="auto" w:fill="auto"/>
            <w:vAlign w:val="center"/>
            <w:hideMark/>
          </w:tcPr>
          <w:p w14:paraId="0C02CCB7" w14:textId="77777777" w:rsidR="00CB43E6" w:rsidRPr="000603FF" w:rsidRDefault="00CB43E6" w:rsidP="00CB43E6">
            <w:pPr>
              <w:widowControl/>
              <w:autoSpaceDE/>
              <w:autoSpaceDN/>
              <w:adjustRightInd/>
              <w:ind w:firstLine="0"/>
              <w:jc w:val="center"/>
              <w:rPr>
                <w:sz w:val="16"/>
                <w:szCs w:val="16"/>
              </w:rPr>
            </w:pPr>
            <w:r w:rsidRPr="000603FF">
              <w:rPr>
                <w:sz w:val="16"/>
                <w:szCs w:val="16"/>
              </w:rPr>
              <w:t>3,3</w:t>
            </w:r>
          </w:p>
        </w:tc>
        <w:tc>
          <w:tcPr>
            <w:tcW w:w="556" w:type="pct"/>
            <w:shd w:val="clear" w:color="auto" w:fill="auto"/>
            <w:vAlign w:val="center"/>
            <w:hideMark/>
          </w:tcPr>
          <w:p w14:paraId="62742F84" w14:textId="77777777" w:rsidR="00CB43E6" w:rsidRPr="000603FF" w:rsidRDefault="00CB43E6" w:rsidP="00CB43E6">
            <w:pPr>
              <w:widowControl/>
              <w:autoSpaceDE/>
              <w:autoSpaceDN/>
              <w:adjustRightInd/>
              <w:ind w:firstLine="0"/>
              <w:jc w:val="center"/>
              <w:rPr>
                <w:sz w:val="16"/>
                <w:szCs w:val="16"/>
              </w:rPr>
            </w:pPr>
            <w:r w:rsidRPr="000603FF">
              <w:rPr>
                <w:sz w:val="16"/>
                <w:szCs w:val="16"/>
              </w:rPr>
              <w:t>107 595,432</w:t>
            </w:r>
          </w:p>
        </w:tc>
        <w:tc>
          <w:tcPr>
            <w:tcW w:w="347" w:type="pct"/>
            <w:shd w:val="clear" w:color="auto" w:fill="auto"/>
            <w:vAlign w:val="center"/>
            <w:hideMark/>
          </w:tcPr>
          <w:p w14:paraId="1E4FCD25" w14:textId="77777777" w:rsidR="00CB43E6" w:rsidRPr="000603FF" w:rsidRDefault="00CB43E6" w:rsidP="00CB43E6">
            <w:pPr>
              <w:widowControl/>
              <w:autoSpaceDE/>
              <w:autoSpaceDN/>
              <w:adjustRightInd/>
              <w:ind w:firstLine="0"/>
              <w:jc w:val="center"/>
              <w:rPr>
                <w:sz w:val="16"/>
                <w:szCs w:val="16"/>
              </w:rPr>
            </w:pPr>
            <w:r w:rsidRPr="000603FF">
              <w:rPr>
                <w:sz w:val="16"/>
                <w:szCs w:val="16"/>
              </w:rPr>
              <w:t>3,4</w:t>
            </w:r>
          </w:p>
        </w:tc>
        <w:tc>
          <w:tcPr>
            <w:tcW w:w="555" w:type="pct"/>
            <w:shd w:val="clear" w:color="auto" w:fill="auto"/>
            <w:vAlign w:val="center"/>
            <w:hideMark/>
          </w:tcPr>
          <w:p w14:paraId="767DD762" w14:textId="77777777" w:rsidR="00CB43E6" w:rsidRPr="000603FF" w:rsidRDefault="00CB43E6" w:rsidP="00CB43E6">
            <w:pPr>
              <w:widowControl/>
              <w:autoSpaceDE/>
              <w:autoSpaceDN/>
              <w:adjustRightInd/>
              <w:ind w:firstLine="0"/>
              <w:jc w:val="center"/>
              <w:rPr>
                <w:sz w:val="16"/>
                <w:szCs w:val="16"/>
              </w:rPr>
            </w:pPr>
            <w:r w:rsidRPr="000603FF">
              <w:rPr>
                <w:sz w:val="16"/>
                <w:szCs w:val="16"/>
              </w:rPr>
              <w:t>14 857,837</w:t>
            </w:r>
          </w:p>
        </w:tc>
        <w:tc>
          <w:tcPr>
            <w:tcW w:w="282" w:type="pct"/>
            <w:shd w:val="clear" w:color="auto" w:fill="auto"/>
            <w:vAlign w:val="center"/>
            <w:hideMark/>
          </w:tcPr>
          <w:p w14:paraId="54BCCDBA" w14:textId="77777777" w:rsidR="00CB43E6" w:rsidRPr="000603FF" w:rsidRDefault="00CB43E6" w:rsidP="00CB43E6">
            <w:pPr>
              <w:widowControl/>
              <w:autoSpaceDE/>
              <w:autoSpaceDN/>
              <w:adjustRightInd/>
              <w:ind w:firstLine="0"/>
              <w:jc w:val="center"/>
              <w:rPr>
                <w:sz w:val="16"/>
                <w:szCs w:val="16"/>
              </w:rPr>
            </w:pPr>
            <w:r w:rsidRPr="000603FF">
              <w:rPr>
                <w:sz w:val="16"/>
                <w:szCs w:val="16"/>
              </w:rPr>
              <w:t>16,0</w:t>
            </w:r>
          </w:p>
        </w:tc>
        <w:tc>
          <w:tcPr>
            <w:tcW w:w="567" w:type="pct"/>
            <w:shd w:val="clear" w:color="auto" w:fill="auto"/>
            <w:vAlign w:val="center"/>
            <w:hideMark/>
          </w:tcPr>
          <w:p w14:paraId="6A2D2D9D" w14:textId="77777777" w:rsidR="00CB43E6" w:rsidRPr="000603FF" w:rsidRDefault="00CB43E6" w:rsidP="00CB43E6">
            <w:pPr>
              <w:widowControl/>
              <w:autoSpaceDE/>
              <w:autoSpaceDN/>
              <w:adjustRightInd/>
              <w:ind w:firstLine="0"/>
              <w:jc w:val="center"/>
              <w:rPr>
                <w:sz w:val="16"/>
                <w:szCs w:val="16"/>
              </w:rPr>
            </w:pPr>
            <w:r w:rsidRPr="000603FF">
              <w:rPr>
                <w:sz w:val="16"/>
                <w:szCs w:val="16"/>
              </w:rPr>
              <w:t>110 913,855</w:t>
            </w:r>
          </w:p>
        </w:tc>
        <w:tc>
          <w:tcPr>
            <w:tcW w:w="539" w:type="pct"/>
            <w:shd w:val="clear" w:color="auto" w:fill="auto"/>
            <w:vAlign w:val="center"/>
            <w:hideMark/>
          </w:tcPr>
          <w:p w14:paraId="623BC017" w14:textId="77777777" w:rsidR="00CB43E6" w:rsidRPr="000603FF" w:rsidRDefault="00CB43E6" w:rsidP="00CB43E6">
            <w:pPr>
              <w:widowControl/>
              <w:autoSpaceDE/>
              <w:autoSpaceDN/>
              <w:adjustRightInd/>
              <w:ind w:firstLine="0"/>
              <w:jc w:val="center"/>
              <w:rPr>
                <w:sz w:val="16"/>
                <w:szCs w:val="16"/>
              </w:rPr>
            </w:pPr>
            <w:r w:rsidRPr="000603FF">
              <w:rPr>
                <w:sz w:val="16"/>
                <w:szCs w:val="16"/>
              </w:rPr>
              <w:t>115 105,614</w:t>
            </w:r>
          </w:p>
        </w:tc>
      </w:tr>
      <w:tr w:rsidR="000603FF" w:rsidRPr="000603FF" w14:paraId="0983BEB8" w14:textId="77777777" w:rsidTr="00A44B73">
        <w:trPr>
          <w:trHeight w:val="300"/>
        </w:trPr>
        <w:tc>
          <w:tcPr>
            <w:tcW w:w="290" w:type="pct"/>
            <w:gridSpan w:val="2"/>
            <w:shd w:val="clear" w:color="auto" w:fill="auto"/>
            <w:vAlign w:val="center"/>
            <w:hideMark/>
          </w:tcPr>
          <w:p w14:paraId="5DE832AC"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lastRenderedPageBreak/>
              <w:t>0800</w:t>
            </w:r>
          </w:p>
        </w:tc>
        <w:tc>
          <w:tcPr>
            <w:tcW w:w="968" w:type="pct"/>
            <w:shd w:val="clear" w:color="auto" w:fill="auto"/>
            <w:vAlign w:val="center"/>
            <w:hideMark/>
          </w:tcPr>
          <w:p w14:paraId="2FECDDCE"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Культура, кинематография</w:t>
            </w:r>
          </w:p>
        </w:tc>
        <w:tc>
          <w:tcPr>
            <w:tcW w:w="556" w:type="pct"/>
            <w:shd w:val="clear" w:color="auto" w:fill="auto"/>
            <w:vAlign w:val="center"/>
            <w:hideMark/>
          </w:tcPr>
          <w:p w14:paraId="2D060233"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151 506,724</w:t>
            </w:r>
          </w:p>
        </w:tc>
        <w:tc>
          <w:tcPr>
            <w:tcW w:w="342" w:type="pct"/>
            <w:shd w:val="clear" w:color="auto" w:fill="auto"/>
            <w:vAlign w:val="center"/>
            <w:hideMark/>
          </w:tcPr>
          <w:p w14:paraId="5A8F3A9D"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5,4</w:t>
            </w:r>
          </w:p>
        </w:tc>
        <w:tc>
          <w:tcPr>
            <w:tcW w:w="556" w:type="pct"/>
            <w:shd w:val="clear" w:color="auto" w:fill="auto"/>
            <w:vAlign w:val="center"/>
            <w:hideMark/>
          </w:tcPr>
          <w:p w14:paraId="43C87BF1"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152 298,510</w:t>
            </w:r>
          </w:p>
        </w:tc>
        <w:tc>
          <w:tcPr>
            <w:tcW w:w="347" w:type="pct"/>
            <w:shd w:val="clear" w:color="auto" w:fill="auto"/>
            <w:vAlign w:val="center"/>
            <w:hideMark/>
          </w:tcPr>
          <w:p w14:paraId="7D479D65"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4,9</w:t>
            </w:r>
          </w:p>
        </w:tc>
        <w:tc>
          <w:tcPr>
            <w:tcW w:w="555" w:type="pct"/>
            <w:shd w:val="clear" w:color="auto" w:fill="auto"/>
            <w:vAlign w:val="center"/>
            <w:hideMark/>
          </w:tcPr>
          <w:p w14:paraId="3F6E2B85"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791,785</w:t>
            </w:r>
          </w:p>
        </w:tc>
        <w:tc>
          <w:tcPr>
            <w:tcW w:w="282" w:type="pct"/>
            <w:shd w:val="clear" w:color="auto" w:fill="auto"/>
            <w:vAlign w:val="center"/>
            <w:hideMark/>
          </w:tcPr>
          <w:p w14:paraId="008862AA"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0,5</w:t>
            </w:r>
          </w:p>
        </w:tc>
        <w:tc>
          <w:tcPr>
            <w:tcW w:w="567" w:type="pct"/>
            <w:shd w:val="clear" w:color="auto" w:fill="auto"/>
            <w:vAlign w:val="center"/>
            <w:hideMark/>
          </w:tcPr>
          <w:p w14:paraId="0B3DC2F7"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162 733,278</w:t>
            </w:r>
          </w:p>
        </w:tc>
        <w:tc>
          <w:tcPr>
            <w:tcW w:w="539" w:type="pct"/>
            <w:shd w:val="clear" w:color="auto" w:fill="auto"/>
            <w:vAlign w:val="center"/>
            <w:hideMark/>
          </w:tcPr>
          <w:p w14:paraId="5B6D41D7"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169 970,310</w:t>
            </w:r>
          </w:p>
        </w:tc>
      </w:tr>
      <w:tr w:rsidR="000603FF" w:rsidRPr="000603FF" w14:paraId="036A431D" w14:textId="77777777" w:rsidTr="00A44B73">
        <w:trPr>
          <w:trHeight w:val="300"/>
        </w:trPr>
        <w:tc>
          <w:tcPr>
            <w:tcW w:w="290" w:type="pct"/>
            <w:gridSpan w:val="2"/>
            <w:shd w:val="clear" w:color="auto" w:fill="auto"/>
            <w:vAlign w:val="center"/>
            <w:hideMark/>
          </w:tcPr>
          <w:p w14:paraId="1E386054" w14:textId="77777777" w:rsidR="00CB43E6" w:rsidRPr="000603FF" w:rsidRDefault="00CB43E6" w:rsidP="00CB43E6">
            <w:pPr>
              <w:widowControl/>
              <w:autoSpaceDE/>
              <w:autoSpaceDN/>
              <w:adjustRightInd/>
              <w:ind w:firstLine="0"/>
              <w:jc w:val="center"/>
              <w:rPr>
                <w:sz w:val="16"/>
                <w:szCs w:val="16"/>
              </w:rPr>
            </w:pPr>
            <w:r w:rsidRPr="000603FF">
              <w:rPr>
                <w:sz w:val="16"/>
                <w:szCs w:val="16"/>
              </w:rPr>
              <w:t>0801</w:t>
            </w:r>
          </w:p>
        </w:tc>
        <w:tc>
          <w:tcPr>
            <w:tcW w:w="968" w:type="pct"/>
            <w:shd w:val="clear" w:color="auto" w:fill="auto"/>
            <w:vAlign w:val="center"/>
            <w:hideMark/>
          </w:tcPr>
          <w:p w14:paraId="73D434EE" w14:textId="77777777" w:rsidR="00CB43E6" w:rsidRPr="000603FF" w:rsidRDefault="00CB43E6" w:rsidP="00CB43E6">
            <w:pPr>
              <w:widowControl/>
              <w:autoSpaceDE/>
              <w:autoSpaceDN/>
              <w:adjustRightInd/>
              <w:ind w:firstLine="0"/>
              <w:jc w:val="left"/>
              <w:rPr>
                <w:sz w:val="16"/>
                <w:szCs w:val="16"/>
              </w:rPr>
            </w:pPr>
            <w:r w:rsidRPr="000603FF">
              <w:rPr>
                <w:sz w:val="16"/>
                <w:szCs w:val="16"/>
              </w:rPr>
              <w:t>Культура</w:t>
            </w:r>
          </w:p>
        </w:tc>
        <w:tc>
          <w:tcPr>
            <w:tcW w:w="556" w:type="pct"/>
            <w:shd w:val="clear" w:color="auto" w:fill="auto"/>
            <w:vAlign w:val="center"/>
            <w:hideMark/>
          </w:tcPr>
          <w:p w14:paraId="2EFF7411" w14:textId="77777777" w:rsidR="00CB43E6" w:rsidRPr="000603FF" w:rsidRDefault="00CB43E6" w:rsidP="00CB43E6">
            <w:pPr>
              <w:widowControl/>
              <w:autoSpaceDE/>
              <w:autoSpaceDN/>
              <w:adjustRightInd/>
              <w:ind w:firstLine="0"/>
              <w:jc w:val="center"/>
              <w:rPr>
                <w:sz w:val="16"/>
                <w:szCs w:val="16"/>
              </w:rPr>
            </w:pPr>
            <w:r w:rsidRPr="000603FF">
              <w:rPr>
                <w:sz w:val="16"/>
                <w:szCs w:val="16"/>
              </w:rPr>
              <w:t>109 780,381</w:t>
            </w:r>
          </w:p>
        </w:tc>
        <w:tc>
          <w:tcPr>
            <w:tcW w:w="342" w:type="pct"/>
            <w:shd w:val="clear" w:color="auto" w:fill="auto"/>
            <w:vAlign w:val="center"/>
            <w:hideMark/>
          </w:tcPr>
          <w:p w14:paraId="19146F58" w14:textId="77777777" w:rsidR="00CB43E6" w:rsidRPr="000603FF" w:rsidRDefault="00CB43E6" w:rsidP="00CB43E6">
            <w:pPr>
              <w:widowControl/>
              <w:autoSpaceDE/>
              <w:autoSpaceDN/>
              <w:adjustRightInd/>
              <w:ind w:firstLine="0"/>
              <w:jc w:val="center"/>
              <w:rPr>
                <w:sz w:val="16"/>
                <w:szCs w:val="16"/>
              </w:rPr>
            </w:pPr>
            <w:r w:rsidRPr="000603FF">
              <w:rPr>
                <w:sz w:val="16"/>
                <w:szCs w:val="16"/>
              </w:rPr>
              <w:t>3,9</w:t>
            </w:r>
          </w:p>
        </w:tc>
        <w:tc>
          <w:tcPr>
            <w:tcW w:w="556" w:type="pct"/>
            <w:shd w:val="clear" w:color="auto" w:fill="auto"/>
            <w:vAlign w:val="center"/>
            <w:hideMark/>
          </w:tcPr>
          <w:p w14:paraId="40003B2A" w14:textId="77777777" w:rsidR="00CB43E6" w:rsidRPr="000603FF" w:rsidRDefault="00CB43E6" w:rsidP="00CB43E6">
            <w:pPr>
              <w:widowControl/>
              <w:autoSpaceDE/>
              <w:autoSpaceDN/>
              <w:adjustRightInd/>
              <w:ind w:firstLine="0"/>
              <w:jc w:val="center"/>
              <w:rPr>
                <w:sz w:val="16"/>
                <w:szCs w:val="16"/>
              </w:rPr>
            </w:pPr>
            <w:r w:rsidRPr="000603FF">
              <w:rPr>
                <w:sz w:val="16"/>
                <w:szCs w:val="16"/>
              </w:rPr>
              <w:t>105 639,449</w:t>
            </w:r>
          </w:p>
        </w:tc>
        <w:tc>
          <w:tcPr>
            <w:tcW w:w="347" w:type="pct"/>
            <w:shd w:val="clear" w:color="auto" w:fill="auto"/>
            <w:vAlign w:val="center"/>
            <w:hideMark/>
          </w:tcPr>
          <w:p w14:paraId="63EA9CF0" w14:textId="77777777" w:rsidR="00CB43E6" w:rsidRPr="000603FF" w:rsidRDefault="00CB43E6" w:rsidP="00CB43E6">
            <w:pPr>
              <w:widowControl/>
              <w:autoSpaceDE/>
              <w:autoSpaceDN/>
              <w:adjustRightInd/>
              <w:ind w:firstLine="0"/>
              <w:jc w:val="center"/>
              <w:rPr>
                <w:sz w:val="16"/>
                <w:szCs w:val="16"/>
              </w:rPr>
            </w:pPr>
            <w:r w:rsidRPr="000603FF">
              <w:rPr>
                <w:sz w:val="16"/>
                <w:szCs w:val="16"/>
              </w:rPr>
              <w:t>3,4</w:t>
            </w:r>
          </w:p>
        </w:tc>
        <w:tc>
          <w:tcPr>
            <w:tcW w:w="555" w:type="pct"/>
            <w:shd w:val="clear" w:color="auto" w:fill="auto"/>
            <w:vAlign w:val="center"/>
            <w:hideMark/>
          </w:tcPr>
          <w:p w14:paraId="3A93857E" w14:textId="77777777" w:rsidR="00CB43E6" w:rsidRPr="000603FF" w:rsidRDefault="00CB43E6" w:rsidP="00CB43E6">
            <w:pPr>
              <w:widowControl/>
              <w:autoSpaceDE/>
              <w:autoSpaceDN/>
              <w:adjustRightInd/>
              <w:ind w:firstLine="0"/>
              <w:jc w:val="center"/>
              <w:rPr>
                <w:sz w:val="16"/>
                <w:szCs w:val="16"/>
              </w:rPr>
            </w:pPr>
            <w:r w:rsidRPr="000603FF">
              <w:rPr>
                <w:sz w:val="16"/>
                <w:szCs w:val="16"/>
              </w:rPr>
              <w:t>-4 140,932</w:t>
            </w:r>
          </w:p>
        </w:tc>
        <w:tc>
          <w:tcPr>
            <w:tcW w:w="282" w:type="pct"/>
            <w:shd w:val="clear" w:color="auto" w:fill="auto"/>
            <w:vAlign w:val="center"/>
            <w:hideMark/>
          </w:tcPr>
          <w:p w14:paraId="4875189A" w14:textId="77777777" w:rsidR="00CB43E6" w:rsidRPr="000603FF" w:rsidRDefault="00CB43E6" w:rsidP="00CB43E6">
            <w:pPr>
              <w:widowControl/>
              <w:autoSpaceDE/>
              <w:autoSpaceDN/>
              <w:adjustRightInd/>
              <w:ind w:firstLine="0"/>
              <w:jc w:val="center"/>
              <w:rPr>
                <w:sz w:val="16"/>
                <w:szCs w:val="16"/>
              </w:rPr>
            </w:pPr>
            <w:r w:rsidRPr="000603FF">
              <w:rPr>
                <w:sz w:val="16"/>
                <w:szCs w:val="16"/>
              </w:rPr>
              <w:t>-3,8</w:t>
            </w:r>
          </w:p>
        </w:tc>
        <w:tc>
          <w:tcPr>
            <w:tcW w:w="567" w:type="pct"/>
            <w:shd w:val="clear" w:color="auto" w:fill="auto"/>
            <w:vAlign w:val="center"/>
            <w:hideMark/>
          </w:tcPr>
          <w:p w14:paraId="4F3DA004" w14:textId="77777777" w:rsidR="00CB43E6" w:rsidRPr="000603FF" w:rsidRDefault="00CB43E6" w:rsidP="00CB43E6">
            <w:pPr>
              <w:widowControl/>
              <w:autoSpaceDE/>
              <w:autoSpaceDN/>
              <w:adjustRightInd/>
              <w:ind w:firstLine="0"/>
              <w:jc w:val="center"/>
              <w:rPr>
                <w:sz w:val="16"/>
                <w:szCs w:val="16"/>
              </w:rPr>
            </w:pPr>
            <w:r w:rsidRPr="000603FF">
              <w:rPr>
                <w:sz w:val="16"/>
                <w:szCs w:val="16"/>
              </w:rPr>
              <w:t>115 262,971</w:t>
            </w:r>
          </w:p>
        </w:tc>
        <w:tc>
          <w:tcPr>
            <w:tcW w:w="539" w:type="pct"/>
            <w:shd w:val="clear" w:color="auto" w:fill="auto"/>
            <w:vAlign w:val="center"/>
            <w:hideMark/>
          </w:tcPr>
          <w:p w14:paraId="0A308BA7" w14:textId="77777777" w:rsidR="00CB43E6" w:rsidRPr="000603FF" w:rsidRDefault="00CB43E6" w:rsidP="00CB43E6">
            <w:pPr>
              <w:widowControl/>
              <w:autoSpaceDE/>
              <w:autoSpaceDN/>
              <w:adjustRightInd/>
              <w:ind w:firstLine="0"/>
              <w:jc w:val="center"/>
              <w:rPr>
                <w:sz w:val="16"/>
                <w:szCs w:val="16"/>
              </w:rPr>
            </w:pPr>
            <w:r w:rsidRPr="000603FF">
              <w:rPr>
                <w:sz w:val="16"/>
                <w:szCs w:val="16"/>
              </w:rPr>
              <w:t>121 726,584</w:t>
            </w:r>
          </w:p>
        </w:tc>
      </w:tr>
      <w:tr w:rsidR="000603FF" w:rsidRPr="000603FF" w14:paraId="78A35418" w14:textId="77777777" w:rsidTr="00A44B73">
        <w:trPr>
          <w:trHeight w:val="480"/>
        </w:trPr>
        <w:tc>
          <w:tcPr>
            <w:tcW w:w="290" w:type="pct"/>
            <w:gridSpan w:val="2"/>
            <w:shd w:val="clear" w:color="auto" w:fill="auto"/>
            <w:vAlign w:val="center"/>
            <w:hideMark/>
          </w:tcPr>
          <w:p w14:paraId="1E9D60EA" w14:textId="77777777" w:rsidR="00CB43E6" w:rsidRPr="000603FF" w:rsidRDefault="00CB43E6" w:rsidP="00CB43E6">
            <w:pPr>
              <w:widowControl/>
              <w:autoSpaceDE/>
              <w:autoSpaceDN/>
              <w:adjustRightInd/>
              <w:ind w:firstLine="0"/>
              <w:jc w:val="center"/>
              <w:rPr>
                <w:sz w:val="16"/>
                <w:szCs w:val="16"/>
              </w:rPr>
            </w:pPr>
            <w:r w:rsidRPr="000603FF">
              <w:rPr>
                <w:sz w:val="16"/>
                <w:szCs w:val="16"/>
              </w:rPr>
              <w:t>0804</w:t>
            </w:r>
          </w:p>
        </w:tc>
        <w:tc>
          <w:tcPr>
            <w:tcW w:w="968" w:type="pct"/>
            <w:shd w:val="clear" w:color="auto" w:fill="auto"/>
            <w:vAlign w:val="center"/>
            <w:hideMark/>
          </w:tcPr>
          <w:p w14:paraId="169BBF63" w14:textId="77777777" w:rsidR="00CB43E6" w:rsidRPr="000603FF" w:rsidRDefault="00CB43E6" w:rsidP="00CB43E6">
            <w:pPr>
              <w:widowControl/>
              <w:autoSpaceDE/>
              <w:autoSpaceDN/>
              <w:adjustRightInd/>
              <w:ind w:firstLine="0"/>
              <w:jc w:val="left"/>
              <w:rPr>
                <w:sz w:val="16"/>
                <w:szCs w:val="16"/>
              </w:rPr>
            </w:pPr>
            <w:r w:rsidRPr="000603FF">
              <w:rPr>
                <w:sz w:val="16"/>
                <w:szCs w:val="16"/>
              </w:rPr>
              <w:t>Другие вопросы в области культуры, кинематографии</w:t>
            </w:r>
          </w:p>
        </w:tc>
        <w:tc>
          <w:tcPr>
            <w:tcW w:w="556" w:type="pct"/>
            <w:shd w:val="clear" w:color="auto" w:fill="auto"/>
            <w:vAlign w:val="center"/>
            <w:hideMark/>
          </w:tcPr>
          <w:p w14:paraId="7009EC4A" w14:textId="77777777" w:rsidR="00CB43E6" w:rsidRPr="000603FF" w:rsidRDefault="00CB43E6" w:rsidP="00CB43E6">
            <w:pPr>
              <w:widowControl/>
              <w:autoSpaceDE/>
              <w:autoSpaceDN/>
              <w:adjustRightInd/>
              <w:ind w:firstLine="0"/>
              <w:jc w:val="center"/>
              <w:rPr>
                <w:sz w:val="16"/>
                <w:szCs w:val="16"/>
              </w:rPr>
            </w:pPr>
            <w:r w:rsidRPr="000603FF">
              <w:rPr>
                <w:sz w:val="16"/>
                <w:szCs w:val="16"/>
              </w:rPr>
              <w:t>41 726,343</w:t>
            </w:r>
          </w:p>
        </w:tc>
        <w:tc>
          <w:tcPr>
            <w:tcW w:w="342" w:type="pct"/>
            <w:shd w:val="clear" w:color="auto" w:fill="auto"/>
            <w:vAlign w:val="center"/>
            <w:hideMark/>
          </w:tcPr>
          <w:p w14:paraId="47BABCFB" w14:textId="77777777" w:rsidR="00CB43E6" w:rsidRPr="000603FF" w:rsidRDefault="00CB43E6" w:rsidP="00CB43E6">
            <w:pPr>
              <w:widowControl/>
              <w:autoSpaceDE/>
              <w:autoSpaceDN/>
              <w:adjustRightInd/>
              <w:ind w:firstLine="0"/>
              <w:jc w:val="center"/>
              <w:rPr>
                <w:sz w:val="16"/>
                <w:szCs w:val="16"/>
              </w:rPr>
            </w:pPr>
            <w:r w:rsidRPr="000603FF">
              <w:rPr>
                <w:sz w:val="16"/>
                <w:szCs w:val="16"/>
              </w:rPr>
              <w:t>1,5</w:t>
            </w:r>
          </w:p>
        </w:tc>
        <w:tc>
          <w:tcPr>
            <w:tcW w:w="556" w:type="pct"/>
            <w:shd w:val="clear" w:color="auto" w:fill="auto"/>
            <w:vAlign w:val="center"/>
            <w:hideMark/>
          </w:tcPr>
          <w:p w14:paraId="61F0CAD0" w14:textId="77777777" w:rsidR="00CB43E6" w:rsidRPr="000603FF" w:rsidRDefault="00CB43E6" w:rsidP="00CB43E6">
            <w:pPr>
              <w:widowControl/>
              <w:autoSpaceDE/>
              <w:autoSpaceDN/>
              <w:adjustRightInd/>
              <w:ind w:firstLine="0"/>
              <w:jc w:val="center"/>
              <w:rPr>
                <w:sz w:val="16"/>
                <w:szCs w:val="16"/>
              </w:rPr>
            </w:pPr>
            <w:r w:rsidRPr="000603FF">
              <w:rPr>
                <w:sz w:val="16"/>
                <w:szCs w:val="16"/>
              </w:rPr>
              <w:t>46 659,061</w:t>
            </w:r>
          </w:p>
        </w:tc>
        <w:tc>
          <w:tcPr>
            <w:tcW w:w="347" w:type="pct"/>
            <w:shd w:val="clear" w:color="auto" w:fill="auto"/>
            <w:vAlign w:val="center"/>
            <w:hideMark/>
          </w:tcPr>
          <w:p w14:paraId="6DA18166" w14:textId="77777777" w:rsidR="00CB43E6" w:rsidRPr="000603FF" w:rsidRDefault="00CB43E6" w:rsidP="00CB43E6">
            <w:pPr>
              <w:widowControl/>
              <w:autoSpaceDE/>
              <w:autoSpaceDN/>
              <w:adjustRightInd/>
              <w:ind w:firstLine="0"/>
              <w:jc w:val="center"/>
              <w:rPr>
                <w:sz w:val="16"/>
                <w:szCs w:val="16"/>
              </w:rPr>
            </w:pPr>
            <w:r w:rsidRPr="000603FF">
              <w:rPr>
                <w:sz w:val="16"/>
                <w:szCs w:val="16"/>
              </w:rPr>
              <w:t>1,5</w:t>
            </w:r>
          </w:p>
        </w:tc>
        <w:tc>
          <w:tcPr>
            <w:tcW w:w="555" w:type="pct"/>
            <w:shd w:val="clear" w:color="auto" w:fill="auto"/>
            <w:vAlign w:val="center"/>
            <w:hideMark/>
          </w:tcPr>
          <w:p w14:paraId="67EE1F36" w14:textId="77777777" w:rsidR="00CB43E6" w:rsidRPr="000603FF" w:rsidRDefault="00CB43E6" w:rsidP="00CB43E6">
            <w:pPr>
              <w:widowControl/>
              <w:autoSpaceDE/>
              <w:autoSpaceDN/>
              <w:adjustRightInd/>
              <w:ind w:firstLine="0"/>
              <w:jc w:val="center"/>
              <w:rPr>
                <w:sz w:val="16"/>
                <w:szCs w:val="16"/>
              </w:rPr>
            </w:pPr>
            <w:r w:rsidRPr="000603FF">
              <w:rPr>
                <w:sz w:val="16"/>
                <w:szCs w:val="16"/>
              </w:rPr>
              <w:t>4 932,718</w:t>
            </w:r>
          </w:p>
        </w:tc>
        <w:tc>
          <w:tcPr>
            <w:tcW w:w="282" w:type="pct"/>
            <w:shd w:val="clear" w:color="auto" w:fill="auto"/>
            <w:vAlign w:val="center"/>
            <w:hideMark/>
          </w:tcPr>
          <w:p w14:paraId="35304FE2" w14:textId="77777777" w:rsidR="00CB43E6" w:rsidRPr="000603FF" w:rsidRDefault="00CB43E6" w:rsidP="00CB43E6">
            <w:pPr>
              <w:widowControl/>
              <w:autoSpaceDE/>
              <w:autoSpaceDN/>
              <w:adjustRightInd/>
              <w:ind w:firstLine="0"/>
              <w:jc w:val="center"/>
              <w:rPr>
                <w:sz w:val="16"/>
                <w:szCs w:val="16"/>
              </w:rPr>
            </w:pPr>
            <w:r w:rsidRPr="000603FF">
              <w:rPr>
                <w:sz w:val="16"/>
                <w:szCs w:val="16"/>
              </w:rPr>
              <w:t>11,8</w:t>
            </w:r>
          </w:p>
        </w:tc>
        <w:tc>
          <w:tcPr>
            <w:tcW w:w="567" w:type="pct"/>
            <w:shd w:val="clear" w:color="auto" w:fill="auto"/>
            <w:vAlign w:val="center"/>
            <w:hideMark/>
          </w:tcPr>
          <w:p w14:paraId="19754ED8" w14:textId="77777777" w:rsidR="00CB43E6" w:rsidRPr="000603FF" w:rsidRDefault="00CB43E6" w:rsidP="00CB43E6">
            <w:pPr>
              <w:widowControl/>
              <w:autoSpaceDE/>
              <w:autoSpaceDN/>
              <w:adjustRightInd/>
              <w:ind w:firstLine="0"/>
              <w:jc w:val="center"/>
              <w:rPr>
                <w:sz w:val="16"/>
                <w:szCs w:val="16"/>
              </w:rPr>
            </w:pPr>
            <w:r w:rsidRPr="000603FF">
              <w:rPr>
                <w:sz w:val="16"/>
                <w:szCs w:val="16"/>
              </w:rPr>
              <w:t>47 470,306</w:t>
            </w:r>
          </w:p>
        </w:tc>
        <w:tc>
          <w:tcPr>
            <w:tcW w:w="539" w:type="pct"/>
            <w:shd w:val="clear" w:color="auto" w:fill="auto"/>
            <w:vAlign w:val="center"/>
            <w:hideMark/>
          </w:tcPr>
          <w:p w14:paraId="445E81B8" w14:textId="77777777" w:rsidR="00CB43E6" w:rsidRPr="000603FF" w:rsidRDefault="00CB43E6" w:rsidP="00CB43E6">
            <w:pPr>
              <w:widowControl/>
              <w:autoSpaceDE/>
              <w:autoSpaceDN/>
              <w:adjustRightInd/>
              <w:ind w:firstLine="0"/>
              <w:jc w:val="center"/>
              <w:rPr>
                <w:sz w:val="16"/>
                <w:szCs w:val="16"/>
              </w:rPr>
            </w:pPr>
            <w:r w:rsidRPr="000603FF">
              <w:rPr>
                <w:sz w:val="16"/>
                <w:szCs w:val="16"/>
              </w:rPr>
              <w:t>48 243,726</w:t>
            </w:r>
          </w:p>
        </w:tc>
      </w:tr>
      <w:tr w:rsidR="000603FF" w:rsidRPr="000603FF" w14:paraId="59DDFA5F" w14:textId="77777777" w:rsidTr="00A44B73">
        <w:trPr>
          <w:trHeight w:val="300"/>
        </w:trPr>
        <w:tc>
          <w:tcPr>
            <w:tcW w:w="290" w:type="pct"/>
            <w:gridSpan w:val="2"/>
            <w:shd w:val="clear" w:color="auto" w:fill="auto"/>
            <w:vAlign w:val="center"/>
            <w:hideMark/>
          </w:tcPr>
          <w:p w14:paraId="2CDE1E45"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1000</w:t>
            </w:r>
          </w:p>
        </w:tc>
        <w:tc>
          <w:tcPr>
            <w:tcW w:w="968" w:type="pct"/>
            <w:shd w:val="clear" w:color="auto" w:fill="auto"/>
            <w:vAlign w:val="center"/>
            <w:hideMark/>
          </w:tcPr>
          <w:p w14:paraId="603C1927"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Социальная политика</w:t>
            </w:r>
          </w:p>
        </w:tc>
        <w:tc>
          <w:tcPr>
            <w:tcW w:w="556" w:type="pct"/>
            <w:shd w:val="clear" w:color="auto" w:fill="auto"/>
            <w:vAlign w:val="center"/>
            <w:hideMark/>
          </w:tcPr>
          <w:p w14:paraId="7C9DD012"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157 940,577</w:t>
            </w:r>
          </w:p>
        </w:tc>
        <w:tc>
          <w:tcPr>
            <w:tcW w:w="342" w:type="pct"/>
            <w:shd w:val="clear" w:color="auto" w:fill="auto"/>
            <w:vAlign w:val="center"/>
            <w:hideMark/>
          </w:tcPr>
          <w:p w14:paraId="4D4439C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5,6</w:t>
            </w:r>
          </w:p>
        </w:tc>
        <w:tc>
          <w:tcPr>
            <w:tcW w:w="556" w:type="pct"/>
            <w:shd w:val="clear" w:color="auto" w:fill="auto"/>
            <w:vAlign w:val="center"/>
            <w:hideMark/>
          </w:tcPr>
          <w:p w14:paraId="4D68544A"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102 297,383</w:t>
            </w:r>
          </w:p>
        </w:tc>
        <w:tc>
          <w:tcPr>
            <w:tcW w:w="347" w:type="pct"/>
            <w:shd w:val="clear" w:color="auto" w:fill="auto"/>
            <w:vAlign w:val="center"/>
            <w:hideMark/>
          </w:tcPr>
          <w:p w14:paraId="3676770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3,3</w:t>
            </w:r>
          </w:p>
        </w:tc>
        <w:tc>
          <w:tcPr>
            <w:tcW w:w="555" w:type="pct"/>
            <w:shd w:val="clear" w:color="auto" w:fill="auto"/>
            <w:vAlign w:val="center"/>
            <w:hideMark/>
          </w:tcPr>
          <w:p w14:paraId="79C1CAD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-55 643,194</w:t>
            </w:r>
          </w:p>
        </w:tc>
        <w:tc>
          <w:tcPr>
            <w:tcW w:w="282" w:type="pct"/>
            <w:shd w:val="clear" w:color="auto" w:fill="auto"/>
            <w:vAlign w:val="center"/>
            <w:hideMark/>
          </w:tcPr>
          <w:p w14:paraId="1A9099B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-35,2</w:t>
            </w:r>
          </w:p>
        </w:tc>
        <w:tc>
          <w:tcPr>
            <w:tcW w:w="567" w:type="pct"/>
            <w:shd w:val="clear" w:color="auto" w:fill="auto"/>
            <w:vAlign w:val="center"/>
            <w:hideMark/>
          </w:tcPr>
          <w:p w14:paraId="3866C18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99 529,448</w:t>
            </w:r>
          </w:p>
        </w:tc>
        <w:tc>
          <w:tcPr>
            <w:tcW w:w="539" w:type="pct"/>
            <w:shd w:val="clear" w:color="auto" w:fill="auto"/>
            <w:vAlign w:val="center"/>
            <w:hideMark/>
          </w:tcPr>
          <w:p w14:paraId="591A1D2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102 300,825</w:t>
            </w:r>
          </w:p>
        </w:tc>
      </w:tr>
      <w:tr w:rsidR="000603FF" w:rsidRPr="000603FF" w14:paraId="7EC83607" w14:textId="77777777" w:rsidTr="00A44B73">
        <w:trPr>
          <w:trHeight w:val="300"/>
        </w:trPr>
        <w:tc>
          <w:tcPr>
            <w:tcW w:w="290" w:type="pct"/>
            <w:gridSpan w:val="2"/>
            <w:shd w:val="clear" w:color="auto" w:fill="auto"/>
            <w:vAlign w:val="center"/>
            <w:hideMark/>
          </w:tcPr>
          <w:p w14:paraId="33DB031A" w14:textId="77777777" w:rsidR="00CB43E6" w:rsidRPr="000603FF" w:rsidRDefault="00CB43E6" w:rsidP="00CB43E6">
            <w:pPr>
              <w:widowControl/>
              <w:autoSpaceDE/>
              <w:autoSpaceDN/>
              <w:adjustRightInd/>
              <w:ind w:firstLine="0"/>
              <w:jc w:val="center"/>
              <w:rPr>
                <w:sz w:val="16"/>
                <w:szCs w:val="16"/>
              </w:rPr>
            </w:pPr>
            <w:r w:rsidRPr="000603FF">
              <w:rPr>
                <w:sz w:val="16"/>
                <w:szCs w:val="16"/>
              </w:rPr>
              <w:t>1001</w:t>
            </w:r>
          </w:p>
        </w:tc>
        <w:tc>
          <w:tcPr>
            <w:tcW w:w="968" w:type="pct"/>
            <w:shd w:val="clear" w:color="auto" w:fill="auto"/>
            <w:vAlign w:val="center"/>
            <w:hideMark/>
          </w:tcPr>
          <w:p w14:paraId="7412C832" w14:textId="77777777" w:rsidR="00CB43E6" w:rsidRPr="000603FF" w:rsidRDefault="00CB43E6" w:rsidP="00CB43E6">
            <w:pPr>
              <w:widowControl/>
              <w:autoSpaceDE/>
              <w:autoSpaceDN/>
              <w:adjustRightInd/>
              <w:ind w:firstLine="0"/>
              <w:jc w:val="left"/>
              <w:rPr>
                <w:sz w:val="16"/>
                <w:szCs w:val="16"/>
              </w:rPr>
            </w:pPr>
            <w:r w:rsidRPr="000603FF">
              <w:rPr>
                <w:sz w:val="16"/>
                <w:szCs w:val="16"/>
              </w:rPr>
              <w:t>Пенсионное обеспечение</w:t>
            </w:r>
          </w:p>
        </w:tc>
        <w:tc>
          <w:tcPr>
            <w:tcW w:w="556" w:type="pct"/>
            <w:shd w:val="clear" w:color="auto" w:fill="auto"/>
            <w:vAlign w:val="center"/>
            <w:hideMark/>
          </w:tcPr>
          <w:p w14:paraId="0F971882" w14:textId="77777777" w:rsidR="00CB43E6" w:rsidRPr="000603FF" w:rsidRDefault="00CB43E6" w:rsidP="00CB43E6">
            <w:pPr>
              <w:widowControl/>
              <w:autoSpaceDE/>
              <w:autoSpaceDN/>
              <w:adjustRightInd/>
              <w:ind w:firstLine="0"/>
              <w:jc w:val="center"/>
              <w:rPr>
                <w:sz w:val="16"/>
                <w:szCs w:val="16"/>
              </w:rPr>
            </w:pPr>
            <w:r w:rsidRPr="000603FF">
              <w:rPr>
                <w:sz w:val="16"/>
                <w:szCs w:val="16"/>
              </w:rPr>
              <w:t>6 486,449</w:t>
            </w:r>
          </w:p>
        </w:tc>
        <w:tc>
          <w:tcPr>
            <w:tcW w:w="342" w:type="pct"/>
            <w:shd w:val="clear" w:color="auto" w:fill="auto"/>
            <w:vAlign w:val="center"/>
            <w:hideMark/>
          </w:tcPr>
          <w:p w14:paraId="3293EDE6"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6" w:type="pct"/>
            <w:shd w:val="clear" w:color="auto" w:fill="auto"/>
            <w:vAlign w:val="center"/>
            <w:hideMark/>
          </w:tcPr>
          <w:p w14:paraId="701A4CA5" w14:textId="77777777" w:rsidR="00CB43E6" w:rsidRPr="000603FF" w:rsidRDefault="00CB43E6" w:rsidP="00CB43E6">
            <w:pPr>
              <w:widowControl/>
              <w:autoSpaceDE/>
              <w:autoSpaceDN/>
              <w:adjustRightInd/>
              <w:ind w:firstLine="0"/>
              <w:jc w:val="center"/>
              <w:rPr>
                <w:sz w:val="16"/>
                <w:szCs w:val="16"/>
              </w:rPr>
            </w:pPr>
            <w:r w:rsidRPr="000603FF">
              <w:rPr>
                <w:sz w:val="16"/>
                <w:szCs w:val="16"/>
              </w:rPr>
              <w:t>8 406,422</w:t>
            </w:r>
          </w:p>
        </w:tc>
        <w:tc>
          <w:tcPr>
            <w:tcW w:w="347" w:type="pct"/>
            <w:shd w:val="clear" w:color="auto" w:fill="auto"/>
            <w:vAlign w:val="center"/>
            <w:hideMark/>
          </w:tcPr>
          <w:p w14:paraId="3BFB49B5" w14:textId="77777777" w:rsidR="00CB43E6" w:rsidRPr="000603FF" w:rsidRDefault="00CB43E6" w:rsidP="00CB43E6">
            <w:pPr>
              <w:widowControl/>
              <w:autoSpaceDE/>
              <w:autoSpaceDN/>
              <w:adjustRightInd/>
              <w:ind w:firstLine="0"/>
              <w:jc w:val="center"/>
              <w:rPr>
                <w:sz w:val="16"/>
                <w:szCs w:val="16"/>
              </w:rPr>
            </w:pPr>
            <w:r w:rsidRPr="000603FF">
              <w:rPr>
                <w:sz w:val="16"/>
                <w:szCs w:val="16"/>
              </w:rPr>
              <w:t>0,3</w:t>
            </w:r>
          </w:p>
        </w:tc>
        <w:tc>
          <w:tcPr>
            <w:tcW w:w="555" w:type="pct"/>
            <w:shd w:val="clear" w:color="auto" w:fill="auto"/>
            <w:vAlign w:val="center"/>
            <w:hideMark/>
          </w:tcPr>
          <w:p w14:paraId="324770A8" w14:textId="77777777" w:rsidR="00CB43E6" w:rsidRPr="000603FF" w:rsidRDefault="00CB43E6" w:rsidP="00CB43E6">
            <w:pPr>
              <w:widowControl/>
              <w:autoSpaceDE/>
              <w:autoSpaceDN/>
              <w:adjustRightInd/>
              <w:ind w:firstLine="0"/>
              <w:jc w:val="center"/>
              <w:rPr>
                <w:sz w:val="16"/>
                <w:szCs w:val="16"/>
              </w:rPr>
            </w:pPr>
            <w:r w:rsidRPr="000603FF">
              <w:rPr>
                <w:sz w:val="16"/>
                <w:szCs w:val="16"/>
              </w:rPr>
              <w:t>1 919,973</w:t>
            </w:r>
          </w:p>
        </w:tc>
        <w:tc>
          <w:tcPr>
            <w:tcW w:w="282" w:type="pct"/>
            <w:shd w:val="clear" w:color="auto" w:fill="auto"/>
            <w:vAlign w:val="center"/>
            <w:hideMark/>
          </w:tcPr>
          <w:p w14:paraId="79B9B6F1" w14:textId="77777777" w:rsidR="00CB43E6" w:rsidRPr="000603FF" w:rsidRDefault="00CB43E6" w:rsidP="00CB43E6">
            <w:pPr>
              <w:widowControl/>
              <w:autoSpaceDE/>
              <w:autoSpaceDN/>
              <w:adjustRightInd/>
              <w:ind w:firstLine="0"/>
              <w:jc w:val="center"/>
              <w:rPr>
                <w:sz w:val="16"/>
                <w:szCs w:val="16"/>
              </w:rPr>
            </w:pPr>
            <w:r w:rsidRPr="000603FF">
              <w:rPr>
                <w:sz w:val="16"/>
                <w:szCs w:val="16"/>
              </w:rPr>
              <w:t>29,6</w:t>
            </w:r>
          </w:p>
        </w:tc>
        <w:tc>
          <w:tcPr>
            <w:tcW w:w="567" w:type="pct"/>
            <w:shd w:val="clear" w:color="auto" w:fill="auto"/>
            <w:vAlign w:val="center"/>
            <w:hideMark/>
          </w:tcPr>
          <w:p w14:paraId="64AC3A8D" w14:textId="77777777" w:rsidR="00CB43E6" w:rsidRPr="000603FF" w:rsidRDefault="00CB43E6" w:rsidP="00CB43E6">
            <w:pPr>
              <w:widowControl/>
              <w:autoSpaceDE/>
              <w:autoSpaceDN/>
              <w:adjustRightInd/>
              <w:ind w:firstLine="0"/>
              <w:jc w:val="center"/>
              <w:rPr>
                <w:sz w:val="16"/>
                <w:szCs w:val="16"/>
              </w:rPr>
            </w:pPr>
            <w:r w:rsidRPr="000603FF">
              <w:rPr>
                <w:sz w:val="16"/>
                <w:szCs w:val="16"/>
              </w:rPr>
              <w:t>8 406,422</w:t>
            </w:r>
          </w:p>
        </w:tc>
        <w:tc>
          <w:tcPr>
            <w:tcW w:w="539" w:type="pct"/>
            <w:shd w:val="clear" w:color="auto" w:fill="auto"/>
            <w:vAlign w:val="center"/>
            <w:hideMark/>
          </w:tcPr>
          <w:p w14:paraId="3E4F2EEE" w14:textId="77777777" w:rsidR="00CB43E6" w:rsidRPr="000603FF" w:rsidRDefault="00CB43E6" w:rsidP="00CB43E6">
            <w:pPr>
              <w:widowControl/>
              <w:autoSpaceDE/>
              <w:autoSpaceDN/>
              <w:adjustRightInd/>
              <w:ind w:firstLine="0"/>
              <w:jc w:val="center"/>
              <w:rPr>
                <w:sz w:val="16"/>
                <w:szCs w:val="16"/>
              </w:rPr>
            </w:pPr>
            <w:r w:rsidRPr="000603FF">
              <w:rPr>
                <w:sz w:val="16"/>
                <w:szCs w:val="16"/>
              </w:rPr>
              <w:t>8 406,422</w:t>
            </w:r>
          </w:p>
        </w:tc>
      </w:tr>
      <w:tr w:rsidR="000603FF" w:rsidRPr="000603FF" w14:paraId="179B954F" w14:textId="77777777" w:rsidTr="00A44B73">
        <w:trPr>
          <w:trHeight w:val="300"/>
        </w:trPr>
        <w:tc>
          <w:tcPr>
            <w:tcW w:w="290" w:type="pct"/>
            <w:gridSpan w:val="2"/>
            <w:shd w:val="clear" w:color="auto" w:fill="auto"/>
            <w:vAlign w:val="center"/>
            <w:hideMark/>
          </w:tcPr>
          <w:p w14:paraId="61CD9504" w14:textId="77777777" w:rsidR="00CB43E6" w:rsidRPr="000603FF" w:rsidRDefault="00CB43E6" w:rsidP="00CB43E6">
            <w:pPr>
              <w:widowControl/>
              <w:autoSpaceDE/>
              <w:autoSpaceDN/>
              <w:adjustRightInd/>
              <w:ind w:firstLine="0"/>
              <w:jc w:val="center"/>
              <w:rPr>
                <w:sz w:val="16"/>
                <w:szCs w:val="16"/>
              </w:rPr>
            </w:pPr>
            <w:r w:rsidRPr="000603FF">
              <w:rPr>
                <w:sz w:val="16"/>
                <w:szCs w:val="16"/>
              </w:rPr>
              <w:t>1003</w:t>
            </w:r>
          </w:p>
        </w:tc>
        <w:tc>
          <w:tcPr>
            <w:tcW w:w="968" w:type="pct"/>
            <w:shd w:val="clear" w:color="auto" w:fill="auto"/>
            <w:vAlign w:val="center"/>
            <w:hideMark/>
          </w:tcPr>
          <w:p w14:paraId="26DA98A4" w14:textId="77777777" w:rsidR="00CB43E6" w:rsidRPr="000603FF" w:rsidRDefault="00CB43E6" w:rsidP="00CB43E6">
            <w:pPr>
              <w:widowControl/>
              <w:autoSpaceDE/>
              <w:autoSpaceDN/>
              <w:adjustRightInd/>
              <w:ind w:firstLine="0"/>
              <w:jc w:val="left"/>
              <w:rPr>
                <w:sz w:val="16"/>
                <w:szCs w:val="16"/>
              </w:rPr>
            </w:pPr>
            <w:r w:rsidRPr="000603FF">
              <w:rPr>
                <w:sz w:val="16"/>
                <w:szCs w:val="16"/>
              </w:rPr>
              <w:t>Социальное обеспечение населения</w:t>
            </w:r>
          </w:p>
        </w:tc>
        <w:tc>
          <w:tcPr>
            <w:tcW w:w="556" w:type="pct"/>
            <w:shd w:val="clear" w:color="auto" w:fill="auto"/>
            <w:vAlign w:val="center"/>
            <w:hideMark/>
          </w:tcPr>
          <w:p w14:paraId="2B1E8B6B" w14:textId="77777777" w:rsidR="00CB43E6" w:rsidRPr="000603FF" w:rsidRDefault="00CB43E6" w:rsidP="00CB43E6">
            <w:pPr>
              <w:widowControl/>
              <w:autoSpaceDE/>
              <w:autoSpaceDN/>
              <w:adjustRightInd/>
              <w:ind w:firstLine="0"/>
              <w:jc w:val="center"/>
              <w:rPr>
                <w:sz w:val="16"/>
                <w:szCs w:val="16"/>
              </w:rPr>
            </w:pPr>
            <w:r w:rsidRPr="000603FF">
              <w:rPr>
                <w:sz w:val="16"/>
                <w:szCs w:val="16"/>
              </w:rPr>
              <w:t>11 034,120</w:t>
            </w:r>
          </w:p>
        </w:tc>
        <w:tc>
          <w:tcPr>
            <w:tcW w:w="342" w:type="pct"/>
            <w:shd w:val="clear" w:color="auto" w:fill="auto"/>
            <w:vAlign w:val="center"/>
            <w:hideMark/>
          </w:tcPr>
          <w:p w14:paraId="4DD7586B" w14:textId="77777777" w:rsidR="00CB43E6" w:rsidRPr="000603FF" w:rsidRDefault="00CB43E6" w:rsidP="00CB43E6">
            <w:pPr>
              <w:widowControl/>
              <w:autoSpaceDE/>
              <w:autoSpaceDN/>
              <w:adjustRightInd/>
              <w:ind w:firstLine="0"/>
              <w:jc w:val="center"/>
              <w:rPr>
                <w:sz w:val="16"/>
                <w:szCs w:val="16"/>
              </w:rPr>
            </w:pPr>
            <w:r w:rsidRPr="000603FF">
              <w:rPr>
                <w:sz w:val="16"/>
                <w:szCs w:val="16"/>
              </w:rPr>
              <w:t>0,4</w:t>
            </w:r>
          </w:p>
        </w:tc>
        <w:tc>
          <w:tcPr>
            <w:tcW w:w="556" w:type="pct"/>
            <w:shd w:val="clear" w:color="auto" w:fill="auto"/>
            <w:vAlign w:val="center"/>
            <w:hideMark/>
          </w:tcPr>
          <w:p w14:paraId="5967E4D3"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347" w:type="pct"/>
            <w:shd w:val="clear" w:color="auto" w:fill="auto"/>
            <w:vAlign w:val="center"/>
            <w:hideMark/>
          </w:tcPr>
          <w:p w14:paraId="01C25856"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17C37B04" w14:textId="77777777" w:rsidR="00CB43E6" w:rsidRPr="000603FF" w:rsidRDefault="00CB43E6" w:rsidP="00CB43E6">
            <w:pPr>
              <w:widowControl/>
              <w:autoSpaceDE/>
              <w:autoSpaceDN/>
              <w:adjustRightInd/>
              <w:ind w:firstLine="0"/>
              <w:jc w:val="center"/>
              <w:rPr>
                <w:sz w:val="16"/>
                <w:szCs w:val="16"/>
              </w:rPr>
            </w:pPr>
            <w:r w:rsidRPr="000603FF">
              <w:rPr>
                <w:sz w:val="16"/>
                <w:szCs w:val="16"/>
              </w:rPr>
              <w:t>-11 034,120</w:t>
            </w:r>
          </w:p>
        </w:tc>
        <w:tc>
          <w:tcPr>
            <w:tcW w:w="282" w:type="pct"/>
            <w:shd w:val="clear" w:color="auto" w:fill="auto"/>
            <w:vAlign w:val="center"/>
            <w:hideMark/>
          </w:tcPr>
          <w:p w14:paraId="4152FC88" w14:textId="48B493E7" w:rsidR="00CB43E6" w:rsidRPr="000603FF" w:rsidRDefault="00CB43E6" w:rsidP="009E50F2">
            <w:pPr>
              <w:widowControl/>
              <w:autoSpaceDE/>
              <w:autoSpaceDN/>
              <w:adjustRightInd/>
              <w:ind w:firstLine="0"/>
              <w:jc w:val="center"/>
              <w:rPr>
                <w:sz w:val="16"/>
                <w:szCs w:val="16"/>
              </w:rPr>
            </w:pPr>
            <w:r w:rsidRPr="000603FF">
              <w:rPr>
                <w:sz w:val="16"/>
                <w:szCs w:val="16"/>
              </w:rPr>
              <w:t>-100</w:t>
            </w:r>
          </w:p>
        </w:tc>
        <w:tc>
          <w:tcPr>
            <w:tcW w:w="567" w:type="pct"/>
            <w:shd w:val="clear" w:color="auto" w:fill="auto"/>
            <w:vAlign w:val="center"/>
            <w:hideMark/>
          </w:tcPr>
          <w:p w14:paraId="27AEC11A"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c>
          <w:tcPr>
            <w:tcW w:w="539" w:type="pct"/>
            <w:shd w:val="clear" w:color="auto" w:fill="auto"/>
            <w:vAlign w:val="center"/>
            <w:hideMark/>
          </w:tcPr>
          <w:p w14:paraId="7632D829"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r>
      <w:tr w:rsidR="000603FF" w:rsidRPr="000603FF" w14:paraId="5A6222F9" w14:textId="77777777" w:rsidTr="00A44B73">
        <w:trPr>
          <w:trHeight w:val="300"/>
        </w:trPr>
        <w:tc>
          <w:tcPr>
            <w:tcW w:w="290" w:type="pct"/>
            <w:gridSpan w:val="2"/>
            <w:shd w:val="clear" w:color="auto" w:fill="auto"/>
            <w:vAlign w:val="center"/>
            <w:hideMark/>
          </w:tcPr>
          <w:p w14:paraId="46BBA747" w14:textId="77777777" w:rsidR="00CB43E6" w:rsidRPr="000603FF" w:rsidRDefault="00CB43E6" w:rsidP="00CB43E6">
            <w:pPr>
              <w:widowControl/>
              <w:autoSpaceDE/>
              <w:autoSpaceDN/>
              <w:adjustRightInd/>
              <w:ind w:firstLine="0"/>
              <w:jc w:val="center"/>
              <w:rPr>
                <w:sz w:val="16"/>
                <w:szCs w:val="16"/>
              </w:rPr>
            </w:pPr>
            <w:r w:rsidRPr="000603FF">
              <w:rPr>
                <w:sz w:val="16"/>
                <w:szCs w:val="16"/>
              </w:rPr>
              <w:t>1004</w:t>
            </w:r>
          </w:p>
        </w:tc>
        <w:tc>
          <w:tcPr>
            <w:tcW w:w="968" w:type="pct"/>
            <w:shd w:val="clear" w:color="auto" w:fill="auto"/>
            <w:vAlign w:val="center"/>
            <w:hideMark/>
          </w:tcPr>
          <w:p w14:paraId="280D35BF" w14:textId="77777777" w:rsidR="00CB43E6" w:rsidRPr="000603FF" w:rsidRDefault="00CB43E6" w:rsidP="00CB43E6">
            <w:pPr>
              <w:widowControl/>
              <w:autoSpaceDE/>
              <w:autoSpaceDN/>
              <w:adjustRightInd/>
              <w:ind w:firstLine="0"/>
              <w:jc w:val="left"/>
              <w:rPr>
                <w:sz w:val="16"/>
                <w:szCs w:val="16"/>
              </w:rPr>
            </w:pPr>
            <w:r w:rsidRPr="000603FF">
              <w:rPr>
                <w:sz w:val="16"/>
                <w:szCs w:val="16"/>
              </w:rPr>
              <w:t>Охрана семьи и детства</w:t>
            </w:r>
          </w:p>
        </w:tc>
        <w:tc>
          <w:tcPr>
            <w:tcW w:w="556" w:type="pct"/>
            <w:shd w:val="clear" w:color="auto" w:fill="auto"/>
            <w:vAlign w:val="center"/>
            <w:hideMark/>
          </w:tcPr>
          <w:p w14:paraId="1DD3A9E5" w14:textId="77777777" w:rsidR="00CB43E6" w:rsidRPr="000603FF" w:rsidRDefault="00CB43E6" w:rsidP="00CB43E6">
            <w:pPr>
              <w:widowControl/>
              <w:autoSpaceDE/>
              <w:autoSpaceDN/>
              <w:adjustRightInd/>
              <w:ind w:firstLine="0"/>
              <w:jc w:val="center"/>
              <w:rPr>
                <w:sz w:val="16"/>
                <w:szCs w:val="16"/>
              </w:rPr>
            </w:pPr>
            <w:r w:rsidRPr="000603FF">
              <w:rPr>
                <w:sz w:val="16"/>
                <w:szCs w:val="16"/>
              </w:rPr>
              <w:t>138 686,690</w:t>
            </w:r>
          </w:p>
        </w:tc>
        <w:tc>
          <w:tcPr>
            <w:tcW w:w="342" w:type="pct"/>
            <w:shd w:val="clear" w:color="auto" w:fill="auto"/>
            <w:vAlign w:val="center"/>
            <w:hideMark/>
          </w:tcPr>
          <w:p w14:paraId="5C2970EF" w14:textId="77777777" w:rsidR="00CB43E6" w:rsidRPr="000603FF" w:rsidRDefault="00CB43E6" w:rsidP="00CB43E6">
            <w:pPr>
              <w:widowControl/>
              <w:autoSpaceDE/>
              <w:autoSpaceDN/>
              <w:adjustRightInd/>
              <w:ind w:firstLine="0"/>
              <w:jc w:val="center"/>
              <w:rPr>
                <w:sz w:val="16"/>
                <w:szCs w:val="16"/>
              </w:rPr>
            </w:pPr>
            <w:r w:rsidRPr="000603FF">
              <w:rPr>
                <w:sz w:val="16"/>
                <w:szCs w:val="16"/>
              </w:rPr>
              <w:t>4,9</w:t>
            </w:r>
          </w:p>
        </w:tc>
        <w:tc>
          <w:tcPr>
            <w:tcW w:w="556" w:type="pct"/>
            <w:shd w:val="clear" w:color="auto" w:fill="auto"/>
            <w:vAlign w:val="center"/>
            <w:hideMark/>
          </w:tcPr>
          <w:p w14:paraId="3CDE6A40" w14:textId="77777777" w:rsidR="00CB43E6" w:rsidRPr="000603FF" w:rsidRDefault="00CB43E6" w:rsidP="00CB43E6">
            <w:pPr>
              <w:widowControl/>
              <w:autoSpaceDE/>
              <w:autoSpaceDN/>
              <w:adjustRightInd/>
              <w:ind w:firstLine="0"/>
              <w:jc w:val="center"/>
              <w:rPr>
                <w:sz w:val="16"/>
                <w:szCs w:val="16"/>
              </w:rPr>
            </w:pPr>
            <w:r w:rsidRPr="000603FF">
              <w:rPr>
                <w:sz w:val="16"/>
                <w:szCs w:val="16"/>
              </w:rPr>
              <w:t>92 690,961</w:t>
            </w:r>
          </w:p>
        </w:tc>
        <w:tc>
          <w:tcPr>
            <w:tcW w:w="347" w:type="pct"/>
            <w:shd w:val="clear" w:color="auto" w:fill="auto"/>
            <w:vAlign w:val="center"/>
            <w:hideMark/>
          </w:tcPr>
          <w:p w14:paraId="3B9EE288" w14:textId="77777777" w:rsidR="00CB43E6" w:rsidRPr="000603FF" w:rsidRDefault="00CB43E6" w:rsidP="00CB43E6">
            <w:pPr>
              <w:widowControl/>
              <w:autoSpaceDE/>
              <w:autoSpaceDN/>
              <w:adjustRightInd/>
              <w:ind w:firstLine="0"/>
              <w:jc w:val="center"/>
              <w:rPr>
                <w:sz w:val="16"/>
                <w:szCs w:val="16"/>
              </w:rPr>
            </w:pPr>
            <w:r w:rsidRPr="000603FF">
              <w:rPr>
                <w:sz w:val="16"/>
                <w:szCs w:val="16"/>
              </w:rPr>
              <w:t>3,0</w:t>
            </w:r>
          </w:p>
        </w:tc>
        <w:tc>
          <w:tcPr>
            <w:tcW w:w="555" w:type="pct"/>
            <w:shd w:val="clear" w:color="auto" w:fill="auto"/>
            <w:vAlign w:val="center"/>
            <w:hideMark/>
          </w:tcPr>
          <w:p w14:paraId="5965479B" w14:textId="77777777" w:rsidR="00CB43E6" w:rsidRPr="000603FF" w:rsidRDefault="00CB43E6" w:rsidP="00CB43E6">
            <w:pPr>
              <w:widowControl/>
              <w:autoSpaceDE/>
              <w:autoSpaceDN/>
              <w:adjustRightInd/>
              <w:ind w:firstLine="0"/>
              <w:jc w:val="center"/>
              <w:rPr>
                <w:sz w:val="16"/>
                <w:szCs w:val="16"/>
              </w:rPr>
            </w:pPr>
            <w:r w:rsidRPr="000603FF">
              <w:rPr>
                <w:sz w:val="16"/>
                <w:szCs w:val="16"/>
              </w:rPr>
              <w:t>-45 995,729</w:t>
            </w:r>
          </w:p>
        </w:tc>
        <w:tc>
          <w:tcPr>
            <w:tcW w:w="282" w:type="pct"/>
            <w:shd w:val="clear" w:color="auto" w:fill="auto"/>
            <w:vAlign w:val="center"/>
            <w:hideMark/>
          </w:tcPr>
          <w:p w14:paraId="1D78FB19" w14:textId="77777777" w:rsidR="00CB43E6" w:rsidRPr="000603FF" w:rsidRDefault="00CB43E6" w:rsidP="00CB43E6">
            <w:pPr>
              <w:widowControl/>
              <w:autoSpaceDE/>
              <w:autoSpaceDN/>
              <w:adjustRightInd/>
              <w:ind w:firstLine="0"/>
              <w:jc w:val="center"/>
              <w:rPr>
                <w:sz w:val="16"/>
                <w:szCs w:val="16"/>
              </w:rPr>
            </w:pPr>
            <w:r w:rsidRPr="000603FF">
              <w:rPr>
                <w:sz w:val="16"/>
                <w:szCs w:val="16"/>
              </w:rPr>
              <w:t>-33,2</w:t>
            </w:r>
          </w:p>
        </w:tc>
        <w:tc>
          <w:tcPr>
            <w:tcW w:w="567" w:type="pct"/>
            <w:shd w:val="clear" w:color="auto" w:fill="auto"/>
            <w:vAlign w:val="center"/>
            <w:hideMark/>
          </w:tcPr>
          <w:p w14:paraId="4545B63D" w14:textId="77777777" w:rsidR="00CB43E6" w:rsidRPr="000603FF" w:rsidRDefault="00CB43E6" w:rsidP="00CB43E6">
            <w:pPr>
              <w:widowControl/>
              <w:autoSpaceDE/>
              <w:autoSpaceDN/>
              <w:adjustRightInd/>
              <w:ind w:firstLine="0"/>
              <w:jc w:val="center"/>
              <w:rPr>
                <w:sz w:val="16"/>
                <w:szCs w:val="16"/>
              </w:rPr>
            </w:pPr>
            <w:r w:rsidRPr="000603FF">
              <w:rPr>
                <w:sz w:val="16"/>
                <w:szCs w:val="16"/>
              </w:rPr>
              <w:t>89 923,026</w:t>
            </w:r>
          </w:p>
        </w:tc>
        <w:tc>
          <w:tcPr>
            <w:tcW w:w="539" w:type="pct"/>
            <w:shd w:val="clear" w:color="auto" w:fill="auto"/>
            <w:vAlign w:val="center"/>
            <w:hideMark/>
          </w:tcPr>
          <w:p w14:paraId="1E6D18EE" w14:textId="77777777" w:rsidR="00CB43E6" w:rsidRPr="000603FF" w:rsidRDefault="00CB43E6" w:rsidP="00CB43E6">
            <w:pPr>
              <w:widowControl/>
              <w:autoSpaceDE/>
              <w:autoSpaceDN/>
              <w:adjustRightInd/>
              <w:ind w:firstLine="0"/>
              <w:jc w:val="center"/>
              <w:rPr>
                <w:sz w:val="16"/>
                <w:szCs w:val="16"/>
              </w:rPr>
            </w:pPr>
            <w:r w:rsidRPr="000603FF">
              <w:rPr>
                <w:sz w:val="16"/>
                <w:szCs w:val="16"/>
              </w:rPr>
              <w:t>92 694,404</w:t>
            </w:r>
          </w:p>
        </w:tc>
      </w:tr>
      <w:tr w:rsidR="000603FF" w:rsidRPr="000603FF" w14:paraId="392EF3A3" w14:textId="77777777" w:rsidTr="00A44B73">
        <w:trPr>
          <w:trHeight w:val="480"/>
        </w:trPr>
        <w:tc>
          <w:tcPr>
            <w:tcW w:w="290" w:type="pct"/>
            <w:gridSpan w:val="2"/>
            <w:shd w:val="clear" w:color="auto" w:fill="auto"/>
            <w:vAlign w:val="center"/>
            <w:hideMark/>
          </w:tcPr>
          <w:p w14:paraId="01E4935C" w14:textId="77777777" w:rsidR="00CB43E6" w:rsidRPr="000603FF" w:rsidRDefault="00CB43E6" w:rsidP="00CB43E6">
            <w:pPr>
              <w:widowControl/>
              <w:autoSpaceDE/>
              <w:autoSpaceDN/>
              <w:adjustRightInd/>
              <w:ind w:firstLine="0"/>
              <w:jc w:val="center"/>
              <w:rPr>
                <w:sz w:val="16"/>
                <w:szCs w:val="16"/>
              </w:rPr>
            </w:pPr>
            <w:r w:rsidRPr="000603FF">
              <w:rPr>
                <w:sz w:val="16"/>
                <w:szCs w:val="16"/>
              </w:rPr>
              <w:t>1006</w:t>
            </w:r>
          </w:p>
        </w:tc>
        <w:tc>
          <w:tcPr>
            <w:tcW w:w="968" w:type="pct"/>
            <w:shd w:val="clear" w:color="auto" w:fill="auto"/>
            <w:vAlign w:val="center"/>
            <w:hideMark/>
          </w:tcPr>
          <w:p w14:paraId="38F5EF4A" w14:textId="77777777" w:rsidR="00CB43E6" w:rsidRPr="000603FF" w:rsidRDefault="00CB43E6" w:rsidP="00CB43E6">
            <w:pPr>
              <w:widowControl/>
              <w:autoSpaceDE/>
              <w:autoSpaceDN/>
              <w:adjustRightInd/>
              <w:ind w:firstLine="0"/>
              <w:jc w:val="left"/>
              <w:rPr>
                <w:sz w:val="16"/>
                <w:szCs w:val="16"/>
              </w:rPr>
            </w:pPr>
            <w:r w:rsidRPr="000603FF">
              <w:rPr>
                <w:sz w:val="16"/>
                <w:szCs w:val="16"/>
              </w:rPr>
              <w:t>Другие вопросы в области социальной политики</w:t>
            </w:r>
          </w:p>
        </w:tc>
        <w:tc>
          <w:tcPr>
            <w:tcW w:w="556" w:type="pct"/>
            <w:shd w:val="clear" w:color="auto" w:fill="auto"/>
            <w:vAlign w:val="center"/>
            <w:hideMark/>
          </w:tcPr>
          <w:p w14:paraId="4DE9AC92" w14:textId="77777777" w:rsidR="00CB43E6" w:rsidRPr="000603FF" w:rsidRDefault="00CB43E6" w:rsidP="00CB43E6">
            <w:pPr>
              <w:widowControl/>
              <w:autoSpaceDE/>
              <w:autoSpaceDN/>
              <w:adjustRightInd/>
              <w:ind w:firstLine="0"/>
              <w:jc w:val="center"/>
              <w:rPr>
                <w:sz w:val="16"/>
                <w:szCs w:val="16"/>
              </w:rPr>
            </w:pPr>
            <w:r w:rsidRPr="000603FF">
              <w:rPr>
                <w:sz w:val="16"/>
                <w:szCs w:val="16"/>
              </w:rPr>
              <w:t>1 733,318</w:t>
            </w:r>
          </w:p>
        </w:tc>
        <w:tc>
          <w:tcPr>
            <w:tcW w:w="342" w:type="pct"/>
            <w:shd w:val="clear" w:color="auto" w:fill="auto"/>
            <w:vAlign w:val="center"/>
            <w:hideMark/>
          </w:tcPr>
          <w:p w14:paraId="188E40D9" w14:textId="77777777" w:rsidR="00CB43E6" w:rsidRPr="000603FF" w:rsidRDefault="00CB43E6" w:rsidP="00CB43E6">
            <w:pPr>
              <w:widowControl/>
              <w:autoSpaceDE/>
              <w:autoSpaceDN/>
              <w:adjustRightInd/>
              <w:ind w:firstLine="0"/>
              <w:jc w:val="center"/>
              <w:rPr>
                <w:sz w:val="16"/>
                <w:szCs w:val="16"/>
              </w:rPr>
            </w:pPr>
            <w:r w:rsidRPr="000603FF">
              <w:rPr>
                <w:sz w:val="16"/>
                <w:szCs w:val="16"/>
              </w:rPr>
              <w:t>0,1</w:t>
            </w:r>
          </w:p>
        </w:tc>
        <w:tc>
          <w:tcPr>
            <w:tcW w:w="556" w:type="pct"/>
            <w:shd w:val="clear" w:color="auto" w:fill="auto"/>
            <w:vAlign w:val="center"/>
            <w:hideMark/>
          </w:tcPr>
          <w:p w14:paraId="245A7636" w14:textId="77777777" w:rsidR="00CB43E6" w:rsidRPr="000603FF" w:rsidRDefault="00CB43E6" w:rsidP="00CB43E6">
            <w:pPr>
              <w:widowControl/>
              <w:autoSpaceDE/>
              <w:autoSpaceDN/>
              <w:adjustRightInd/>
              <w:ind w:firstLine="0"/>
              <w:jc w:val="center"/>
              <w:rPr>
                <w:sz w:val="16"/>
                <w:szCs w:val="16"/>
              </w:rPr>
            </w:pPr>
            <w:r w:rsidRPr="000603FF">
              <w:rPr>
                <w:sz w:val="16"/>
                <w:szCs w:val="16"/>
              </w:rPr>
              <w:t>1 200,000</w:t>
            </w:r>
          </w:p>
        </w:tc>
        <w:tc>
          <w:tcPr>
            <w:tcW w:w="347" w:type="pct"/>
            <w:shd w:val="clear" w:color="auto" w:fill="auto"/>
            <w:vAlign w:val="center"/>
            <w:hideMark/>
          </w:tcPr>
          <w:p w14:paraId="3D75C3FE"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5" w:type="pct"/>
            <w:shd w:val="clear" w:color="auto" w:fill="auto"/>
            <w:vAlign w:val="center"/>
            <w:hideMark/>
          </w:tcPr>
          <w:p w14:paraId="69ECC0F6" w14:textId="77777777" w:rsidR="00CB43E6" w:rsidRPr="000603FF" w:rsidRDefault="00CB43E6" w:rsidP="00CB43E6">
            <w:pPr>
              <w:widowControl/>
              <w:autoSpaceDE/>
              <w:autoSpaceDN/>
              <w:adjustRightInd/>
              <w:ind w:firstLine="0"/>
              <w:jc w:val="center"/>
              <w:rPr>
                <w:sz w:val="16"/>
                <w:szCs w:val="16"/>
              </w:rPr>
            </w:pPr>
            <w:r w:rsidRPr="000603FF">
              <w:rPr>
                <w:sz w:val="16"/>
                <w:szCs w:val="16"/>
              </w:rPr>
              <w:t>-533,318</w:t>
            </w:r>
          </w:p>
        </w:tc>
        <w:tc>
          <w:tcPr>
            <w:tcW w:w="282" w:type="pct"/>
            <w:shd w:val="clear" w:color="auto" w:fill="auto"/>
            <w:vAlign w:val="center"/>
            <w:hideMark/>
          </w:tcPr>
          <w:p w14:paraId="3AB38777" w14:textId="77777777" w:rsidR="00CB43E6" w:rsidRPr="000603FF" w:rsidRDefault="00CB43E6" w:rsidP="00CB43E6">
            <w:pPr>
              <w:widowControl/>
              <w:autoSpaceDE/>
              <w:autoSpaceDN/>
              <w:adjustRightInd/>
              <w:ind w:firstLine="0"/>
              <w:jc w:val="center"/>
              <w:rPr>
                <w:sz w:val="16"/>
                <w:szCs w:val="16"/>
              </w:rPr>
            </w:pPr>
            <w:r w:rsidRPr="000603FF">
              <w:rPr>
                <w:sz w:val="16"/>
                <w:szCs w:val="16"/>
              </w:rPr>
              <w:t>-30,8</w:t>
            </w:r>
          </w:p>
        </w:tc>
        <w:tc>
          <w:tcPr>
            <w:tcW w:w="567" w:type="pct"/>
            <w:shd w:val="clear" w:color="auto" w:fill="auto"/>
            <w:vAlign w:val="center"/>
            <w:hideMark/>
          </w:tcPr>
          <w:p w14:paraId="1460C1DD" w14:textId="77777777" w:rsidR="00CB43E6" w:rsidRPr="000603FF" w:rsidRDefault="00CB43E6" w:rsidP="00CB43E6">
            <w:pPr>
              <w:widowControl/>
              <w:autoSpaceDE/>
              <w:autoSpaceDN/>
              <w:adjustRightInd/>
              <w:ind w:firstLine="0"/>
              <w:jc w:val="center"/>
              <w:rPr>
                <w:sz w:val="16"/>
                <w:szCs w:val="16"/>
              </w:rPr>
            </w:pPr>
            <w:r w:rsidRPr="000603FF">
              <w:rPr>
                <w:sz w:val="16"/>
                <w:szCs w:val="16"/>
              </w:rPr>
              <w:t>1 200,000</w:t>
            </w:r>
          </w:p>
        </w:tc>
        <w:tc>
          <w:tcPr>
            <w:tcW w:w="539" w:type="pct"/>
            <w:shd w:val="clear" w:color="auto" w:fill="auto"/>
            <w:vAlign w:val="center"/>
            <w:hideMark/>
          </w:tcPr>
          <w:p w14:paraId="5EFA08C2" w14:textId="77777777" w:rsidR="00CB43E6" w:rsidRPr="000603FF" w:rsidRDefault="00CB43E6" w:rsidP="00CB43E6">
            <w:pPr>
              <w:widowControl/>
              <w:autoSpaceDE/>
              <w:autoSpaceDN/>
              <w:adjustRightInd/>
              <w:ind w:firstLine="0"/>
              <w:jc w:val="center"/>
              <w:rPr>
                <w:sz w:val="16"/>
                <w:szCs w:val="16"/>
              </w:rPr>
            </w:pPr>
            <w:r w:rsidRPr="000603FF">
              <w:rPr>
                <w:sz w:val="16"/>
                <w:szCs w:val="16"/>
              </w:rPr>
              <w:t>1 200,000</w:t>
            </w:r>
          </w:p>
        </w:tc>
      </w:tr>
      <w:tr w:rsidR="000603FF" w:rsidRPr="000603FF" w14:paraId="57D5BCAD" w14:textId="77777777" w:rsidTr="00A44B73">
        <w:trPr>
          <w:trHeight w:val="300"/>
        </w:trPr>
        <w:tc>
          <w:tcPr>
            <w:tcW w:w="290" w:type="pct"/>
            <w:gridSpan w:val="2"/>
            <w:shd w:val="clear" w:color="auto" w:fill="auto"/>
            <w:vAlign w:val="center"/>
            <w:hideMark/>
          </w:tcPr>
          <w:p w14:paraId="5945830A"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1100</w:t>
            </w:r>
          </w:p>
        </w:tc>
        <w:tc>
          <w:tcPr>
            <w:tcW w:w="968" w:type="pct"/>
            <w:shd w:val="clear" w:color="auto" w:fill="auto"/>
            <w:vAlign w:val="center"/>
            <w:hideMark/>
          </w:tcPr>
          <w:p w14:paraId="5AC0F3C4"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Физическая культура и спорт</w:t>
            </w:r>
          </w:p>
        </w:tc>
        <w:tc>
          <w:tcPr>
            <w:tcW w:w="556" w:type="pct"/>
            <w:shd w:val="clear" w:color="auto" w:fill="auto"/>
            <w:vAlign w:val="center"/>
            <w:hideMark/>
          </w:tcPr>
          <w:p w14:paraId="37549DF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309 360,251</w:t>
            </w:r>
          </w:p>
        </w:tc>
        <w:tc>
          <w:tcPr>
            <w:tcW w:w="342" w:type="pct"/>
            <w:shd w:val="clear" w:color="auto" w:fill="auto"/>
            <w:vAlign w:val="center"/>
            <w:hideMark/>
          </w:tcPr>
          <w:p w14:paraId="443BE411"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11,0</w:t>
            </w:r>
          </w:p>
        </w:tc>
        <w:tc>
          <w:tcPr>
            <w:tcW w:w="556" w:type="pct"/>
            <w:shd w:val="clear" w:color="auto" w:fill="auto"/>
            <w:vAlign w:val="center"/>
            <w:hideMark/>
          </w:tcPr>
          <w:p w14:paraId="48A93EE3"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398 597,300</w:t>
            </w:r>
          </w:p>
        </w:tc>
        <w:tc>
          <w:tcPr>
            <w:tcW w:w="347" w:type="pct"/>
            <w:shd w:val="clear" w:color="auto" w:fill="auto"/>
            <w:vAlign w:val="center"/>
            <w:hideMark/>
          </w:tcPr>
          <w:p w14:paraId="1FDE54B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12,8</w:t>
            </w:r>
          </w:p>
        </w:tc>
        <w:tc>
          <w:tcPr>
            <w:tcW w:w="555" w:type="pct"/>
            <w:shd w:val="clear" w:color="auto" w:fill="auto"/>
            <w:vAlign w:val="center"/>
            <w:hideMark/>
          </w:tcPr>
          <w:p w14:paraId="2F64F0E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89 237,049</w:t>
            </w:r>
          </w:p>
        </w:tc>
        <w:tc>
          <w:tcPr>
            <w:tcW w:w="282" w:type="pct"/>
            <w:shd w:val="clear" w:color="auto" w:fill="auto"/>
            <w:vAlign w:val="center"/>
            <w:hideMark/>
          </w:tcPr>
          <w:p w14:paraId="4E7ADADC"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28,8</w:t>
            </w:r>
          </w:p>
        </w:tc>
        <w:tc>
          <w:tcPr>
            <w:tcW w:w="567" w:type="pct"/>
            <w:shd w:val="clear" w:color="auto" w:fill="auto"/>
            <w:vAlign w:val="center"/>
            <w:hideMark/>
          </w:tcPr>
          <w:p w14:paraId="5A2AF6F2"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173 378,844</w:t>
            </w:r>
          </w:p>
        </w:tc>
        <w:tc>
          <w:tcPr>
            <w:tcW w:w="539" w:type="pct"/>
            <w:shd w:val="clear" w:color="auto" w:fill="auto"/>
            <w:vAlign w:val="center"/>
            <w:hideMark/>
          </w:tcPr>
          <w:p w14:paraId="3D5097A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180 449,345</w:t>
            </w:r>
          </w:p>
        </w:tc>
      </w:tr>
      <w:tr w:rsidR="000603FF" w:rsidRPr="000603FF" w14:paraId="268AE31D" w14:textId="77777777" w:rsidTr="00A44B73">
        <w:trPr>
          <w:trHeight w:val="300"/>
        </w:trPr>
        <w:tc>
          <w:tcPr>
            <w:tcW w:w="290" w:type="pct"/>
            <w:gridSpan w:val="2"/>
            <w:shd w:val="clear" w:color="auto" w:fill="auto"/>
            <w:vAlign w:val="center"/>
            <w:hideMark/>
          </w:tcPr>
          <w:p w14:paraId="3DB413BC" w14:textId="77777777" w:rsidR="00CB43E6" w:rsidRPr="000603FF" w:rsidRDefault="00CB43E6" w:rsidP="00CB43E6">
            <w:pPr>
              <w:widowControl/>
              <w:autoSpaceDE/>
              <w:autoSpaceDN/>
              <w:adjustRightInd/>
              <w:ind w:firstLine="0"/>
              <w:jc w:val="center"/>
              <w:rPr>
                <w:sz w:val="16"/>
                <w:szCs w:val="16"/>
              </w:rPr>
            </w:pPr>
            <w:r w:rsidRPr="000603FF">
              <w:rPr>
                <w:sz w:val="16"/>
                <w:szCs w:val="16"/>
              </w:rPr>
              <w:t>1102</w:t>
            </w:r>
          </w:p>
        </w:tc>
        <w:tc>
          <w:tcPr>
            <w:tcW w:w="968" w:type="pct"/>
            <w:shd w:val="clear" w:color="auto" w:fill="auto"/>
            <w:vAlign w:val="center"/>
            <w:hideMark/>
          </w:tcPr>
          <w:p w14:paraId="4065F9CD" w14:textId="77777777" w:rsidR="00CB43E6" w:rsidRPr="000603FF" w:rsidRDefault="00CB43E6" w:rsidP="00CB43E6">
            <w:pPr>
              <w:widowControl/>
              <w:autoSpaceDE/>
              <w:autoSpaceDN/>
              <w:adjustRightInd/>
              <w:ind w:firstLine="0"/>
              <w:jc w:val="left"/>
              <w:rPr>
                <w:sz w:val="16"/>
                <w:szCs w:val="16"/>
              </w:rPr>
            </w:pPr>
            <w:r w:rsidRPr="000603FF">
              <w:rPr>
                <w:sz w:val="16"/>
                <w:szCs w:val="16"/>
              </w:rPr>
              <w:t>Массовый спорт</w:t>
            </w:r>
          </w:p>
        </w:tc>
        <w:tc>
          <w:tcPr>
            <w:tcW w:w="556" w:type="pct"/>
            <w:shd w:val="clear" w:color="auto" w:fill="auto"/>
            <w:vAlign w:val="center"/>
            <w:hideMark/>
          </w:tcPr>
          <w:p w14:paraId="232CF388" w14:textId="77777777" w:rsidR="00CB43E6" w:rsidRPr="000603FF" w:rsidRDefault="00CB43E6" w:rsidP="00CB43E6">
            <w:pPr>
              <w:widowControl/>
              <w:autoSpaceDE/>
              <w:autoSpaceDN/>
              <w:adjustRightInd/>
              <w:ind w:firstLine="0"/>
              <w:jc w:val="center"/>
              <w:rPr>
                <w:sz w:val="16"/>
                <w:szCs w:val="16"/>
              </w:rPr>
            </w:pPr>
            <w:r w:rsidRPr="000603FF">
              <w:rPr>
                <w:sz w:val="16"/>
                <w:szCs w:val="16"/>
              </w:rPr>
              <w:t>169 538,604</w:t>
            </w:r>
          </w:p>
        </w:tc>
        <w:tc>
          <w:tcPr>
            <w:tcW w:w="342" w:type="pct"/>
            <w:shd w:val="clear" w:color="auto" w:fill="auto"/>
            <w:vAlign w:val="center"/>
            <w:hideMark/>
          </w:tcPr>
          <w:p w14:paraId="0E877BE1" w14:textId="77777777" w:rsidR="00CB43E6" w:rsidRPr="000603FF" w:rsidRDefault="00CB43E6" w:rsidP="00CB43E6">
            <w:pPr>
              <w:widowControl/>
              <w:autoSpaceDE/>
              <w:autoSpaceDN/>
              <w:adjustRightInd/>
              <w:ind w:firstLine="0"/>
              <w:jc w:val="center"/>
              <w:rPr>
                <w:sz w:val="16"/>
                <w:szCs w:val="16"/>
              </w:rPr>
            </w:pPr>
            <w:r w:rsidRPr="000603FF">
              <w:rPr>
                <w:sz w:val="16"/>
                <w:szCs w:val="16"/>
              </w:rPr>
              <w:t>6,0</w:t>
            </w:r>
          </w:p>
        </w:tc>
        <w:tc>
          <w:tcPr>
            <w:tcW w:w="556" w:type="pct"/>
            <w:shd w:val="clear" w:color="auto" w:fill="auto"/>
            <w:vAlign w:val="center"/>
            <w:hideMark/>
          </w:tcPr>
          <w:p w14:paraId="7EA8278C" w14:textId="77777777" w:rsidR="00CB43E6" w:rsidRPr="000603FF" w:rsidRDefault="00CB43E6" w:rsidP="00CB43E6">
            <w:pPr>
              <w:widowControl/>
              <w:autoSpaceDE/>
              <w:autoSpaceDN/>
              <w:adjustRightInd/>
              <w:ind w:firstLine="0"/>
              <w:jc w:val="center"/>
              <w:rPr>
                <w:sz w:val="16"/>
                <w:szCs w:val="16"/>
              </w:rPr>
            </w:pPr>
            <w:r w:rsidRPr="000603FF">
              <w:rPr>
                <w:sz w:val="16"/>
                <w:szCs w:val="16"/>
              </w:rPr>
              <w:t>243 590,744</w:t>
            </w:r>
          </w:p>
        </w:tc>
        <w:tc>
          <w:tcPr>
            <w:tcW w:w="347" w:type="pct"/>
            <w:shd w:val="clear" w:color="auto" w:fill="auto"/>
            <w:vAlign w:val="center"/>
            <w:hideMark/>
          </w:tcPr>
          <w:p w14:paraId="14022AA3" w14:textId="77777777" w:rsidR="00CB43E6" w:rsidRPr="000603FF" w:rsidRDefault="00CB43E6" w:rsidP="00CB43E6">
            <w:pPr>
              <w:widowControl/>
              <w:autoSpaceDE/>
              <w:autoSpaceDN/>
              <w:adjustRightInd/>
              <w:ind w:firstLine="0"/>
              <w:jc w:val="center"/>
              <w:rPr>
                <w:sz w:val="16"/>
                <w:szCs w:val="16"/>
              </w:rPr>
            </w:pPr>
            <w:r w:rsidRPr="000603FF">
              <w:rPr>
                <w:sz w:val="16"/>
                <w:szCs w:val="16"/>
              </w:rPr>
              <w:t>7,8</w:t>
            </w:r>
          </w:p>
        </w:tc>
        <w:tc>
          <w:tcPr>
            <w:tcW w:w="555" w:type="pct"/>
            <w:shd w:val="clear" w:color="auto" w:fill="auto"/>
            <w:vAlign w:val="center"/>
            <w:hideMark/>
          </w:tcPr>
          <w:p w14:paraId="322A5D99" w14:textId="77777777" w:rsidR="00CB43E6" w:rsidRPr="000603FF" w:rsidRDefault="00CB43E6" w:rsidP="00CB43E6">
            <w:pPr>
              <w:widowControl/>
              <w:autoSpaceDE/>
              <w:autoSpaceDN/>
              <w:adjustRightInd/>
              <w:ind w:firstLine="0"/>
              <w:jc w:val="center"/>
              <w:rPr>
                <w:sz w:val="16"/>
                <w:szCs w:val="16"/>
              </w:rPr>
            </w:pPr>
            <w:r w:rsidRPr="000603FF">
              <w:rPr>
                <w:sz w:val="16"/>
                <w:szCs w:val="16"/>
              </w:rPr>
              <w:t>74 052,140</w:t>
            </w:r>
          </w:p>
        </w:tc>
        <w:tc>
          <w:tcPr>
            <w:tcW w:w="282" w:type="pct"/>
            <w:shd w:val="clear" w:color="auto" w:fill="auto"/>
            <w:vAlign w:val="center"/>
            <w:hideMark/>
          </w:tcPr>
          <w:p w14:paraId="1E557AC5" w14:textId="77777777" w:rsidR="00CB43E6" w:rsidRPr="000603FF" w:rsidRDefault="00CB43E6" w:rsidP="00CB43E6">
            <w:pPr>
              <w:widowControl/>
              <w:autoSpaceDE/>
              <w:autoSpaceDN/>
              <w:adjustRightInd/>
              <w:ind w:firstLine="0"/>
              <w:jc w:val="center"/>
              <w:rPr>
                <w:sz w:val="16"/>
                <w:szCs w:val="16"/>
              </w:rPr>
            </w:pPr>
            <w:r w:rsidRPr="000603FF">
              <w:rPr>
                <w:sz w:val="16"/>
                <w:szCs w:val="16"/>
              </w:rPr>
              <w:t>43,7</w:t>
            </w:r>
          </w:p>
        </w:tc>
        <w:tc>
          <w:tcPr>
            <w:tcW w:w="567" w:type="pct"/>
            <w:shd w:val="clear" w:color="auto" w:fill="auto"/>
            <w:vAlign w:val="center"/>
            <w:hideMark/>
          </w:tcPr>
          <w:p w14:paraId="50539648" w14:textId="77777777" w:rsidR="00CB43E6" w:rsidRPr="000603FF" w:rsidRDefault="00CB43E6" w:rsidP="00CB43E6">
            <w:pPr>
              <w:widowControl/>
              <w:autoSpaceDE/>
              <w:autoSpaceDN/>
              <w:adjustRightInd/>
              <w:ind w:firstLine="0"/>
              <w:jc w:val="center"/>
              <w:rPr>
                <w:sz w:val="16"/>
                <w:szCs w:val="16"/>
              </w:rPr>
            </w:pPr>
            <w:r w:rsidRPr="000603FF">
              <w:rPr>
                <w:sz w:val="16"/>
                <w:szCs w:val="16"/>
              </w:rPr>
              <w:t>12 296,348</w:t>
            </w:r>
          </w:p>
        </w:tc>
        <w:tc>
          <w:tcPr>
            <w:tcW w:w="539" w:type="pct"/>
            <w:shd w:val="clear" w:color="auto" w:fill="auto"/>
            <w:vAlign w:val="center"/>
            <w:hideMark/>
          </w:tcPr>
          <w:p w14:paraId="31B92345" w14:textId="77777777" w:rsidR="00CB43E6" w:rsidRPr="000603FF" w:rsidRDefault="00CB43E6" w:rsidP="00CB43E6">
            <w:pPr>
              <w:widowControl/>
              <w:autoSpaceDE/>
              <w:autoSpaceDN/>
              <w:adjustRightInd/>
              <w:ind w:firstLine="0"/>
              <w:jc w:val="center"/>
              <w:rPr>
                <w:sz w:val="16"/>
                <w:szCs w:val="16"/>
              </w:rPr>
            </w:pPr>
            <w:r w:rsidRPr="000603FF">
              <w:rPr>
                <w:sz w:val="16"/>
                <w:szCs w:val="16"/>
              </w:rPr>
              <w:t>12 779,931</w:t>
            </w:r>
          </w:p>
        </w:tc>
      </w:tr>
      <w:tr w:rsidR="000603FF" w:rsidRPr="000603FF" w14:paraId="30D572E5" w14:textId="77777777" w:rsidTr="00A44B73">
        <w:trPr>
          <w:trHeight w:val="300"/>
        </w:trPr>
        <w:tc>
          <w:tcPr>
            <w:tcW w:w="290" w:type="pct"/>
            <w:gridSpan w:val="2"/>
            <w:shd w:val="clear" w:color="auto" w:fill="auto"/>
            <w:vAlign w:val="center"/>
            <w:hideMark/>
          </w:tcPr>
          <w:p w14:paraId="3937893B" w14:textId="77777777" w:rsidR="00CB43E6" w:rsidRPr="000603FF" w:rsidRDefault="00CB43E6" w:rsidP="00CB43E6">
            <w:pPr>
              <w:widowControl/>
              <w:autoSpaceDE/>
              <w:autoSpaceDN/>
              <w:adjustRightInd/>
              <w:ind w:firstLine="0"/>
              <w:jc w:val="center"/>
              <w:rPr>
                <w:sz w:val="16"/>
                <w:szCs w:val="16"/>
              </w:rPr>
            </w:pPr>
            <w:r w:rsidRPr="000603FF">
              <w:rPr>
                <w:sz w:val="16"/>
                <w:szCs w:val="16"/>
              </w:rPr>
              <w:t>1103</w:t>
            </w:r>
          </w:p>
        </w:tc>
        <w:tc>
          <w:tcPr>
            <w:tcW w:w="968" w:type="pct"/>
            <w:shd w:val="clear" w:color="auto" w:fill="auto"/>
            <w:vAlign w:val="center"/>
            <w:hideMark/>
          </w:tcPr>
          <w:p w14:paraId="22987108" w14:textId="77777777" w:rsidR="00CB43E6" w:rsidRPr="000603FF" w:rsidRDefault="00CB43E6" w:rsidP="00CB43E6">
            <w:pPr>
              <w:widowControl/>
              <w:autoSpaceDE/>
              <w:autoSpaceDN/>
              <w:adjustRightInd/>
              <w:ind w:firstLine="0"/>
              <w:jc w:val="left"/>
              <w:rPr>
                <w:sz w:val="16"/>
                <w:szCs w:val="16"/>
              </w:rPr>
            </w:pPr>
            <w:r w:rsidRPr="000603FF">
              <w:rPr>
                <w:sz w:val="16"/>
                <w:szCs w:val="16"/>
              </w:rPr>
              <w:t>Спорт высших достижений</w:t>
            </w:r>
          </w:p>
        </w:tc>
        <w:tc>
          <w:tcPr>
            <w:tcW w:w="556" w:type="pct"/>
            <w:shd w:val="clear" w:color="auto" w:fill="auto"/>
            <w:vAlign w:val="center"/>
            <w:hideMark/>
          </w:tcPr>
          <w:p w14:paraId="4D34F627" w14:textId="77777777" w:rsidR="00CB43E6" w:rsidRPr="000603FF" w:rsidRDefault="00CB43E6" w:rsidP="00CB43E6">
            <w:pPr>
              <w:widowControl/>
              <w:autoSpaceDE/>
              <w:autoSpaceDN/>
              <w:adjustRightInd/>
              <w:ind w:firstLine="0"/>
              <w:jc w:val="center"/>
              <w:rPr>
                <w:sz w:val="16"/>
                <w:szCs w:val="16"/>
              </w:rPr>
            </w:pPr>
            <w:r w:rsidRPr="000603FF">
              <w:rPr>
                <w:sz w:val="16"/>
                <w:szCs w:val="16"/>
              </w:rPr>
              <w:t>123 166,690</w:t>
            </w:r>
          </w:p>
        </w:tc>
        <w:tc>
          <w:tcPr>
            <w:tcW w:w="342" w:type="pct"/>
            <w:shd w:val="clear" w:color="auto" w:fill="auto"/>
            <w:vAlign w:val="center"/>
            <w:hideMark/>
          </w:tcPr>
          <w:p w14:paraId="03D4237E" w14:textId="77777777" w:rsidR="00CB43E6" w:rsidRPr="000603FF" w:rsidRDefault="00CB43E6" w:rsidP="00CB43E6">
            <w:pPr>
              <w:widowControl/>
              <w:autoSpaceDE/>
              <w:autoSpaceDN/>
              <w:adjustRightInd/>
              <w:ind w:firstLine="0"/>
              <w:jc w:val="center"/>
              <w:rPr>
                <w:sz w:val="16"/>
                <w:szCs w:val="16"/>
              </w:rPr>
            </w:pPr>
            <w:r w:rsidRPr="000603FF">
              <w:rPr>
                <w:sz w:val="16"/>
                <w:szCs w:val="16"/>
              </w:rPr>
              <w:t>4,4</w:t>
            </w:r>
          </w:p>
        </w:tc>
        <w:tc>
          <w:tcPr>
            <w:tcW w:w="556" w:type="pct"/>
            <w:shd w:val="clear" w:color="auto" w:fill="auto"/>
            <w:vAlign w:val="center"/>
            <w:hideMark/>
          </w:tcPr>
          <w:p w14:paraId="7C624CC5" w14:textId="77777777" w:rsidR="00CB43E6" w:rsidRPr="000603FF" w:rsidRDefault="00CB43E6" w:rsidP="00CB43E6">
            <w:pPr>
              <w:widowControl/>
              <w:autoSpaceDE/>
              <w:autoSpaceDN/>
              <w:adjustRightInd/>
              <w:ind w:firstLine="0"/>
              <w:jc w:val="center"/>
              <w:rPr>
                <w:sz w:val="16"/>
                <w:szCs w:val="16"/>
              </w:rPr>
            </w:pPr>
            <w:r w:rsidRPr="000603FF">
              <w:rPr>
                <w:sz w:val="16"/>
                <w:szCs w:val="16"/>
              </w:rPr>
              <w:t>138 235,275</w:t>
            </w:r>
          </w:p>
        </w:tc>
        <w:tc>
          <w:tcPr>
            <w:tcW w:w="347" w:type="pct"/>
            <w:shd w:val="clear" w:color="auto" w:fill="auto"/>
            <w:vAlign w:val="center"/>
            <w:hideMark/>
          </w:tcPr>
          <w:p w14:paraId="62282404" w14:textId="77777777" w:rsidR="00CB43E6" w:rsidRPr="000603FF" w:rsidRDefault="00CB43E6" w:rsidP="00CB43E6">
            <w:pPr>
              <w:widowControl/>
              <w:autoSpaceDE/>
              <w:autoSpaceDN/>
              <w:adjustRightInd/>
              <w:ind w:firstLine="0"/>
              <w:jc w:val="center"/>
              <w:rPr>
                <w:sz w:val="16"/>
                <w:szCs w:val="16"/>
              </w:rPr>
            </w:pPr>
            <w:r w:rsidRPr="000603FF">
              <w:rPr>
                <w:sz w:val="16"/>
                <w:szCs w:val="16"/>
              </w:rPr>
              <w:t>4,4</w:t>
            </w:r>
          </w:p>
        </w:tc>
        <w:tc>
          <w:tcPr>
            <w:tcW w:w="555" w:type="pct"/>
            <w:shd w:val="clear" w:color="auto" w:fill="auto"/>
            <w:vAlign w:val="center"/>
            <w:hideMark/>
          </w:tcPr>
          <w:p w14:paraId="38FA906F" w14:textId="77777777" w:rsidR="00CB43E6" w:rsidRPr="000603FF" w:rsidRDefault="00CB43E6" w:rsidP="00CB43E6">
            <w:pPr>
              <w:widowControl/>
              <w:autoSpaceDE/>
              <w:autoSpaceDN/>
              <w:adjustRightInd/>
              <w:ind w:firstLine="0"/>
              <w:jc w:val="center"/>
              <w:rPr>
                <w:sz w:val="16"/>
                <w:szCs w:val="16"/>
              </w:rPr>
            </w:pPr>
            <w:r w:rsidRPr="000603FF">
              <w:rPr>
                <w:sz w:val="16"/>
                <w:szCs w:val="16"/>
              </w:rPr>
              <w:t>15 068,584</w:t>
            </w:r>
          </w:p>
        </w:tc>
        <w:tc>
          <w:tcPr>
            <w:tcW w:w="282" w:type="pct"/>
            <w:shd w:val="clear" w:color="auto" w:fill="auto"/>
            <w:vAlign w:val="center"/>
            <w:hideMark/>
          </w:tcPr>
          <w:p w14:paraId="7F83CA23" w14:textId="77777777" w:rsidR="00CB43E6" w:rsidRPr="000603FF" w:rsidRDefault="00CB43E6" w:rsidP="00CB43E6">
            <w:pPr>
              <w:widowControl/>
              <w:autoSpaceDE/>
              <w:autoSpaceDN/>
              <w:adjustRightInd/>
              <w:ind w:firstLine="0"/>
              <w:jc w:val="center"/>
              <w:rPr>
                <w:sz w:val="16"/>
                <w:szCs w:val="16"/>
              </w:rPr>
            </w:pPr>
            <w:r w:rsidRPr="000603FF">
              <w:rPr>
                <w:sz w:val="16"/>
                <w:szCs w:val="16"/>
              </w:rPr>
              <w:t>12,2</w:t>
            </w:r>
          </w:p>
        </w:tc>
        <w:tc>
          <w:tcPr>
            <w:tcW w:w="567" w:type="pct"/>
            <w:shd w:val="clear" w:color="auto" w:fill="auto"/>
            <w:vAlign w:val="center"/>
            <w:hideMark/>
          </w:tcPr>
          <w:p w14:paraId="7DEE9C6B" w14:textId="77777777" w:rsidR="00CB43E6" w:rsidRPr="000603FF" w:rsidRDefault="00CB43E6" w:rsidP="00CB43E6">
            <w:pPr>
              <w:widowControl/>
              <w:autoSpaceDE/>
              <w:autoSpaceDN/>
              <w:adjustRightInd/>
              <w:ind w:firstLine="0"/>
              <w:jc w:val="center"/>
              <w:rPr>
                <w:sz w:val="16"/>
                <w:szCs w:val="16"/>
              </w:rPr>
            </w:pPr>
            <w:r w:rsidRPr="000603FF">
              <w:rPr>
                <w:sz w:val="16"/>
                <w:szCs w:val="16"/>
              </w:rPr>
              <w:t>143 840,691</w:t>
            </w:r>
          </w:p>
        </w:tc>
        <w:tc>
          <w:tcPr>
            <w:tcW w:w="539" w:type="pct"/>
            <w:shd w:val="clear" w:color="auto" w:fill="auto"/>
            <w:vAlign w:val="center"/>
            <w:hideMark/>
          </w:tcPr>
          <w:p w14:paraId="45F3B0E1" w14:textId="77777777" w:rsidR="00CB43E6" w:rsidRPr="000603FF" w:rsidRDefault="00CB43E6" w:rsidP="00CB43E6">
            <w:pPr>
              <w:widowControl/>
              <w:autoSpaceDE/>
              <w:autoSpaceDN/>
              <w:adjustRightInd/>
              <w:ind w:firstLine="0"/>
              <w:jc w:val="center"/>
              <w:rPr>
                <w:sz w:val="16"/>
                <w:szCs w:val="16"/>
              </w:rPr>
            </w:pPr>
            <w:r w:rsidRPr="000603FF">
              <w:rPr>
                <w:sz w:val="16"/>
                <w:szCs w:val="16"/>
              </w:rPr>
              <w:t>149 789,548</w:t>
            </w:r>
          </w:p>
        </w:tc>
      </w:tr>
      <w:tr w:rsidR="000603FF" w:rsidRPr="000603FF" w14:paraId="06200790" w14:textId="77777777" w:rsidTr="00A44B73">
        <w:trPr>
          <w:trHeight w:val="480"/>
        </w:trPr>
        <w:tc>
          <w:tcPr>
            <w:tcW w:w="290" w:type="pct"/>
            <w:gridSpan w:val="2"/>
            <w:shd w:val="clear" w:color="auto" w:fill="auto"/>
            <w:vAlign w:val="center"/>
            <w:hideMark/>
          </w:tcPr>
          <w:p w14:paraId="07A575CA" w14:textId="77777777" w:rsidR="00CB43E6" w:rsidRPr="000603FF" w:rsidRDefault="00CB43E6" w:rsidP="00CB43E6">
            <w:pPr>
              <w:widowControl/>
              <w:autoSpaceDE/>
              <w:autoSpaceDN/>
              <w:adjustRightInd/>
              <w:ind w:firstLine="0"/>
              <w:jc w:val="center"/>
              <w:rPr>
                <w:sz w:val="16"/>
                <w:szCs w:val="16"/>
              </w:rPr>
            </w:pPr>
            <w:r w:rsidRPr="000603FF">
              <w:rPr>
                <w:sz w:val="16"/>
                <w:szCs w:val="16"/>
              </w:rPr>
              <w:t>1105</w:t>
            </w:r>
          </w:p>
        </w:tc>
        <w:tc>
          <w:tcPr>
            <w:tcW w:w="968" w:type="pct"/>
            <w:shd w:val="clear" w:color="auto" w:fill="auto"/>
            <w:vAlign w:val="center"/>
            <w:hideMark/>
          </w:tcPr>
          <w:p w14:paraId="71A47B81" w14:textId="77777777" w:rsidR="00CB43E6" w:rsidRPr="000603FF" w:rsidRDefault="00CB43E6" w:rsidP="00CB43E6">
            <w:pPr>
              <w:widowControl/>
              <w:autoSpaceDE/>
              <w:autoSpaceDN/>
              <w:adjustRightInd/>
              <w:ind w:firstLine="0"/>
              <w:jc w:val="left"/>
              <w:rPr>
                <w:sz w:val="16"/>
                <w:szCs w:val="16"/>
              </w:rPr>
            </w:pPr>
            <w:r w:rsidRPr="000603FF">
              <w:rPr>
                <w:sz w:val="16"/>
                <w:szCs w:val="16"/>
              </w:rPr>
              <w:t xml:space="preserve">Другие вопросы в области физической культуры и спорта </w:t>
            </w:r>
          </w:p>
        </w:tc>
        <w:tc>
          <w:tcPr>
            <w:tcW w:w="556" w:type="pct"/>
            <w:shd w:val="clear" w:color="auto" w:fill="auto"/>
            <w:vAlign w:val="center"/>
            <w:hideMark/>
          </w:tcPr>
          <w:p w14:paraId="4E22FBBF" w14:textId="77777777" w:rsidR="00CB43E6" w:rsidRPr="000603FF" w:rsidRDefault="00CB43E6" w:rsidP="00CB43E6">
            <w:pPr>
              <w:widowControl/>
              <w:autoSpaceDE/>
              <w:autoSpaceDN/>
              <w:adjustRightInd/>
              <w:ind w:firstLine="0"/>
              <w:jc w:val="center"/>
              <w:rPr>
                <w:sz w:val="16"/>
                <w:szCs w:val="16"/>
              </w:rPr>
            </w:pPr>
            <w:r w:rsidRPr="000603FF">
              <w:rPr>
                <w:sz w:val="16"/>
                <w:szCs w:val="16"/>
              </w:rPr>
              <w:t>16 654,957</w:t>
            </w:r>
          </w:p>
        </w:tc>
        <w:tc>
          <w:tcPr>
            <w:tcW w:w="342" w:type="pct"/>
            <w:shd w:val="clear" w:color="auto" w:fill="auto"/>
            <w:vAlign w:val="center"/>
            <w:hideMark/>
          </w:tcPr>
          <w:p w14:paraId="2F20C034" w14:textId="77777777" w:rsidR="00CB43E6" w:rsidRPr="000603FF" w:rsidRDefault="00CB43E6" w:rsidP="00CB43E6">
            <w:pPr>
              <w:widowControl/>
              <w:autoSpaceDE/>
              <w:autoSpaceDN/>
              <w:adjustRightInd/>
              <w:ind w:firstLine="0"/>
              <w:jc w:val="center"/>
              <w:rPr>
                <w:sz w:val="16"/>
                <w:szCs w:val="16"/>
              </w:rPr>
            </w:pPr>
            <w:r w:rsidRPr="000603FF">
              <w:rPr>
                <w:sz w:val="16"/>
                <w:szCs w:val="16"/>
              </w:rPr>
              <w:t>0,6</w:t>
            </w:r>
          </w:p>
        </w:tc>
        <w:tc>
          <w:tcPr>
            <w:tcW w:w="556" w:type="pct"/>
            <w:shd w:val="clear" w:color="auto" w:fill="auto"/>
            <w:vAlign w:val="center"/>
            <w:hideMark/>
          </w:tcPr>
          <w:p w14:paraId="167A615C" w14:textId="77777777" w:rsidR="00CB43E6" w:rsidRPr="000603FF" w:rsidRDefault="00CB43E6" w:rsidP="00CB43E6">
            <w:pPr>
              <w:widowControl/>
              <w:autoSpaceDE/>
              <w:autoSpaceDN/>
              <w:adjustRightInd/>
              <w:ind w:firstLine="0"/>
              <w:jc w:val="center"/>
              <w:rPr>
                <w:sz w:val="16"/>
                <w:szCs w:val="16"/>
              </w:rPr>
            </w:pPr>
            <w:r w:rsidRPr="000603FF">
              <w:rPr>
                <w:sz w:val="16"/>
                <w:szCs w:val="16"/>
              </w:rPr>
              <w:t>16 771,281</w:t>
            </w:r>
          </w:p>
        </w:tc>
        <w:tc>
          <w:tcPr>
            <w:tcW w:w="347" w:type="pct"/>
            <w:shd w:val="clear" w:color="auto" w:fill="auto"/>
            <w:vAlign w:val="center"/>
            <w:hideMark/>
          </w:tcPr>
          <w:p w14:paraId="6FF5D16C" w14:textId="77777777" w:rsidR="00CB43E6" w:rsidRPr="000603FF" w:rsidRDefault="00CB43E6" w:rsidP="00CB43E6">
            <w:pPr>
              <w:widowControl/>
              <w:autoSpaceDE/>
              <w:autoSpaceDN/>
              <w:adjustRightInd/>
              <w:ind w:firstLine="0"/>
              <w:jc w:val="center"/>
              <w:rPr>
                <w:sz w:val="16"/>
                <w:szCs w:val="16"/>
              </w:rPr>
            </w:pPr>
            <w:r w:rsidRPr="000603FF">
              <w:rPr>
                <w:sz w:val="16"/>
                <w:szCs w:val="16"/>
              </w:rPr>
              <w:t>0,5</w:t>
            </w:r>
          </w:p>
        </w:tc>
        <w:tc>
          <w:tcPr>
            <w:tcW w:w="555" w:type="pct"/>
            <w:shd w:val="clear" w:color="auto" w:fill="auto"/>
            <w:vAlign w:val="center"/>
            <w:hideMark/>
          </w:tcPr>
          <w:p w14:paraId="4470159E" w14:textId="77777777" w:rsidR="00CB43E6" w:rsidRPr="000603FF" w:rsidRDefault="00CB43E6" w:rsidP="00CB43E6">
            <w:pPr>
              <w:widowControl/>
              <w:autoSpaceDE/>
              <w:autoSpaceDN/>
              <w:adjustRightInd/>
              <w:ind w:firstLine="0"/>
              <w:jc w:val="center"/>
              <w:rPr>
                <w:sz w:val="16"/>
                <w:szCs w:val="16"/>
              </w:rPr>
            </w:pPr>
            <w:r w:rsidRPr="000603FF">
              <w:rPr>
                <w:sz w:val="16"/>
                <w:szCs w:val="16"/>
              </w:rPr>
              <w:t>116,324</w:t>
            </w:r>
          </w:p>
        </w:tc>
        <w:tc>
          <w:tcPr>
            <w:tcW w:w="282" w:type="pct"/>
            <w:shd w:val="clear" w:color="auto" w:fill="auto"/>
            <w:vAlign w:val="center"/>
            <w:hideMark/>
          </w:tcPr>
          <w:p w14:paraId="1AFA3221" w14:textId="77777777" w:rsidR="00CB43E6" w:rsidRPr="000603FF" w:rsidRDefault="00CB43E6" w:rsidP="00CB43E6">
            <w:pPr>
              <w:widowControl/>
              <w:autoSpaceDE/>
              <w:autoSpaceDN/>
              <w:adjustRightInd/>
              <w:ind w:firstLine="0"/>
              <w:jc w:val="center"/>
              <w:rPr>
                <w:sz w:val="16"/>
                <w:szCs w:val="16"/>
              </w:rPr>
            </w:pPr>
            <w:r w:rsidRPr="000603FF">
              <w:rPr>
                <w:sz w:val="16"/>
                <w:szCs w:val="16"/>
              </w:rPr>
              <w:t>0,7</w:t>
            </w:r>
          </w:p>
        </w:tc>
        <w:tc>
          <w:tcPr>
            <w:tcW w:w="567" w:type="pct"/>
            <w:shd w:val="clear" w:color="auto" w:fill="auto"/>
            <w:vAlign w:val="center"/>
            <w:hideMark/>
          </w:tcPr>
          <w:p w14:paraId="0B61ECC4" w14:textId="77777777" w:rsidR="00CB43E6" w:rsidRPr="000603FF" w:rsidRDefault="00CB43E6" w:rsidP="00CB43E6">
            <w:pPr>
              <w:widowControl/>
              <w:autoSpaceDE/>
              <w:autoSpaceDN/>
              <w:adjustRightInd/>
              <w:ind w:firstLine="0"/>
              <w:jc w:val="center"/>
              <w:rPr>
                <w:sz w:val="16"/>
                <w:szCs w:val="16"/>
              </w:rPr>
            </w:pPr>
            <w:r w:rsidRPr="000603FF">
              <w:rPr>
                <w:sz w:val="16"/>
                <w:szCs w:val="16"/>
              </w:rPr>
              <w:t>17 241,805</w:t>
            </w:r>
          </w:p>
        </w:tc>
        <w:tc>
          <w:tcPr>
            <w:tcW w:w="539" w:type="pct"/>
            <w:shd w:val="clear" w:color="auto" w:fill="auto"/>
            <w:vAlign w:val="center"/>
            <w:hideMark/>
          </w:tcPr>
          <w:p w14:paraId="46C4C756" w14:textId="77777777" w:rsidR="00CB43E6" w:rsidRPr="000603FF" w:rsidRDefault="00CB43E6" w:rsidP="00CB43E6">
            <w:pPr>
              <w:widowControl/>
              <w:autoSpaceDE/>
              <w:autoSpaceDN/>
              <w:adjustRightInd/>
              <w:ind w:firstLine="0"/>
              <w:jc w:val="center"/>
              <w:rPr>
                <w:sz w:val="16"/>
                <w:szCs w:val="16"/>
              </w:rPr>
            </w:pPr>
            <w:r w:rsidRPr="000603FF">
              <w:rPr>
                <w:sz w:val="16"/>
                <w:szCs w:val="16"/>
              </w:rPr>
              <w:t>17 879,866</w:t>
            </w:r>
          </w:p>
        </w:tc>
      </w:tr>
      <w:tr w:rsidR="000603FF" w:rsidRPr="000603FF" w14:paraId="34C22409" w14:textId="77777777" w:rsidTr="00A44B73">
        <w:trPr>
          <w:trHeight w:val="300"/>
        </w:trPr>
        <w:tc>
          <w:tcPr>
            <w:tcW w:w="290" w:type="pct"/>
            <w:gridSpan w:val="2"/>
            <w:shd w:val="clear" w:color="auto" w:fill="auto"/>
            <w:vAlign w:val="center"/>
            <w:hideMark/>
          </w:tcPr>
          <w:p w14:paraId="15CEC035"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1200</w:t>
            </w:r>
          </w:p>
        </w:tc>
        <w:tc>
          <w:tcPr>
            <w:tcW w:w="968" w:type="pct"/>
            <w:shd w:val="clear" w:color="auto" w:fill="auto"/>
            <w:vAlign w:val="center"/>
            <w:hideMark/>
          </w:tcPr>
          <w:p w14:paraId="37B08121"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Средства массовой информации</w:t>
            </w:r>
          </w:p>
        </w:tc>
        <w:tc>
          <w:tcPr>
            <w:tcW w:w="556" w:type="pct"/>
            <w:shd w:val="clear" w:color="auto" w:fill="auto"/>
            <w:vAlign w:val="center"/>
            <w:hideMark/>
          </w:tcPr>
          <w:p w14:paraId="09569A9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5 409,455</w:t>
            </w:r>
          </w:p>
        </w:tc>
        <w:tc>
          <w:tcPr>
            <w:tcW w:w="342" w:type="pct"/>
            <w:shd w:val="clear" w:color="auto" w:fill="auto"/>
            <w:vAlign w:val="center"/>
            <w:hideMark/>
          </w:tcPr>
          <w:p w14:paraId="5A757742"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0,2</w:t>
            </w:r>
          </w:p>
        </w:tc>
        <w:tc>
          <w:tcPr>
            <w:tcW w:w="556" w:type="pct"/>
            <w:shd w:val="clear" w:color="auto" w:fill="auto"/>
            <w:vAlign w:val="center"/>
            <w:hideMark/>
          </w:tcPr>
          <w:p w14:paraId="676D0819"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5 390,769</w:t>
            </w:r>
          </w:p>
        </w:tc>
        <w:tc>
          <w:tcPr>
            <w:tcW w:w="347" w:type="pct"/>
            <w:shd w:val="clear" w:color="auto" w:fill="auto"/>
            <w:vAlign w:val="center"/>
            <w:hideMark/>
          </w:tcPr>
          <w:p w14:paraId="5CDCA137"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0,2</w:t>
            </w:r>
          </w:p>
        </w:tc>
        <w:tc>
          <w:tcPr>
            <w:tcW w:w="555" w:type="pct"/>
            <w:shd w:val="clear" w:color="auto" w:fill="auto"/>
            <w:vAlign w:val="center"/>
            <w:hideMark/>
          </w:tcPr>
          <w:p w14:paraId="172197AB"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-18,686</w:t>
            </w:r>
          </w:p>
        </w:tc>
        <w:tc>
          <w:tcPr>
            <w:tcW w:w="282" w:type="pct"/>
            <w:shd w:val="clear" w:color="auto" w:fill="auto"/>
            <w:vAlign w:val="center"/>
            <w:hideMark/>
          </w:tcPr>
          <w:p w14:paraId="7EC4490B"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-0,3</w:t>
            </w:r>
          </w:p>
        </w:tc>
        <w:tc>
          <w:tcPr>
            <w:tcW w:w="567" w:type="pct"/>
            <w:shd w:val="clear" w:color="auto" w:fill="auto"/>
            <w:vAlign w:val="center"/>
            <w:hideMark/>
          </w:tcPr>
          <w:p w14:paraId="4B33279A"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5 958,438</w:t>
            </w:r>
          </w:p>
        </w:tc>
        <w:tc>
          <w:tcPr>
            <w:tcW w:w="539" w:type="pct"/>
            <w:shd w:val="clear" w:color="auto" w:fill="auto"/>
            <w:vAlign w:val="center"/>
            <w:hideMark/>
          </w:tcPr>
          <w:p w14:paraId="04831B7C"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6 174,163</w:t>
            </w:r>
          </w:p>
        </w:tc>
      </w:tr>
      <w:tr w:rsidR="000603FF" w:rsidRPr="000603FF" w14:paraId="398497B4" w14:textId="77777777" w:rsidTr="00A44B73">
        <w:trPr>
          <w:trHeight w:val="300"/>
        </w:trPr>
        <w:tc>
          <w:tcPr>
            <w:tcW w:w="290" w:type="pct"/>
            <w:gridSpan w:val="2"/>
            <w:shd w:val="clear" w:color="auto" w:fill="auto"/>
            <w:vAlign w:val="center"/>
            <w:hideMark/>
          </w:tcPr>
          <w:p w14:paraId="16ED4BC2" w14:textId="77777777" w:rsidR="00CB43E6" w:rsidRPr="000603FF" w:rsidRDefault="00CB43E6" w:rsidP="00CB43E6">
            <w:pPr>
              <w:widowControl/>
              <w:autoSpaceDE/>
              <w:autoSpaceDN/>
              <w:adjustRightInd/>
              <w:ind w:firstLine="0"/>
              <w:jc w:val="center"/>
              <w:rPr>
                <w:sz w:val="16"/>
                <w:szCs w:val="16"/>
              </w:rPr>
            </w:pPr>
            <w:r w:rsidRPr="000603FF">
              <w:rPr>
                <w:sz w:val="16"/>
                <w:szCs w:val="16"/>
              </w:rPr>
              <w:t>1202</w:t>
            </w:r>
          </w:p>
        </w:tc>
        <w:tc>
          <w:tcPr>
            <w:tcW w:w="968" w:type="pct"/>
            <w:shd w:val="clear" w:color="auto" w:fill="auto"/>
            <w:vAlign w:val="center"/>
            <w:hideMark/>
          </w:tcPr>
          <w:p w14:paraId="288006D4" w14:textId="77777777" w:rsidR="00CB43E6" w:rsidRPr="000603FF" w:rsidRDefault="00CB43E6" w:rsidP="00CB43E6">
            <w:pPr>
              <w:widowControl/>
              <w:autoSpaceDE/>
              <w:autoSpaceDN/>
              <w:adjustRightInd/>
              <w:ind w:firstLine="0"/>
              <w:jc w:val="left"/>
              <w:rPr>
                <w:sz w:val="16"/>
                <w:szCs w:val="16"/>
              </w:rPr>
            </w:pPr>
            <w:r w:rsidRPr="000603FF">
              <w:rPr>
                <w:sz w:val="16"/>
                <w:szCs w:val="16"/>
              </w:rPr>
              <w:t>Периодическая печать и издательство</w:t>
            </w:r>
          </w:p>
        </w:tc>
        <w:tc>
          <w:tcPr>
            <w:tcW w:w="556" w:type="pct"/>
            <w:shd w:val="clear" w:color="auto" w:fill="auto"/>
            <w:vAlign w:val="center"/>
            <w:hideMark/>
          </w:tcPr>
          <w:p w14:paraId="5292B314" w14:textId="77777777" w:rsidR="00CB43E6" w:rsidRPr="000603FF" w:rsidRDefault="00CB43E6" w:rsidP="00CB43E6">
            <w:pPr>
              <w:widowControl/>
              <w:autoSpaceDE/>
              <w:autoSpaceDN/>
              <w:adjustRightInd/>
              <w:ind w:firstLine="0"/>
              <w:jc w:val="center"/>
              <w:rPr>
                <w:sz w:val="16"/>
                <w:szCs w:val="16"/>
              </w:rPr>
            </w:pPr>
            <w:r w:rsidRPr="000603FF">
              <w:rPr>
                <w:sz w:val="16"/>
                <w:szCs w:val="16"/>
              </w:rPr>
              <w:t>5 409,455</w:t>
            </w:r>
          </w:p>
        </w:tc>
        <w:tc>
          <w:tcPr>
            <w:tcW w:w="342" w:type="pct"/>
            <w:shd w:val="clear" w:color="auto" w:fill="auto"/>
            <w:vAlign w:val="center"/>
            <w:hideMark/>
          </w:tcPr>
          <w:p w14:paraId="60ECEBB8"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6" w:type="pct"/>
            <w:shd w:val="clear" w:color="auto" w:fill="auto"/>
            <w:vAlign w:val="center"/>
            <w:hideMark/>
          </w:tcPr>
          <w:p w14:paraId="7C1BC96E" w14:textId="77777777" w:rsidR="00CB43E6" w:rsidRPr="000603FF" w:rsidRDefault="00CB43E6" w:rsidP="00CB43E6">
            <w:pPr>
              <w:widowControl/>
              <w:autoSpaceDE/>
              <w:autoSpaceDN/>
              <w:adjustRightInd/>
              <w:ind w:firstLine="0"/>
              <w:jc w:val="center"/>
              <w:rPr>
                <w:sz w:val="16"/>
                <w:szCs w:val="16"/>
              </w:rPr>
            </w:pPr>
            <w:r w:rsidRPr="000603FF">
              <w:rPr>
                <w:sz w:val="16"/>
                <w:szCs w:val="16"/>
              </w:rPr>
              <w:t>5 390,769</w:t>
            </w:r>
          </w:p>
        </w:tc>
        <w:tc>
          <w:tcPr>
            <w:tcW w:w="347" w:type="pct"/>
            <w:shd w:val="clear" w:color="auto" w:fill="auto"/>
            <w:vAlign w:val="center"/>
            <w:hideMark/>
          </w:tcPr>
          <w:p w14:paraId="510B8E20" w14:textId="77777777" w:rsidR="00CB43E6" w:rsidRPr="000603FF" w:rsidRDefault="00CB43E6" w:rsidP="00CB43E6">
            <w:pPr>
              <w:widowControl/>
              <w:autoSpaceDE/>
              <w:autoSpaceDN/>
              <w:adjustRightInd/>
              <w:ind w:firstLine="0"/>
              <w:jc w:val="center"/>
              <w:rPr>
                <w:sz w:val="16"/>
                <w:szCs w:val="16"/>
              </w:rPr>
            </w:pPr>
            <w:r w:rsidRPr="000603FF">
              <w:rPr>
                <w:sz w:val="16"/>
                <w:szCs w:val="16"/>
              </w:rPr>
              <w:t>0,2</w:t>
            </w:r>
          </w:p>
        </w:tc>
        <w:tc>
          <w:tcPr>
            <w:tcW w:w="555" w:type="pct"/>
            <w:shd w:val="clear" w:color="auto" w:fill="auto"/>
            <w:vAlign w:val="center"/>
            <w:hideMark/>
          </w:tcPr>
          <w:p w14:paraId="4358438E" w14:textId="77777777" w:rsidR="00CB43E6" w:rsidRPr="000603FF" w:rsidRDefault="00CB43E6" w:rsidP="00CB43E6">
            <w:pPr>
              <w:widowControl/>
              <w:autoSpaceDE/>
              <w:autoSpaceDN/>
              <w:adjustRightInd/>
              <w:ind w:firstLine="0"/>
              <w:jc w:val="center"/>
              <w:rPr>
                <w:sz w:val="16"/>
                <w:szCs w:val="16"/>
              </w:rPr>
            </w:pPr>
            <w:r w:rsidRPr="000603FF">
              <w:rPr>
                <w:sz w:val="16"/>
                <w:szCs w:val="16"/>
              </w:rPr>
              <w:t>-18,686</w:t>
            </w:r>
          </w:p>
        </w:tc>
        <w:tc>
          <w:tcPr>
            <w:tcW w:w="282" w:type="pct"/>
            <w:shd w:val="clear" w:color="auto" w:fill="auto"/>
            <w:vAlign w:val="center"/>
            <w:hideMark/>
          </w:tcPr>
          <w:p w14:paraId="2C2487F0" w14:textId="77777777" w:rsidR="00CB43E6" w:rsidRPr="000603FF" w:rsidRDefault="00CB43E6" w:rsidP="00CB43E6">
            <w:pPr>
              <w:widowControl/>
              <w:autoSpaceDE/>
              <w:autoSpaceDN/>
              <w:adjustRightInd/>
              <w:ind w:firstLine="0"/>
              <w:jc w:val="center"/>
              <w:rPr>
                <w:sz w:val="16"/>
                <w:szCs w:val="16"/>
              </w:rPr>
            </w:pPr>
            <w:r w:rsidRPr="000603FF">
              <w:rPr>
                <w:sz w:val="16"/>
                <w:szCs w:val="16"/>
              </w:rPr>
              <w:t>-0,3</w:t>
            </w:r>
          </w:p>
        </w:tc>
        <w:tc>
          <w:tcPr>
            <w:tcW w:w="567" w:type="pct"/>
            <w:shd w:val="clear" w:color="auto" w:fill="auto"/>
            <w:vAlign w:val="center"/>
            <w:hideMark/>
          </w:tcPr>
          <w:p w14:paraId="107FC481" w14:textId="77777777" w:rsidR="00CB43E6" w:rsidRPr="000603FF" w:rsidRDefault="00CB43E6" w:rsidP="00CB43E6">
            <w:pPr>
              <w:widowControl/>
              <w:autoSpaceDE/>
              <w:autoSpaceDN/>
              <w:adjustRightInd/>
              <w:ind w:firstLine="0"/>
              <w:jc w:val="center"/>
              <w:rPr>
                <w:sz w:val="16"/>
                <w:szCs w:val="16"/>
              </w:rPr>
            </w:pPr>
            <w:r w:rsidRPr="000603FF">
              <w:rPr>
                <w:sz w:val="16"/>
                <w:szCs w:val="16"/>
              </w:rPr>
              <w:t>5 958,438</w:t>
            </w:r>
          </w:p>
        </w:tc>
        <w:tc>
          <w:tcPr>
            <w:tcW w:w="539" w:type="pct"/>
            <w:shd w:val="clear" w:color="auto" w:fill="auto"/>
            <w:vAlign w:val="center"/>
            <w:hideMark/>
          </w:tcPr>
          <w:p w14:paraId="10A232D4" w14:textId="77777777" w:rsidR="00CB43E6" w:rsidRPr="000603FF" w:rsidRDefault="00CB43E6" w:rsidP="00CB43E6">
            <w:pPr>
              <w:widowControl/>
              <w:autoSpaceDE/>
              <w:autoSpaceDN/>
              <w:adjustRightInd/>
              <w:ind w:firstLine="0"/>
              <w:jc w:val="center"/>
              <w:rPr>
                <w:sz w:val="16"/>
                <w:szCs w:val="16"/>
              </w:rPr>
            </w:pPr>
            <w:r w:rsidRPr="000603FF">
              <w:rPr>
                <w:sz w:val="16"/>
                <w:szCs w:val="16"/>
              </w:rPr>
              <w:t>6 174,163</w:t>
            </w:r>
          </w:p>
        </w:tc>
      </w:tr>
      <w:tr w:rsidR="000603FF" w:rsidRPr="000603FF" w14:paraId="50880BE0" w14:textId="77777777" w:rsidTr="00A44B73">
        <w:trPr>
          <w:trHeight w:val="480"/>
        </w:trPr>
        <w:tc>
          <w:tcPr>
            <w:tcW w:w="290" w:type="pct"/>
            <w:gridSpan w:val="2"/>
            <w:shd w:val="clear" w:color="auto" w:fill="auto"/>
            <w:vAlign w:val="center"/>
            <w:hideMark/>
          </w:tcPr>
          <w:p w14:paraId="2EBCA012"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1300</w:t>
            </w:r>
          </w:p>
        </w:tc>
        <w:tc>
          <w:tcPr>
            <w:tcW w:w="968" w:type="pct"/>
            <w:shd w:val="clear" w:color="auto" w:fill="auto"/>
            <w:vAlign w:val="center"/>
            <w:hideMark/>
          </w:tcPr>
          <w:p w14:paraId="1555978D" w14:textId="77777777" w:rsidR="00CB43E6" w:rsidRPr="000603FF" w:rsidRDefault="00CB43E6" w:rsidP="00CB43E6">
            <w:pPr>
              <w:widowControl/>
              <w:autoSpaceDE/>
              <w:autoSpaceDN/>
              <w:adjustRightInd/>
              <w:ind w:firstLine="0"/>
              <w:jc w:val="left"/>
              <w:rPr>
                <w:b/>
                <w:bCs/>
                <w:sz w:val="16"/>
                <w:szCs w:val="16"/>
              </w:rPr>
            </w:pPr>
            <w:r w:rsidRPr="000603FF">
              <w:rPr>
                <w:b/>
                <w:bCs/>
                <w:sz w:val="16"/>
                <w:szCs w:val="16"/>
              </w:rPr>
              <w:t>Обслуживание государственного и муниципального долга</w:t>
            </w:r>
          </w:p>
        </w:tc>
        <w:tc>
          <w:tcPr>
            <w:tcW w:w="556" w:type="pct"/>
            <w:shd w:val="clear" w:color="auto" w:fill="auto"/>
            <w:vAlign w:val="center"/>
            <w:hideMark/>
          </w:tcPr>
          <w:p w14:paraId="0FA3BADE"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142,581</w:t>
            </w:r>
          </w:p>
        </w:tc>
        <w:tc>
          <w:tcPr>
            <w:tcW w:w="342" w:type="pct"/>
            <w:shd w:val="clear" w:color="auto" w:fill="auto"/>
            <w:vAlign w:val="center"/>
            <w:hideMark/>
          </w:tcPr>
          <w:p w14:paraId="1744846F"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0,0</w:t>
            </w:r>
          </w:p>
        </w:tc>
        <w:tc>
          <w:tcPr>
            <w:tcW w:w="556" w:type="pct"/>
            <w:shd w:val="clear" w:color="auto" w:fill="auto"/>
            <w:vAlign w:val="center"/>
            <w:hideMark/>
          </w:tcPr>
          <w:p w14:paraId="3A994920"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25 861,025</w:t>
            </w:r>
          </w:p>
        </w:tc>
        <w:tc>
          <w:tcPr>
            <w:tcW w:w="347" w:type="pct"/>
            <w:shd w:val="clear" w:color="auto" w:fill="auto"/>
            <w:vAlign w:val="center"/>
            <w:hideMark/>
          </w:tcPr>
          <w:p w14:paraId="2597304F"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0,8</w:t>
            </w:r>
          </w:p>
        </w:tc>
        <w:tc>
          <w:tcPr>
            <w:tcW w:w="555" w:type="pct"/>
            <w:shd w:val="clear" w:color="auto" w:fill="auto"/>
            <w:vAlign w:val="center"/>
            <w:hideMark/>
          </w:tcPr>
          <w:p w14:paraId="34251ED1"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25 718,444</w:t>
            </w:r>
          </w:p>
        </w:tc>
        <w:tc>
          <w:tcPr>
            <w:tcW w:w="282" w:type="pct"/>
            <w:shd w:val="clear" w:color="auto" w:fill="auto"/>
            <w:vAlign w:val="center"/>
            <w:hideMark/>
          </w:tcPr>
          <w:p w14:paraId="0F1C02C8" w14:textId="77777777" w:rsidR="00CB43E6" w:rsidRPr="000603FF" w:rsidRDefault="00CB43E6" w:rsidP="00CB43E6">
            <w:pPr>
              <w:widowControl/>
              <w:autoSpaceDE/>
              <w:autoSpaceDN/>
              <w:adjustRightInd/>
              <w:ind w:firstLine="0"/>
              <w:jc w:val="center"/>
              <w:rPr>
                <w:b/>
                <w:bCs/>
                <w:sz w:val="15"/>
                <w:szCs w:val="15"/>
              </w:rPr>
            </w:pPr>
            <w:r w:rsidRPr="000603FF">
              <w:rPr>
                <w:b/>
                <w:bCs/>
                <w:sz w:val="15"/>
                <w:szCs w:val="15"/>
              </w:rPr>
              <w:t>18 037,8</w:t>
            </w:r>
          </w:p>
        </w:tc>
        <w:tc>
          <w:tcPr>
            <w:tcW w:w="567" w:type="pct"/>
            <w:shd w:val="clear" w:color="auto" w:fill="auto"/>
            <w:vAlign w:val="center"/>
            <w:hideMark/>
          </w:tcPr>
          <w:p w14:paraId="40A377BE"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4 009,413</w:t>
            </w:r>
          </w:p>
        </w:tc>
        <w:tc>
          <w:tcPr>
            <w:tcW w:w="539" w:type="pct"/>
            <w:shd w:val="clear" w:color="auto" w:fill="auto"/>
            <w:vAlign w:val="center"/>
            <w:hideMark/>
          </w:tcPr>
          <w:p w14:paraId="5A3579A1" w14:textId="77777777" w:rsidR="00CB43E6" w:rsidRPr="000603FF" w:rsidRDefault="00CB43E6" w:rsidP="00CB43E6">
            <w:pPr>
              <w:widowControl/>
              <w:autoSpaceDE/>
              <w:autoSpaceDN/>
              <w:adjustRightInd/>
              <w:ind w:firstLine="0"/>
              <w:jc w:val="center"/>
              <w:rPr>
                <w:b/>
                <w:bCs/>
                <w:sz w:val="16"/>
                <w:szCs w:val="16"/>
              </w:rPr>
            </w:pPr>
            <w:r w:rsidRPr="000603FF">
              <w:rPr>
                <w:b/>
                <w:bCs/>
                <w:sz w:val="16"/>
                <w:szCs w:val="16"/>
              </w:rPr>
              <w:t>0,000</w:t>
            </w:r>
          </w:p>
        </w:tc>
      </w:tr>
      <w:tr w:rsidR="000603FF" w:rsidRPr="000603FF" w14:paraId="61A5AB62" w14:textId="77777777" w:rsidTr="00A44B73">
        <w:trPr>
          <w:trHeight w:val="480"/>
        </w:trPr>
        <w:tc>
          <w:tcPr>
            <w:tcW w:w="290" w:type="pct"/>
            <w:gridSpan w:val="2"/>
            <w:shd w:val="clear" w:color="auto" w:fill="auto"/>
            <w:vAlign w:val="center"/>
            <w:hideMark/>
          </w:tcPr>
          <w:p w14:paraId="0E3C69EB" w14:textId="77777777" w:rsidR="00CB43E6" w:rsidRPr="000603FF" w:rsidRDefault="00CB43E6" w:rsidP="00CB43E6">
            <w:pPr>
              <w:widowControl/>
              <w:autoSpaceDE/>
              <w:autoSpaceDN/>
              <w:adjustRightInd/>
              <w:ind w:firstLine="0"/>
              <w:jc w:val="center"/>
              <w:rPr>
                <w:sz w:val="16"/>
                <w:szCs w:val="16"/>
              </w:rPr>
            </w:pPr>
            <w:r w:rsidRPr="000603FF">
              <w:rPr>
                <w:sz w:val="16"/>
                <w:szCs w:val="16"/>
              </w:rPr>
              <w:t>1301</w:t>
            </w:r>
          </w:p>
        </w:tc>
        <w:tc>
          <w:tcPr>
            <w:tcW w:w="968" w:type="pct"/>
            <w:shd w:val="clear" w:color="auto" w:fill="auto"/>
            <w:vAlign w:val="center"/>
            <w:hideMark/>
          </w:tcPr>
          <w:p w14:paraId="3EB8122C" w14:textId="77777777" w:rsidR="00CB43E6" w:rsidRPr="000603FF" w:rsidRDefault="00CB43E6" w:rsidP="00CB43E6">
            <w:pPr>
              <w:widowControl/>
              <w:autoSpaceDE/>
              <w:autoSpaceDN/>
              <w:adjustRightInd/>
              <w:ind w:firstLine="0"/>
              <w:jc w:val="left"/>
              <w:rPr>
                <w:sz w:val="16"/>
                <w:szCs w:val="16"/>
              </w:rPr>
            </w:pPr>
            <w:r w:rsidRPr="000603FF">
              <w:rPr>
                <w:sz w:val="16"/>
                <w:szCs w:val="16"/>
              </w:rPr>
              <w:t>Обслуживание государственного внутреннего и муниципального долга</w:t>
            </w:r>
          </w:p>
        </w:tc>
        <w:tc>
          <w:tcPr>
            <w:tcW w:w="556" w:type="pct"/>
            <w:shd w:val="clear" w:color="auto" w:fill="auto"/>
            <w:vAlign w:val="center"/>
            <w:hideMark/>
          </w:tcPr>
          <w:p w14:paraId="369DE57F" w14:textId="77777777" w:rsidR="00CB43E6" w:rsidRPr="000603FF" w:rsidRDefault="00CB43E6" w:rsidP="00CB43E6">
            <w:pPr>
              <w:widowControl/>
              <w:autoSpaceDE/>
              <w:autoSpaceDN/>
              <w:adjustRightInd/>
              <w:ind w:firstLine="0"/>
              <w:jc w:val="center"/>
              <w:rPr>
                <w:sz w:val="16"/>
                <w:szCs w:val="16"/>
              </w:rPr>
            </w:pPr>
            <w:r w:rsidRPr="000603FF">
              <w:rPr>
                <w:sz w:val="16"/>
                <w:szCs w:val="16"/>
              </w:rPr>
              <w:t>142,581</w:t>
            </w:r>
          </w:p>
        </w:tc>
        <w:tc>
          <w:tcPr>
            <w:tcW w:w="342" w:type="pct"/>
            <w:shd w:val="clear" w:color="auto" w:fill="auto"/>
            <w:vAlign w:val="center"/>
            <w:hideMark/>
          </w:tcPr>
          <w:p w14:paraId="627A05DD" w14:textId="77777777" w:rsidR="00CB43E6" w:rsidRPr="000603FF" w:rsidRDefault="00CB43E6" w:rsidP="00CB43E6">
            <w:pPr>
              <w:widowControl/>
              <w:autoSpaceDE/>
              <w:autoSpaceDN/>
              <w:adjustRightInd/>
              <w:ind w:firstLine="0"/>
              <w:jc w:val="center"/>
              <w:rPr>
                <w:sz w:val="16"/>
                <w:szCs w:val="16"/>
              </w:rPr>
            </w:pPr>
            <w:r w:rsidRPr="000603FF">
              <w:rPr>
                <w:sz w:val="16"/>
                <w:szCs w:val="16"/>
              </w:rPr>
              <w:t>0,0</w:t>
            </w:r>
          </w:p>
        </w:tc>
        <w:tc>
          <w:tcPr>
            <w:tcW w:w="556" w:type="pct"/>
            <w:shd w:val="clear" w:color="auto" w:fill="auto"/>
            <w:vAlign w:val="center"/>
            <w:hideMark/>
          </w:tcPr>
          <w:p w14:paraId="7E3FC91F" w14:textId="77777777" w:rsidR="00CB43E6" w:rsidRPr="000603FF" w:rsidRDefault="00CB43E6" w:rsidP="00CB43E6">
            <w:pPr>
              <w:widowControl/>
              <w:autoSpaceDE/>
              <w:autoSpaceDN/>
              <w:adjustRightInd/>
              <w:ind w:firstLine="0"/>
              <w:jc w:val="center"/>
              <w:rPr>
                <w:sz w:val="16"/>
                <w:szCs w:val="16"/>
              </w:rPr>
            </w:pPr>
            <w:r w:rsidRPr="000603FF">
              <w:rPr>
                <w:sz w:val="16"/>
                <w:szCs w:val="16"/>
              </w:rPr>
              <w:t>25 861,025</w:t>
            </w:r>
          </w:p>
        </w:tc>
        <w:tc>
          <w:tcPr>
            <w:tcW w:w="347" w:type="pct"/>
            <w:shd w:val="clear" w:color="auto" w:fill="auto"/>
            <w:vAlign w:val="center"/>
            <w:hideMark/>
          </w:tcPr>
          <w:p w14:paraId="7013A24B" w14:textId="77777777" w:rsidR="00CB43E6" w:rsidRPr="000603FF" w:rsidRDefault="00CB43E6" w:rsidP="00CB43E6">
            <w:pPr>
              <w:widowControl/>
              <w:autoSpaceDE/>
              <w:autoSpaceDN/>
              <w:adjustRightInd/>
              <w:ind w:firstLine="0"/>
              <w:jc w:val="center"/>
              <w:rPr>
                <w:sz w:val="16"/>
                <w:szCs w:val="16"/>
              </w:rPr>
            </w:pPr>
            <w:r w:rsidRPr="000603FF">
              <w:rPr>
                <w:sz w:val="16"/>
                <w:szCs w:val="16"/>
              </w:rPr>
              <w:t>0,8</w:t>
            </w:r>
          </w:p>
        </w:tc>
        <w:tc>
          <w:tcPr>
            <w:tcW w:w="555" w:type="pct"/>
            <w:shd w:val="clear" w:color="auto" w:fill="auto"/>
            <w:vAlign w:val="center"/>
            <w:hideMark/>
          </w:tcPr>
          <w:p w14:paraId="3C461726" w14:textId="77777777" w:rsidR="00CB43E6" w:rsidRPr="000603FF" w:rsidRDefault="00CB43E6" w:rsidP="00CB43E6">
            <w:pPr>
              <w:widowControl/>
              <w:autoSpaceDE/>
              <w:autoSpaceDN/>
              <w:adjustRightInd/>
              <w:ind w:firstLine="0"/>
              <w:jc w:val="center"/>
              <w:rPr>
                <w:sz w:val="16"/>
                <w:szCs w:val="16"/>
              </w:rPr>
            </w:pPr>
            <w:r w:rsidRPr="000603FF">
              <w:rPr>
                <w:sz w:val="16"/>
                <w:szCs w:val="16"/>
              </w:rPr>
              <w:t>25 718,444</w:t>
            </w:r>
          </w:p>
        </w:tc>
        <w:tc>
          <w:tcPr>
            <w:tcW w:w="282" w:type="pct"/>
            <w:shd w:val="clear" w:color="auto" w:fill="auto"/>
            <w:vAlign w:val="center"/>
            <w:hideMark/>
          </w:tcPr>
          <w:p w14:paraId="67F2E90A" w14:textId="77777777" w:rsidR="00CB43E6" w:rsidRPr="000603FF" w:rsidRDefault="00CB43E6" w:rsidP="00CB43E6">
            <w:pPr>
              <w:widowControl/>
              <w:autoSpaceDE/>
              <w:autoSpaceDN/>
              <w:adjustRightInd/>
              <w:ind w:firstLine="0"/>
              <w:jc w:val="center"/>
              <w:rPr>
                <w:sz w:val="16"/>
                <w:szCs w:val="16"/>
              </w:rPr>
            </w:pPr>
            <w:r w:rsidRPr="000603FF">
              <w:rPr>
                <w:sz w:val="16"/>
                <w:szCs w:val="16"/>
              </w:rPr>
              <w:t>18 037,8</w:t>
            </w:r>
          </w:p>
        </w:tc>
        <w:tc>
          <w:tcPr>
            <w:tcW w:w="567" w:type="pct"/>
            <w:shd w:val="clear" w:color="auto" w:fill="auto"/>
            <w:vAlign w:val="center"/>
            <w:hideMark/>
          </w:tcPr>
          <w:p w14:paraId="6CE31579" w14:textId="77777777" w:rsidR="00CB43E6" w:rsidRPr="000603FF" w:rsidRDefault="00CB43E6" w:rsidP="00CB43E6">
            <w:pPr>
              <w:widowControl/>
              <w:autoSpaceDE/>
              <w:autoSpaceDN/>
              <w:adjustRightInd/>
              <w:ind w:firstLine="0"/>
              <w:jc w:val="center"/>
              <w:rPr>
                <w:sz w:val="16"/>
                <w:szCs w:val="16"/>
              </w:rPr>
            </w:pPr>
            <w:r w:rsidRPr="000603FF">
              <w:rPr>
                <w:sz w:val="16"/>
                <w:szCs w:val="16"/>
              </w:rPr>
              <w:t>4 009,413</w:t>
            </w:r>
          </w:p>
        </w:tc>
        <w:tc>
          <w:tcPr>
            <w:tcW w:w="539" w:type="pct"/>
            <w:shd w:val="clear" w:color="auto" w:fill="auto"/>
            <w:vAlign w:val="center"/>
            <w:hideMark/>
          </w:tcPr>
          <w:p w14:paraId="5EBBB1ED" w14:textId="77777777" w:rsidR="00CB43E6" w:rsidRPr="000603FF" w:rsidRDefault="00CB43E6" w:rsidP="00CB43E6">
            <w:pPr>
              <w:widowControl/>
              <w:autoSpaceDE/>
              <w:autoSpaceDN/>
              <w:adjustRightInd/>
              <w:ind w:firstLine="0"/>
              <w:jc w:val="center"/>
              <w:rPr>
                <w:sz w:val="16"/>
                <w:szCs w:val="16"/>
              </w:rPr>
            </w:pPr>
            <w:r w:rsidRPr="000603FF">
              <w:rPr>
                <w:sz w:val="16"/>
                <w:szCs w:val="16"/>
              </w:rPr>
              <w:t>0,000</w:t>
            </w:r>
          </w:p>
        </w:tc>
      </w:tr>
    </w:tbl>
    <w:p w14:paraId="61BF0171" w14:textId="77777777" w:rsidR="00CB43E6" w:rsidRPr="000603FF" w:rsidRDefault="00CB43E6" w:rsidP="00DE28DD">
      <w:pPr>
        <w:spacing w:line="300" w:lineRule="auto"/>
        <w:jc w:val="right"/>
      </w:pPr>
    </w:p>
    <w:p w14:paraId="27B4F2B2" w14:textId="77777777" w:rsidR="00DE28DD" w:rsidRPr="000603FF" w:rsidRDefault="00DE28DD" w:rsidP="00597D28">
      <w:pPr>
        <w:ind w:firstLine="680"/>
        <w:rPr>
          <w:szCs w:val="26"/>
        </w:rPr>
      </w:pPr>
      <w:r w:rsidRPr="000603FF">
        <w:rPr>
          <w:szCs w:val="26"/>
        </w:rPr>
        <w:t xml:space="preserve">Расходы по разделу </w:t>
      </w:r>
      <w:r w:rsidRPr="000603FF">
        <w:rPr>
          <w:b/>
          <w:i/>
          <w:szCs w:val="26"/>
        </w:rPr>
        <w:t>0100 «Общегосударственные вопросы»</w:t>
      </w:r>
      <w:r w:rsidRPr="000603FF">
        <w:rPr>
          <w:szCs w:val="26"/>
        </w:rPr>
        <w:t xml:space="preserve"> предусматривают расходы на обеспечение деятельности органов местного самоуправления, на исполнение отдельных вопросов местного значения, на исполнение переданных государственных полномочий, средства резервного фонда администрации и резерва для ликвидации чрезвычайных ситуаций природного и техногенного характера. </w:t>
      </w:r>
    </w:p>
    <w:p w14:paraId="06AE7691" w14:textId="34D6CB8E" w:rsidR="0065546A" w:rsidRPr="000603FF" w:rsidRDefault="00DE28DD" w:rsidP="00597D28">
      <w:pPr>
        <w:ind w:firstLine="680"/>
        <w:rPr>
          <w:szCs w:val="26"/>
        </w:rPr>
      </w:pPr>
      <w:r w:rsidRPr="000603FF">
        <w:rPr>
          <w:szCs w:val="26"/>
        </w:rPr>
        <w:t>На 202</w:t>
      </w:r>
      <w:r w:rsidR="0065546A" w:rsidRPr="000603FF">
        <w:rPr>
          <w:szCs w:val="26"/>
        </w:rPr>
        <w:t>6</w:t>
      </w:r>
      <w:r w:rsidRPr="000603FF">
        <w:rPr>
          <w:szCs w:val="26"/>
        </w:rPr>
        <w:t xml:space="preserve"> год предусмотрены расходы в сумме </w:t>
      </w:r>
      <w:r w:rsidR="0065546A" w:rsidRPr="000603FF">
        <w:rPr>
          <w:bCs/>
          <w:szCs w:val="26"/>
        </w:rPr>
        <w:t xml:space="preserve">286 744,509 </w:t>
      </w:r>
      <w:r w:rsidRPr="000603FF">
        <w:rPr>
          <w:szCs w:val="26"/>
        </w:rPr>
        <w:t xml:space="preserve">тыс. руб. с </w:t>
      </w:r>
      <w:r w:rsidR="0065546A" w:rsidRPr="000603FF">
        <w:rPr>
          <w:szCs w:val="26"/>
        </w:rPr>
        <w:t>ростом</w:t>
      </w:r>
      <w:r w:rsidRPr="000603FF">
        <w:rPr>
          <w:szCs w:val="26"/>
        </w:rPr>
        <w:t xml:space="preserve"> на </w:t>
      </w:r>
      <w:r w:rsidR="0065546A" w:rsidRPr="000603FF">
        <w:rPr>
          <w:szCs w:val="26"/>
        </w:rPr>
        <w:t>19</w:t>
      </w:r>
      <w:r w:rsidR="0065546A" w:rsidRPr="000603FF">
        <w:rPr>
          <w:bCs/>
          <w:szCs w:val="26"/>
        </w:rPr>
        <w:t> 846,553</w:t>
      </w:r>
      <w:r w:rsidR="00021A53" w:rsidRPr="000603FF">
        <w:rPr>
          <w:bCs/>
          <w:szCs w:val="26"/>
        </w:rPr>
        <w:t xml:space="preserve"> </w:t>
      </w:r>
      <w:r w:rsidRPr="000603FF">
        <w:rPr>
          <w:szCs w:val="26"/>
        </w:rPr>
        <w:t xml:space="preserve">тыс. руб. или на </w:t>
      </w:r>
      <w:r w:rsidR="0065546A" w:rsidRPr="000603FF">
        <w:rPr>
          <w:szCs w:val="26"/>
        </w:rPr>
        <w:t>7</w:t>
      </w:r>
      <w:r w:rsidR="00021A53" w:rsidRPr="000603FF">
        <w:rPr>
          <w:szCs w:val="26"/>
        </w:rPr>
        <w:t>,4</w:t>
      </w:r>
      <w:r w:rsidRPr="000603FF">
        <w:rPr>
          <w:szCs w:val="26"/>
        </w:rPr>
        <w:t xml:space="preserve">% </w:t>
      </w:r>
      <w:r w:rsidR="0065546A" w:rsidRPr="000603FF">
        <w:rPr>
          <w:szCs w:val="26"/>
        </w:rPr>
        <w:t>к</w:t>
      </w:r>
      <w:r w:rsidRPr="000603FF">
        <w:rPr>
          <w:szCs w:val="26"/>
        </w:rPr>
        <w:t xml:space="preserve"> план</w:t>
      </w:r>
      <w:r w:rsidR="0065546A" w:rsidRPr="000603FF">
        <w:rPr>
          <w:szCs w:val="26"/>
        </w:rPr>
        <w:t>овым ассигнованиям</w:t>
      </w:r>
      <w:r w:rsidRPr="000603FF">
        <w:rPr>
          <w:szCs w:val="26"/>
        </w:rPr>
        <w:t xml:space="preserve"> 202</w:t>
      </w:r>
      <w:r w:rsidR="0065546A" w:rsidRPr="000603FF">
        <w:rPr>
          <w:szCs w:val="26"/>
        </w:rPr>
        <w:t>5</w:t>
      </w:r>
      <w:r w:rsidRPr="000603FF">
        <w:rPr>
          <w:szCs w:val="26"/>
        </w:rPr>
        <w:t xml:space="preserve"> года.</w:t>
      </w:r>
      <w:r w:rsidR="00231E3D" w:rsidRPr="000603FF">
        <w:rPr>
          <w:szCs w:val="26"/>
        </w:rPr>
        <w:t xml:space="preserve"> </w:t>
      </w:r>
      <w:r w:rsidRPr="000603FF">
        <w:rPr>
          <w:szCs w:val="26"/>
        </w:rPr>
        <w:t>Доля расходов бюджета на общегосударственные вопросы на 2025 год составит 9,</w:t>
      </w:r>
      <w:r w:rsidR="0065546A" w:rsidRPr="000603FF">
        <w:rPr>
          <w:szCs w:val="26"/>
        </w:rPr>
        <w:t>2</w:t>
      </w:r>
      <w:r w:rsidRPr="000603FF">
        <w:rPr>
          <w:szCs w:val="26"/>
        </w:rPr>
        <w:t>%</w:t>
      </w:r>
      <w:r w:rsidR="0065546A" w:rsidRPr="000603FF">
        <w:t xml:space="preserve"> в общем объеме расходов бюджета города</w:t>
      </w:r>
      <w:r w:rsidRPr="000603FF">
        <w:rPr>
          <w:szCs w:val="26"/>
        </w:rPr>
        <w:t xml:space="preserve">. </w:t>
      </w:r>
    </w:p>
    <w:p w14:paraId="570135A2" w14:textId="1573E9DE" w:rsidR="00492AC3" w:rsidRPr="000603FF" w:rsidRDefault="00DE28DD" w:rsidP="00597D28">
      <w:pPr>
        <w:ind w:firstLine="680"/>
        <w:rPr>
          <w:szCs w:val="26"/>
        </w:rPr>
      </w:pPr>
      <w:r w:rsidRPr="000603FF">
        <w:rPr>
          <w:szCs w:val="26"/>
        </w:rPr>
        <w:t>Расходы по разделу 0100 «</w:t>
      </w:r>
      <w:r w:rsidRPr="000603FF">
        <w:rPr>
          <w:bCs/>
          <w:szCs w:val="26"/>
        </w:rPr>
        <w:t>Общегосударственные вопросы»</w:t>
      </w:r>
      <w:r w:rsidRPr="000603FF">
        <w:rPr>
          <w:szCs w:val="26"/>
        </w:rPr>
        <w:t xml:space="preserve"> на плановый период 202</w:t>
      </w:r>
      <w:r w:rsidR="00492AC3" w:rsidRPr="000603FF">
        <w:rPr>
          <w:szCs w:val="26"/>
        </w:rPr>
        <w:t>7</w:t>
      </w:r>
      <w:r w:rsidRPr="000603FF">
        <w:rPr>
          <w:szCs w:val="26"/>
        </w:rPr>
        <w:t xml:space="preserve"> и 202</w:t>
      </w:r>
      <w:r w:rsidR="00492AC3" w:rsidRPr="000603FF">
        <w:rPr>
          <w:szCs w:val="26"/>
        </w:rPr>
        <w:t>8</w:t>
      </w:r>
      <w:r w:rsidRPr="000603FF">
        <w:rPr>
          <w:szCs w:val="26"/>
        </w:rPr>
        <w:t xml:space="preserve"> годов планируются в сумме 2</w:t>
      </w:r>
      <w:r w:rsidR="00492AC3" w:rsidRPr="000603FF">
        <w:rPr>
          <w:szCs w:val="26"/>
        </w:rPr>
        <w:t>89</w:t>
      </w:r>
      <w:r w:rsidRPr="000603FF">
        <w:rPr>
          <w:szCs w:val="26"/>
        </w:rPr>
        <w:t> </w:t>
      </w:r>
      <w:r w:rsidR="00492AC3" w:rsidRPr="000603FF">
        <w:rPr>
          <w:szCs w:val="26"/>
        </w:rPr>
        <w:t>752</w:t>
      </w:r>
      <w:r w:rsidRPr="000603FF">
        <w:rPr>
          <w:szCs w:val="26"/>
        </w:rPr>
        <w:t>,</w:t>
      </w:r>
      <w:r w:rsidR="00492AC3" w:rsidRPr="000603FF">
        <w:rPr>
          <w:szCs w:val="26"/>
        </w:rPr>
        <w:t>280</w:t>
      </w:r>
      <w:r w:rsidRPr="000603FF">
        <w:rPr>
          <w:szCs w:val="26"/>
        </w:rPr>
        <w:t xml:space="preserve"> тыс. руб. и </w:t>
      </w:r>
      <w:r w:rsidR="00492AC3" w:rsidRPr="000603FF">
        <w:rPr>
          <w:szCs w:val="26"/>
        </w:rPr>
        <w:t>30</w:t>
      </w:r>
      <w:r w:rsidRPr="000603FF">
        <w:rPr>
          <w:szCs w:val="26"/>
        </w:rPr>
        <w:t>0 </w:t>
      </w:r>
      <w:r w:rsidR="00492AC3" w:rsidRPr="000603FF">
        <w:rPr>
          <w:szCs w:val="26"/>
        </w:rPr>
        <w:t>8</w:t>
      </w:r>
      <w:r w:rsidRPr="000603FF">
        <w:rPr>
          <w:szCs w:val="26"/>
        </w:rPr>
        <w:t>04,</w:t>
      </w:r>
      <w:r w:rsidR="00492AC3" w:rsidRPr="000603FF">
        <w:rPr>
          <w:szCs w:val="26"/>
        </w:rPr>
        <w:t>243</w:t>
      </w:r>
      <w:r w:rsidRPr="000603FF">
        <w:rPr>
          <w:szCs w:val="26"/>
        </w:rPr>
        <w:t xml:space="preserve"> тыс. руб. соответственно.</w:t>
      </w:r>
    </w:p>
    <w:p w14:paraId="53ED72C8" w14:textId="7BB2E727" w:rsidR="00DE28DD" w:rsidRPr="000603FF" w:rsidRDefault="00DE28DD" w:rsidP="00597D28">
      <w:pPr>
        <w:ind w:firstLine="680"/>
        <w:rPr>
          <w:szCs w:val="26"/>
        </w:rPr>
      </w:pPr>
      <w:r w:rsidRPr="000603FF">
        <w:rPr>
          <w:szCs w:val="26"/>
        </w:rPr>
        <w:t>В составе расходов по этому разделу предусмотрено создание Резервн</w:t>
      </w:r>
      <w:r w:rsidR="00A76774" w:rsidRPr="000603FF">
        <w:rPr>
          <w:szCs w:val="26"/>
        </w:rPr>
        <w:t>ых</w:t>
      </w:r>
      <w:r w:rsidRPr="000603FF">
        <w:rPr>
          <w:szCs w:val="26"/>
        </w:rPr>
        <w:t xml:space="preserve"> фонд</w:t>
      </w:r>
      <w:r w:rsidR="00A76774" w:rsidRPr="000603FF">
        <w:rPr>
          <w:szCs w:val="26"/>
        </w:rPr>
        <w:t>ов</w:t>
      </w:r>
      <w:r w:rsidRPr="000603FF">
        <w:rPr>
          <w:szCs w:val="26"/>
        </w:rPr>
        <w:t xml:space="preserve"> (подраздел 0111). </w:t>
      </w:r>
    </w:p>
    <w:p w14:paraId="57594A5B" w14:textId="5DA52D89" w:rsidR="00DE28DD" w:rsidRPr="000603FF" w:rsidRDefault="00DE28DD" w:rsidP="00597D28">
      <w:pPr>
        <w:ind w:firstLine="680"/>
        <w:rPr>
          <w:szCs w:val="26"/>
        </w:rPr>
      </w:pPr>
      <w:r w:rsidRPr="000603FF">
        <w:rPr>
          <w:szCs w:val="26"/>
        </w:rPr>
        <w:t>Резервный фонд на 202</w:t>
      </w:r>
      <w:r w:rsidR="00492AC3" w:rsidRPr="000603FF">
        <w:rPr>
          <w:szCs w:val="26"/>
        </w:rPr>
        <w:t>6</w:t>
      </w:r>
      <w:r w:rsidRPr="000603FF">
        <w:rPr>
          <w:szCs w:val="26"/>
        </w:rPr>
        <w:t xml:space="preserve"> год запланирован в сумме </w:t>
      </w:r>
      <w:r w:rsidR="00492AC3" w:rsidRPr="000603FF">
        <w:rPr>
          <w:szCs w:val="26"/>
        </w:rPr>
        <w:t>4</w:t>
      </w:r>
      <w:r w:rsidRPr="000603FF">
        <w:rPr>
          <w:szCs w:val="26"/>
        </w:rPr>
        <w:t xml:space="preserve"> </w:t>
      </w:r>
      <w:r w:rsidR="00492AC3" w:rsidRPr="000603FF">
        <w:rPr>
          <w:szCs w:val="26"/>
        </w:rPr>
        <w:t>0</w:t>
      </w:r>
      <w:r w:rsidRPr="000603FF">
        <w:rPr>
          <w:szCs w:val="26"/>
        </w:rPr>
        <w:t>00,00 тыс. руб., что выше плана 202</w:t>
      </w:r>
      <w:r w:rsidR="00492AC3" w:rsidRPr="000603FF">
        <w:rPr>
          <w:szCs w:val="26"/>
        </w:rPr>
        <w:t>5</w:t>
      </w:r>
      <w:r w:rsidRPr="000603FF">
        <w:rPr>
          <w:szCs w:val="26"/>
        </w:rPr>
        <w:t xml:space="preserve"> года на </w:t>
      </w:r>
      <w:r w:rsidR="00492AC3" w:rsidRPr="000603FF">
        <w:rPr>
          <w:szCs w:val="26"/>
        </w:rPr>
        <w:t xml:space="preserve">1 387,750 </w:t>
      </w:r>
      <w:r w:rsidRPr="000603FF">
        <w:rPr>
          <w:szCs w:val="26"/>
        </w:rPr>
        <w:t>тыс. руб. или на 5</w:t>
      </w:r>
      <w:r w:rsidR="00492AC3" w:rsidRPr="000603FF">
        <w:rPr>
          <w:szCs w:val="26"/>
        </w:rPr>
        <w:t>3,1</w:t>
      </w:r>
      <w:r w:rsidRPr="000603FF">
        <w:rPr>
          <w:szCs w:val="26"/>
        </w:rPr>
        <w:t>%</w:t>
      </w:r>
      <w:r w:rsidR="00F37E36" w:rsidRPr="000603FF">
        <w:rPr>
          <w:szCs w:val="26"/>
        </w:rPr>
        <w:t>,</w:t>
      </w:r>
      <w:r w:rsidRPr="000603FF">
        <w:rPr>
          <w:szCs w:val="26"/>
        </w:rPr>
        <w:t xml:space="preserve"> в том числе: </w:t>
      </w:r>
    </w:p>
    <w:p w14:paraId="6017B094" w14:textId="77777777" w:rsidR="006C1BA5" w:rsidRPr="006C1BA5" w:rsidRDefault="00DE28DD" w:rsidP="00597D28">
      <w:pPr>
        <w:ind w:firstLine="680"/>
        <w:rPr>
          <w:szCs w:val="26"/>
        </w:rPr>
      </w:pPr>
      <w:r w:rsidRPr="000603FF">
        <w:rPr>
          <w:szCs w:val="26"/>
        </w:rPr>
        <w:t>- 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Арсеньевского городского округа - в сумме 200,000 тыс. руб.,</w:t>
      </w:r>
      <w:r w:rsidR="00593E3F" w:rsidRPr="000603FF">
        <w:rPr>
          <w:rStyle w:val="af3"/>
          <w:szCs w:val="26"/>
        </w:rPr>
        <w:footnoteReference w:id="12"/>
      </w:r>
      <w:r w:rsidRPr="000603FF">
        <w:rPr>
          <w:szCs w:val="26"/>
        </w:rPr>
        <w:t xml:space="preserve"> </w:t>
      </w:r>
    </w:p>
    <w:p w14:paraId="1B32555D" w14:textId="07DDFA02" w:rsidR="00DE28DD" w:rsidRPr="000603FF" w:rsidRDefault="00DE28DD" w:rsidP="00597D28">
      <w:pPr>
        <w:ind w:firstLine="680"/>
        <w:rPr>
          <w:szCs w:val="26"/>
        </w:rPr>
      </w:pPr>
      <w:r w:rsidRPr="000603FF">
        <w:rPr>
          <w:szCs w:val="26"/>
        </w:rPr>
        <w:lastRenderedPageBreak/>
        <w:t xml:space="preserve">- Резервный фонд администрации городского округа - в сумме </w:t>
      </w:r>
      <w:r w:rsidR="00492AC3" w:rsidRPr="000603FF">
        <w:t xml:space="preserve">3 800,00 </w:t>
      </w:r>
      <w:r w:rsidRPr="000603FF">
        <w:rPr>
          <w:szCs w:val="26"/>
        </w:rPr>
        <w:t xml:space="preserve">тыс. руб. </w:t>
      </w:r>
      <w:r w:rsidR="00F37E36" w:rsidRPr="000603FF">
        <w:rPr>
          <w:rStyle w:val="af3"/>
          <w:szCs w:val="26"/>
        </w:rPr>
        <w:footnoteReference w:id="13"/>
      </w:r>
    </w:p>
    <w:p w14:paraId="75019797" w14:textId="0C986330" w:rsidR="00DE28DD" w:rsidRPr="000603FF" w:rsidRDefault="00DE28DD" w:rsidP="00597D28">
      <w:pPr>
        <w:ind w:firstLine="680"/>
        <w:rPr>
          <w:szCs w:val="26"/>
        </w:rPr>
      </w:pPr>
      <w:r w:rsidRPr="000603FF">
        <w:rPr>
          <w:szCs w:val="26"/>
        </w:rPr>
        <w:t>На плановый период 202</w:t>
      </w:r>
      <w:r w:rsidR="00492AC3" w:rsidRPr="000603FF">
        <w:rPr>
          <w:szCs w:val="26"/>
        </w:rPr>
        <w:t xml:space="preserve">7 и 2028 </w:t>
      </w:r>
      <w:r w:rsidRPr="000603FF">
        <w:rPr>
          <w:szCs w:val="26"/>
        </w:rPr>
        <w:t>годов размеры Резервн</w:t>
      </w:r>
      <w:r w:rsidR="00BF22A9" w:rsidRPr="000603FF">
        <w:rPr>
          <w:szCs w:val="26"/>
        </w:rPr>
        <w:t>ых</w:t>
      </w:r>
      <w:r w:rsidRPr="000603FF">
        <w:rPr>
          <w:szCs w:val="26"/>
        </w:rPr>
        <w:t xml:space="preserve"> фонд</w:t>
      </w:r>
      <w:r w:rsidR="00BF22A9" w:rsidRPr="000603FF">
        <w:rPr>
          <w:szCs w:val="26"/>
        </w:rPr>
        <w:t>ов</w:t>
      </w:r>
      <w:r w:rsidRPr="000603FF">
        <w:rPr>
          <w:b/>
          <w:i/>
          <w:szCs w:val="26"/>
        </w:rPr>
        <w:t xml:space="preserve"> </w:t>
      </w:r>
      <w:r w:rsidRPr="000603FF">
        <w:rPr>
          <w:szCs w:val="26"/>
        </w:rPr>
        <w:t>составят в сумме 200,000 тыс. руб. ежегодно.</w:t>
      </w:r>
    </w:p>
    <w:p w14:paraId="59216EA5" w14:textId="09FA19BE" w:rsidR="00DE28DD" w:rsidRPr="000603FF" w:rsidRDefault="00DE28DD" w:rsidP="00597D28">
      <w:pPr>
        <w:ind w:firstLine="680"/>
        <w:rPr>
          <w:szCs w:val="26"/>
        </w:rPr>
      </w:pPr>
      <w:r w:rsidRPr="000603FF">
        <w:rPr>
          <w:szCs w:val="26"/>
        </w:rPr>
        <w:t xml:space="preserve">Расходы по </w:t>
      </w:r>
      <w:r w:rsidRPr="000603FF">
        <w:rPr>
          <w:b/>
          <w:szCs w:val="26"/>
        </w:rPr>
        <w:t xml:space="preserve">разделу </w:t>
      </w:r>
      <w:r w:rsidRPr="000603FF">
        <w:rPr>
          <w:b/>
          <w:i/>
          <w:szCs w:val="26"/>
        </w:rPr>
        <w:t>0300 «Национальная безопасность и правоохранительная деятельность»</w:t>
      </w:r>
      <w:r w:rsidRPr="000603FF">
        <w:rPr>
          <w:i/>
          <w:szCs w:val="26"/>
        </w:rPr>
        <w:t xml:space="preserve"> </w:t>
      </w:r>
      <w:r w:rsidRPr="000603FF">
        <w:rPr>
          <w:szCs w:val="26"/>
        </w:rPr>
        <w:t>на 202</w:t>
      </w:r>
      <w:r w:rsidR="00B528AC" w:rsidRPr="000603FF">
        <w:rPr>
          <w:szCs w:val="26"/>
        </w:rPr>
        <w:t>6</w:t>
      </w:r>
      <w:r w:rsidRPr="000603FF">
        <w:rPr>
          <w:szCs w:val="26"/>
        </w:rPr>
        <w:t xml:space="preserve"> год запланированы в сумме </w:t>
      </w:r>
      <w:r w:rsidR="00B528AC" w:rsidRPr="000603FF">
        <w:rPr>
          <w:szCs w:val="26"/>
        </w:rPr>
        <w:t xml:space="preserve">32 336,565 </w:t>
      </w:r>
      <w:r w:rsidRPr="000603FF">
        <w:rPr>
          <w:szCs w:val="26"/>
        </w:rPr>
        <w:t>тыс. руб., что выше плана 202</w:t>
      </w:r>
      <w:r w:rsidR="00B528AC" w:rsidRPr="000603FF">
        <w:rPr>
          <w:szCs w:val="26"/>
        </w:rPr>
        <w:t>5</w:t>
      </w:r>
      <w:r w:rsidRPr="000603FF">
        <w:rPr>
          <w:szCs w:val="26"/>
        </w:rPr>
        <w:t xml:space="preserve">4 года на </w:t>
      </w:r>
      <w:r w:rsidR="00B528AC" w:rsidRPr="000603FF">
        <w:rPr>
          <w:szCs w:val="26"/>
        </w:rPr>
        <w:t xml:space="preserve">2 930,807 </w:t>
      </w:r>
      <w:r w:rsidRPr="000603FF">
        <w:rPr>
          <w:szCs w:val="26"/>
        </w:rPr>
        <w:t>тыс. руб. или на 1</w:t>
      </w:r>
      <w:r w:rsidR="00B528AC" w:rsidRPr="000603FF">
        <w:rPr>
          <w:szCs w:val="26"/>
        </w:rPr>
        <w:t>0,0</w:t>
      </w:r>
      <w:r w:rsidRPr="000603FF">
        <w:rPr>
          <w:szCs w:val="26"/>
        </w:rPr>
        <w:t xml:space="preserve">%. </w:t>
      </w:r>
    </w:p>
    <w:p w14:paraId="729E9445" w14:textId="69056A71" w:rsidR="00DE28DD" w:rsidRPr="000603FF" w:rsidRDefault="00DE28DD" w:rsidP="00597D28">
      <w:pPr>
        <w:ind w:firstLine="680"/>
        <w:rPr>
          <w:szCs w:val="26"/>
        </w:rPr>
      </w:pPr>
      <w:r w:rsidRPr="000603FF">
        <w:rPr>
          <w:szCs w:val="26"/>
        </w:rPr>
        <w:t xml:space="preserve">Доля расходов по этому направлению </w:t>
      </w:r>
      <w:r w:rsidR="00B528AC" w:rsidRPr="000603FF">
        <w:rPr>
          <w:szCs w:val="26"/>
        </w:rPr>
        <w:t>в</w:t>
      </w:r>
      <w:r w:rsidRPr="000603FF">
        <w:rPr>
          <w:szCs w:val="26"/>
        </w:rPr>
        <w:t xml:space="preserve"> 202</w:t>
      </w:r>
      <w:r w:rsidR="00B528AC" w:rsidRPr="000603FF">
        <w:rPr>
          <w:szCs w:val="26"/>
        </w:rPr>
        <w:t>6</w:t>
      </w:r>
      <w:r w:rsidRPr="000603FF">
        <w:rPr>
          <w:szCs w:val="26"/>
        </w:rPr>
        <w:t xml:space="preserve"> год</w:t>
      </w:r>
      <w:r w:rsidR="00B528AC" w:rsidRPr="000603FF">
        <w:rPr>
          <w:szCs w:val="26"/>
        </w:rPr>
        <w:t>у</w:t>
      </w:r>
      <w:r w:rsidRPr="000603FF">
        <w:rPr>
          <w:szCs w:val="26"/>
        </w:rPr>
        <w:t xml:space="preserve"> составит 1,</w:t>
      </w:r>
      <w:r w:rsidR="00B528AC" w:rsidRPr="000603FF">
        <w:rPr>
          <w:szCs w:val="26"/>
        </w:rPr>
        <w:t>0</w:t>
      </w:r>
      <w:r w:rsidRPr="000603FF">
        <w:rPr>
          <w:szCs w:val="26"/>
        </w:rPr>
        <w:t>%</w:t>
      </w:r>
      <w:r w:rsidR="0020243A" w:rsidRPr="000603FF">
        <w:rPr>
          <w:szCs w:val="26"/>
        </w:rPr>
        <w:t xml:space="preserve"> в общих расходах бюджета</w:t>
      </w:r>
      <w:r w:rsidRPr="000603FF">
        <w:rPr>
          <w:szCs w:val="26"/>
        </w:rPr>
        <w:t>.</w:t>
      </w:r>
    </w:p>
    <w:p w14:paraId="40572501" w14:textId="5C089A52" w:rsidR="00B528AC" w:rsidRPr="000603FF" w:rsidRDefault="00DE28DD" w:rsidP="00597D28">
      <w:pPr>
        <w:ind w:firstLine="680"/>
        <w:rPr>
          <w:szCs w:val="26"/>
        </w:rPr>
      </w:pPr>
      <w:r w:rsidRPr="000603FF">
        <w:rPr>
          <w:szCs w:val="26"/>
        </w:rPr>
        <w:t xml:space="preserve">Объем бюджетных ассигнований </w:t>
      </w:r>
      <w:r w:rsidR="00B528AC" w:rsidRPr="000603FF">
        <w:rPr>
          <w:szCs w:val="26"/>
        </w:rPr>
        <w:t>на плановый период 2027 и 2028 годов планируются в сумме 34 400,314 тыс. руб. и 35 667,374 тыс. руб. соответственно.</w:t>
      </w:r>
    </w:p>
    <w:p w14:paraId="73C59A77" w14:textId="44501B13" w:rsidR="00DE28DD" w:rsidRPr="000603FF" w:rsidRDefault="00DE28DD" w:rsidP="00597D28">
      <w:pPr>
        <w:tabs>
          <w:tab w:val="left" w:pos="1843"/>
        </w:tabs>
        <w:ind w:firstLine="680"/>
      </w:pPr>
      <w:r w:rsidRPr="000603FF">
        <w:rPr>
          <w:szCs w:val="26"/>
        </w:rPr>
        <w:t xml:space="preserve">Расходы по разделу </w:t>
      </w:r>
      <w:r w:rsidRPr="000603FF">
        <w:rPr>
          <w:b/>
          <w:i/>
          <w:szCs w:val="26"/>
        </w:rPr>
        <w:t>0400 «Национальная экономика»</w:t>
      </w:r>
      <w:r w:rsidRPr="000603FF">
        <w:rPr>
          <w:szCs w:val="26"/>
        </w:rPr>
        <w:t xml:space="preserve"> на </w:t>
      </w:r>
      <w:r w:rsidR="00173D61" w:rsidRPr="000603FF">
        <w:rPr>
          <w:szCs w:val="26"/>
        </w:rPr>
        <w:t>2026</w:t>
      </w:r>
      <w:r w:rsidRPr="000603FF">
        <w:rPr>
          <w:szCs w:val="26"/>
        </w:rPr>
        <w:t xml:space="preserve"> год предусмотрены в сумме </w:t>
      </w:r>
      <w:r w:rsidR="00B528AC" w:rsidRPr="000603FF">
        <w:rPr>
          <w:bCs/>
          <w:szCs w:val="26"/>
        </w:rPr>
        <w:t xml:space="preserve">24 596,806 </w:t>
      </w:r>
      <w:r w:rsidRPr="000603FF">
        <w:rPr>
          <w:szCs w:val="26"/>
        </w:rPr>
        <w:t>тыс. руб., что ниже плана 202</w:t>
      </w:r>
      <w:r w:rsidR="00B528AC" w:rsidRPr="000603FF">
        <w:rPr>
          <w:szCs w:val="26"/>
        </w:rPr>
        <w:t>5</w:t>
      </w:r>
      <w:r w:rsidRPr="000603FF">
        <w:rPr>
          <w:szCs w:val="26"/>
        </w:rPr>
        <w:t xml:space="preserve"> года на </w:t>
      </w:r>
      <w:r w:rsidR="00B528AC" w:rsidRPr="000603FF">
        <w:rPr>
          <w:bCs/>
          <w:szCs w:val="26"/>
        </w:rPr>
        <w:t xml:space="preserve">15 733,567 </w:t>
      </w:r>
      <w:r w:rsidRPr="000603FF">
        <w:rPr>
          <w:szCs w:val="26"/>
        </w:rPr>
        <w:t xml:space="preserve">тыс. руб. или на </w:t>
      </w:r>
      <w:r w:rsidR="00021A53" w:rsidRPr="000603FF">
        <w:rPr>
          <w:szCs w:val="26"/>
        </w:rPr>
        <w:t>3</w:t>
      </w:r>
      <w:r w:rsidR="00B528AC" w:rsidRPr="000603FF">
        <w:rPr>
          <w:szCs w:val="26"/>
        </w:rPr>
        <w:t>9,0</w:t>
      </w:r>
      <w:r w:rsidRPr="000603FF">
        <w:rPr>
          <w:szCs w:val="26"/>
        </w:rPr>
        <w:t xml:space="preserve">%. </w:t>
      </w:r>
      <w:r w:rsidRPr="000603FF">
        <w:t xml:space="preserve">Доля расходов по этому направлению </w:t>
      </w:r>
      <w:r w:rsidR="00173D61" w:rsidRPr="000603FF">
        <w:t>в</w:t>
      </w:r>
      <w:r w:rsidRPr="000603FF">
        <w:t xml:space="preserve"> 202</w:t>
      </w:r>
      <w:r w:rsidR="00173D61" w:rsidRPr="000603FF">
        <w:t>6</w:t>
      </w:r>
      <w:r w:rsidRPr="000603FF">
        <w:t xml:space="preserve"> год</w:t>
      </w:r>
      <w:r w:rsidR="00173D61" w:rsidRPr="000603FF">
        <w:t>у</w:t>
      </w:r>
      <w:r w:rsidRPr="000603FF">
        <w:t xml:space="preserve"> составит </w:t>
      </w:r>
      <w:r w:rsidR="00173D61" w:rsidRPr="000603FF">
        <w:t>0,8</w:t>
      </w:r>
      <w:r w:rsidRPr="000603FF">
        <w:t>% в общем объеме бюджета город</w:t>
      </w:r>
      <w:r w:rsidR="00173D61" w:rsidRPr="000603FF">
        <w:t>а</w:t>
      </w:r>
      <w:r w:rsidRPr="000603FF">
        <w:t>.</w:t>
      </w:r>
    </w:p>
    <w:p w14:paraId="660E0338" w14:textId="36FB5A0B" w:rsidR="00231E3D" w:rsidRPr="000603FF" w:rsidRDefault="00DE28DD" w:rsidP="00597D28">
      <w:pPr>
        <w:ind w:firstLine="680"/>
        <w:rPr>
          <w:szCs w:val="26"/>
        </w:rPr>
      </w:pPr>
      <w:r w:rsidRPr="000603FF">
        <w:rPr>
          <w:szCs w:val="26"/>
        </w:rPr>
        <w:t xml:space="preserve">Объем бюджетных ассигнований по разделу 0400 «Национальная экономика» </w:t>
      </w:r>
      <w:r w:rsidR="00231E3D" w:rsidRPr="000603FF">
        <w:rPr>
          <w:szCs w:val="26"/>
        </w:rPr>
        <w:t xml:space="preserve">на плановый период 2027 и 2028 годов планируются в сумме </w:t>
      </w:r>
      <w:r w:rsidR="00231E3D" w:rsidRPr="000603FF">
        <w:rPr>
          <w:bCs/>
          <w:szCs w:val="26"/>
        </w:rPr>
        <w:t xml:space="preserve">22 957,040 </w:t>
      </w:r>
      <w:r w:rsidR="00231E3D" w:rsidRPr="000603FF">
        <w:rPr>
          <w:szCs w:val="26"/>
        </w:rPr>
        <w:t xml:space="preserve">тыс. руб. и </w:t>
      </w:r>
      <w:r w:rsidR="00231E3D" w:rsidRPr="000603FF">
        <w:rPr>
          <w:bCs/>
          <w:szCs w:val="26"/>
        </w:rPr>
        <w:t>22 957,040</w:t>
      </w:r>
      <w:r w:rsidR="00231E3D" w:rsidRPr="000603FF">
        <w:rPr>
          <w:szCs w:val="26"/>
        </w:rPr>
        <w:t xml:space="preserve"> тыс. руб. соответственно со снижением к уровню 2026 года.</w:t>
      </w:r>
    </w:p>
    <w:p w14:paraId="50D0334D" w14:textId="45AFB0B5" w:rsidR="00021A53" w:rsidRPr="000603FF" w:rsidRDefault="00DE28DD" w:rsidP="00597D28">
      <w:pPr>
        <w:tabs>
          <w:tab w:val="left" w:pos="1843"/>
        </w:tabs>
        <w:ind w:firstLine="680"/>
      </w:pPr>
      <w:r w:rsidRPr="000603FF">
        <w:rPr>
          <w:szCs w:val="26"/>
        </w:rPr>
        <w:t xml:space="preserve">Расходы по подразделу 0405 «Сельское хозяйство и рыболовство» на </w:t>
      </w:r>
      <w:r w:rsidRPr="000603FF">
        <w:t>реализацию государственных полномочий по организации мероприятий при осуществлении деятельности по обращению с животными без владельцев в 202</w:t>
      </w:r>
      <w:r w:rsidR="00231E3D" w:rsidRPr="000603FF">
        <w:t>6</w:t>
      </w:r>
      <w:r w:rsidRPr="000603FF">
        <w:t xml:space="preserve"> году запланированы в сумме 7 233,794 тыс. руб., что соответствует плану 202</w:t>
      </w:r>
      <w:r w:rsidR="00231E3D" w:rsidRPr="000603FF">
        <w:t>5</w:t>
      </w:r>
      <w:r w:rsidRPr="000603FF">
        <w:t xml:space="preserve"> года. На плановый период 202</w:t>
      </w:r>
      <w:r w:rsidR="00231E3D" w:rsidRPr="000603FF">
        <w:t>7</w:t>
      </w:r>
      <w:r w:rsidRPr="000603FF">
        <w:t xml:space="preserve"> и 202</w:t>
      </w:r>
      <w:r w:rsidR="00231E3D" w:rsidRPr="000603FF">
        <w:t>8</w:t>
      </w:r>
      <w:r w:rsidRPr="000603FF">
        <w:t xml:space="preserve"> годов размеры бюджетных ассигнований составят 7 233,794 тыс. руб</w:t>
      </w:r>
      <w:r w:rsidR="00231E3D" w:rsidRPr="000603FF">
        <w:t xml:space="preserve">. </w:t>
      </w:r>
      <w:r w:rsidR="004E1D37" w:rsidRPr="000603FF">
        <w:t>по каждому году</w:t>
      </w:r>
      <w:r w:rsidRPr="000603FF">
        <w:t>.</w:t>
      </w:r>
    </w:p>
    <w:p w14:paraId="74A04577" w14:textId="5741D990" w:rsidR="00021A53" w:rsidRPr="000603FF" w:rsidRDefault="00DE28DD" w:rsidP="00597D28">
      <w:pPr>
        <w:ind w:firstLine="680"/>
        <w:rPr>
          <w:szCs w:val="26"/>
        </w:rPr>
      </w:pPr>
      <w:r w:rsidRPr="000603FF">
        <w:rPr>
          <w:szCs w:val="26"/>
        </w:rPr>
        <w:t xml:space="preserve">Расходы по подразделу 0406 «Водное хозяйство» на реализацию государственных полномочий по организации мероприятий «Развитие водохозяйственного комплекса в Арсеньевском городском округе» </w:t>
      </w:r>
      <w:r w:rsidR="004E1D37" w:rsidRPr="000603FF">
        <w:rPr>
          <w:szCs w:val="26"/>
        </w:rPr>
        <w:t xml:space="preserve">расходы на 2026 год и плановый период 2027 и 2028 годов не </w:t>
      </w:r>
      <w:r w:rsidRPr="000603FF">
        <w:rPr>
          <w:szCs w:val="26"/>
        </w:rPr>
        <w:t>запланированы</w:t>
      </w:r>
      <w:r w:rsidR="004E1D37" w:rsidRPr="000603FF">
        <w:rPr>
          <w:szCs w:val="26"/>
        </w:rPr>
        <w:t>.</w:t>
      </w:r>
      <w:r w:rsidRPr="000603FF">
        <w:rPr>
          <w:szCs w:val="26"/>
        </w:rPr>
        <w:t xml:space="preserve"> </w:t>
      </w:r>
    </w:p>
    <w:p w14:paraId="46678D4F" w14:textId="77777777" w:rsidR="00C46C78" w:rsidRPr="000603FF" w:rsidRDefault="00DE28DD" w:rsidP="00597D28">
      <w:pPr>
        <w:ind w:firstLine="680"/>
        <w:rPr>
          <w:szCs w:val="26"/>
        </w:rPr>
      </w:pPr>
      <w:r w:rsidRPr="000603FF">
        <w:rPr>
          <w:szCs w:val="26"/>
        </w:rPr>
        <w:t>Расходы по подразделу 0408 «Транспорт»</w:t>
      </w:r>
      <w:r w:rsidR="004E1D37" w:rsidRPr="000603FF">
        <w:rPr>
          <w:szCs w:val="26"/>
        </w:rPr>
        <w:t>, предусматривают расходы</w:t>
      </w:r>
      <w:r w:rsidRPr="000603FF">
        <w:rPr>
          <w:szCs w:val="26"/>
        </w:rPr>
        <w:t xml:space="preserve"> на реализацию государственных полномочий по установлению регулируемых тарифов на регулярные перевозки пассажиров общественным транспортом, а также расходы на организацию транспортного обслуживания населения в границах муниципальных образований Приморского края</w:t>
      </w:r>
      <w:r w:rsidR="004E1D37" w:rsidRPr="000603FF">
        <w:rPr>
          <w:szCs w:val="26"/>
        </w:rPr>
        <w:t>. По данному направлению</w:t>
      </w:r>
      <w:r w:rsidRPr="000603FF">
        <w:rPr>
          <w:szCs w:val="26"/>
        </w:rPr>
        <w:t xml:space="preserve"> </w:t>
      </w:r>
      <w:r w:rsidR="004E1D37" w:rsidRPr="000603FF">
        <w:rPr>
          <w:szCs w:val="26"/>
        </w:rPr>
        <w:t xml:space="preserve">на 2026 год </w:t>
      </w:r>
      <w:r w:rsidRPr="000603FF">
        <w:rPr>
          <w:szCs w:val="26"/>
        </w:rPr>
        <w:t>запланирован</w:t>
      </w:r>
      <w:r w:rsidR="004E1D37" w:rsidRPr="000603FF">
        <w:rPr>
          <w:szCs w:val="26"/>
        </w:rPr>
        <w:t>о</w:t>
      </w:r>
      <w:r w:rsidRPr="000603FF">
        <w:rPr>
          <w:szCs w:val="26"/>
        </w:rPr>
        <w:t xml:space="preserve"> </w:t>
      </w:r>
      <w:r w:rsidR="004E1D37" w:rsidRPr="000603FF">
        <w:rPr>
          <w:szCs w:val="26"/>
        </w:rPr>
        <w:t xml:space="preserve">6 793,710 </w:t>
      </w:r>
      <w:r w:rsidRPr="000603FF">
        <w:rPr>
          <w:szCs w:val="26"/>
        </w:rPr>
        <w:t>тыс. руб.</w:t>
      </w:r>
      <w:r w:rsidR="004E1D37" w:rsidRPr="000603FF">
        <w:rPr>
          <w:szCs w:val="26"/>
        </w:rPr>
        <w:t>,</w:t>
      </w:r>
      <w:r w:rsidRPr="000603FF">
        <w:rPr>
          <w:szCs w:val="26"/>
        </w:rPr>
        <w:t xml:space="preserve"> что </w:t>
      </w:r>
      <w:r w:rsidR="004E1D37" w:rsidRPr="000603FF">
        <w:rPr>
          <w:szCs w:val="26"/>
        </w:rPr>
        <w:t>выш</w:t>
      </w:r>
      <w:r w:rsidRPr="000603FF">
        <w:rPr>
          <w:szCs w:val="26"/>
        </w:rPr>
        <w:t>е уровня 202</w:t>
      </w:r>
      <w:r w:rsidR="004E1D37" w:rsidRPr="000603FF">
        <w:rPr>
          <w:szCs w:val="26"/>
        </w:rPr>
        <w:t>5</w:t>
      </w:r>
      <w:r w:rsidRPr="000603FF">
        <w:rPr>
          <w:szCs w:val="26"/>
        </w:rPr>
        <w:t xml:space="preserve"> года на </w:t>
      </w:r>
      <w:r w:rsidR="004E1D37" w:rsidRPr="000603FF">
        <w:rPr>
          <w:szCs w:val="26"/>
        </w:rPr>
        <w:t xml:space="preserve">0,103 </w:t>
      </w:r>
      <w:r w:rsidRPr="000603FF">
        <w:rPr>
          <w:szCs w:val="26"/>
        </w:rPr>
        <w:t>тыс. руб</w:t>
      </w:r>
      <w:r w:rsidR="004E1D37" w:rsidRPr="000603FF">
        <w:rPr>
          <w:szCs w:val="26"/>
        </w:rPr>
        <w:t>.</w:t>
      </w:r>
      <w:r w:rsidR="00C46C78" w:rsidRPr="000603FF">
        <w:rPr>
          <w:szCs w:val="26"/>
        </w:rPr>
        <w:t xml:space="preserve"> </w:t>
      </w:r>
    </w:p>
    <w:p w14:paraId="42475A7F" w14:textId="163B4DAE" w:rsidR="00C46C78" w:rsidRPr="000603FF" w:rsidRDefault="00C46C78" w:rsidP="00597D28">
      <w:pPr>
        <w:ind w:firstLine="680"/>
        <w:rPr>
          <w:szCs w:val="26"/>
        </w:rPr>
      </w:pPr>
      <w:r w:rsidRPr="000603FF">
        <w:rPr>
          <w:szCs w:val="26"/>
        </w:rPr>
        <w:t>На период 2027 и 2028 годов расходы запланированы в сумме 2 879,752 тыс. руб. по каждому году.</w:t>
      </w:r>
    </w:p>
    <w:p w14:paraId="4E9954E2" w14:textId="6AC9CF0E" w:rsidR="00895726" w:rsidRPr="000603FF" w:rsidRDefault="00DE28DD" w:rsidP="00597D28">
      <w:pPr>
        <w:ind w:firstLine="680"/>
        <w:rPr>
          <w:szCs w:val="26"/>
        </w:rPr>
      </w:pPr>
      <w:proofErr w:type="gramStart"/>
      <w:r w:rsidRPr="000603FF">
        <w:rPr>
          <w:szCs w:val="26"/>
        </w:rPr>
        <w:t xml:space="preserve">Расходы по подразделу 0409 «Дорожное хозяйство» (Дорожные фонды) на реализацию мероприятий в области дорожного хозяйства запланированы в сумме </w:t>
      </w:r>
      <w:r w:rsidR="00CD093E" w:rsidRPr="000603FF">
        <w:rPr>
          <w:szCs w:val="26"/>
        </w:rPr>
        <w:br/>
      </w:r>
      <w:r w:rsidR="00C46C78" w:rsidRPr="000603FF">
        <w:rPr>
          <w:szCs w:val="26"/>
        </w:rPr>
        <w:t xml:space="preserve">10 083,302 </w:t>
      </w:r>
      <w:r w:rsidRPr="000603FF">
        <w:rPr>
          <w:szCs w:val="26"/>
        </w:rPr>
        <w:t>тыс. руб.</w:t>
      </w:r>
      <w:r w:rsidR="00895726" w:rsidRPr="000603FF">
        <w:rPr>
          <w:szCs w:val="26"/>
        </w:rPr>
        <w:t xml:space="preserve">, что </w:t>
      </w:r>
      <w:r w:rsidR="00C46C78" w:rsidRPr="000603FF">
        <w:rPr>
          <w:szCs w:val="26"/>
        </w:rPr>
        <w:t>ниже</w:t>
      </w:r>
      <w:r w:rsidR="00895726" w:rsidRPr="000603FF">
        <w:rPr>
          <w:szCs w:val="26"/>
        </w:rPr>
        <w:t xml:space="preserve"> уровня</w:t>
      </w:r>
      <w:r w:rsidRPr="000603FF">
        <w:rPr>
          <w:szCs w:val="26"/>
        </w:rPr>
        <w:t xml:space="preserve"> 202</w:t>
      </w:r>
      <w:r w:rsidR="00C46C78" w:rsidRPr="000603FF">
        <w:rPr>
          <w:szCs w:val="26"/>
        </w:rPr>
        <w:t>5</w:t>
      </w:r>
      <w:r w:rsidRPr="000603FF">
        <w:rPr>
          <w:szCs w:val="26"/>
        </w:rPr>
        <w:t xml:space="preserve"> года на </w:t>
      </w:r>
      <w:r w:rsidR="00C46C78" w:rsidRPr="000603FF">
        <w:rPr>
          <w:szCs w:val="26"/>
        </w:rPr>
        <w:t xml:space="preserve">14 394,670 </w:t>
      </w:r>
      <w:r w:rsidRPr="000603FF">
        <w:rPr>
          <w:szCs w:val="26"/>
        </w:rPr>
        <w:t xml:space="preserve">тыс. руб. или на </w:t>
      </w:r>
      <w:r w:rsidR="005D6ECB" w:rsidRPr="000603FF">
        <w:rPr>
          <w:szCs w:val="26"/>
        </w:rPr>
        <w:t>58</w:t>
      </w:r>
      <w:r w:rsidRPr="000603FF">
        <w:rPr>
          <w:szCs w:val="26"/>
        </w:rPr>
        <w:t>,8%.</w:t>
      </w:r>
      <w:r w:rsidR="005D6ECB" w:rsidRPr="000603FF">
        <w:rPr>
          <w:szCs w:val="26"/>
        </w:rPr>
        <w:t xml:space="preserve"> На период 2027 и 2028 годов расходы запланированы в сумм</w:t>
      </w:r>
      <w:r w:rsidR="00CD093E" w:rsidRPr="000603FF">
        <w:rPr>
          <w:szCs w:val="26"/>
        </w:rPr>
        <w:t>ах</w:t>
      </w:r>
      <w:r w:rsidR="005D6ECB" w:rsidRPr="000603FF">
        <w:rPr>
          <w:szCs w:val="26"/>
        </w:rPr>
        <w:t xml:space="preserve"> 12 117,494 тыс. руб. и 12 170,525 тыс. руб. </w:t>
      </w:r>
      <w:r w:rsidR="00CD093E" w:rsidRPr="000603FF">
        <w:rPr>
          <w:szCs w:val="26"/>
        </w:rPr>
        <w:t xml:space="preserve">соответственно </w:t>
      </w:r>
      <w:r w:rsidR="005D6ECB" w:rsidRPr="000603FF">
        <w:rPr>
          <w:szCs w:val="26"/>
        </w:rPr>
        <w:t>по годам.</w:t>
      </w:r>
      <w:proofErr w:type="gramEnd"/>
    </w:p>
    <w:p w14:paraId="4B611008" w14:textId="6FE62BFB" w:rsidR="00DE28DD" w:rsidRPr="000603FF" w:rsidRDefault="00DE28DD" w:rsidP="00597D28">
      <w:pPr>
        <w:ind w:firstLine="680"/>
      </w:pPr>
      <w:r w:rsidRPr="000603FF">
        <w:rPr>
          <w:szCs w:val="26"/>
        </w:rPr>
        <w:t xml:space="preserve">Расходы, предусмотренные по подразделу 0412 «Другие вопросы в области </w:t>
      </w:r>
      <w:r w:rsidRPr="000603FF">
        <w:rPr>
          <w:szCs w:val="26"/>
        </w:rPr>
        <w:lastRenderedPageBreak/>
        <w:t>национальной экономики» запланированы в</w:t>
      </w:r>
      <w:r w:rsidRPr="000603FF">
        <w:t xml:space="preserve"> сумме </w:t>
      </w:r>
      <w:r w:rsidR="00CD093E" w:rsidRPr="000603FF">
        <w:t>486</w:t>
      </w:r>
      <w:r w:rsidRPr="000603FF">
        <w:t>,000 тыс. руб., что ниже плана 202</w:t>
      </w:r>
      <w:r w:rsidR="00CD093E" w:rsidRPr="000603FF">
        <w:t>5</w:t>
      </w:r>
      <w:r w:rsidRPr="000603FF">
        <w:t xml:space="preserve"> года на </w:t>
      </w:r>
      <w:r w:rsidR="00CD093E" w:rsidRPr="000603FF">
        <w:t>34,00</w:t>
      </w:r>
      <w:r w:rsidRPr="000603FF">
        <w:t xml:space="preserve"> тыс. руб. или на </w:t>
      </w:r>
      <w:r w:rsidR="00CD093E" w:rsidRPr="000603FF">
        <w:t>6,5</w:t>
      </w:r>
      <w:r w:rsidRPr="000603FF">
        <w:t>%.</w:t>
      </w:r>
      <w:r w:rsidR="003F7160" w:rsidRPr="000603FF">
        <w:t xml:space="preserve"> </w:t>
      </w:r>
      <w:r w:rsidR="003F7160" w:rsidRPr="000603FF">
        <w:rPr>
          <w:szCs w:val="26"/>
        </w:rPr>
        <w:t>На период 2027 и 2028 годов расходы запланированы в суммах 726,00 тыс. руб. и 119,00 тыс. руб. соответственно по годам.</w:t>
      </w:r>
    </w:p>
    <w:p w14:paraId="65B0DF4A" w14:textId="749BDF49" w:rsidR="00DE28DD" w:rsidRPr="000603FF" w:rsidRDefault="00DE28DD" w:rsidP="00597D28">
      <w:pPr>
        <w:tabs>
          <w:tab w:val="left" w:pos="1843"/>
        </w:tabs>
        <w:ind w:firstLine="680"/>
        <w:rPr>
          <w:szCs w:val="26"/>
        </w:rPr>
      </w:pPr>
      <w:r w:rsidRPr="000603FF">
        <w:rPr>
          <w:szCs w:val="26"/>
        </w:rPr>
        <w:t xml:space="preserve">Расходы по разделу </w:t>
      </w:r>
      <w:r w:rsidRPr="000603FF">
        <w:rPr>
          <w:b/>
          <w:i/>
          <w:szCs w:val="26"/>
        </w:rPr>
        <w:t xml:space="preserve">0500 «Жилищно-коммунальное хозяйство» </w:t>
      </w:r>
      <w:r w:rsidRPr="000603FF">
        <w:rPr>
          <w:szCs w:val="26"/>
        </w:rPr>
        <w:t>на 202</w:t>
      </w:r>
      <w:r w:rsidR="003F7160" w:rsidRPr="000603FF">
        <w:rPr>
          <w:szCs w:val="26"/>
        </w:rPr>
        <w:t>6</w:t>
      </w:r>
      <w:r w:rsidRPr="000603FF">
        <w:rPr>
          <w:szCs w:val="26"/>
        </w:rPr>
        <w:t xml:space="preserve"> год предусмотрены в сумме </w:t>
      </w:r>
      <w:r w:rsidR="003F7160" w:rsidRPr="000603FF">
        <w:rPr>
          <w:bCs/>
          <w:szCs w:val="26"/>
        </w:rPr>
        <w:t xml:space="preserve">329 091,388 </w:t>
      </w:r>
      <w:r w:rsidRPr="000603FF">
        <w:rPr>
          <w:szCs w:val="26"/>
        </w:rPr>
        <w:t>тыс. руб.</w:t>
      </w:r>
      <w:r w:rsidR="003F7160" w:rsidRPr="000603FF">
        <w:rPr>
          <w:szCs w:val="26"/>
        </w:rPr>
        <w:t>, что выше</w:t>
      </w:r>
      <w:r w:rsidRPr="000603FF">
        <w:rPr>
          <w:szCs w:val="26"/>
        </w:rPr>
        <w:t xml:space="preserve"> уровн</w:t>
      </w:r>
      <w:r w:rsidR="003F7160" w:rsidRPr="000603FF">
        <w:rPr>
          <w:szCs w:val="26"/>
        </w:rPr>
        <w:t>я</w:t>
      </w:r>
      <w:r w:rsidRPr="000603FF">
        <w:rPr>
          <w:szCs w:val="26"/>
        </w:rPr>
        <w:t xml:space="preserve"> 202</w:t>
      </w:r>
      <w:r w:rsidR="003F7160" w:rsidRPr="000603FF">
        <w:rPr>
          <w:szCs w:val="26"/>
        </w:rPr>
        <w:t>5</w:t>
      </w:r>
      <w:r w:rsidRPr="000603FF">
        <w:rPr>
          <w:szCs w:val="26"/>
        </w:rPr>
        <w:t xml:space="preserve"> года на </w:t>
      </w:r>
      <w:r w:rsidR="003F7160" w:rsidRPr="000603FF">
        <w:rPr>
          <w:bCs/>
          <w:szCs w:val="26"/>
        </w:rPr>
        <w:t xml:space="preserve">75 433,501 </w:t>
      </w:r>
      <w:r w:rsidRPr="000603FF">
        <w:rPr>
          <w:szCs w:val="26"/>
        </w:rPr>
        <w:t xml:space="preserve">тыс. руб. или на </w:t>
      </w:r>
      <w:r w:rsidR="003F7160" w:rsidRPr="000603FF">
        <w:rPr>
          <w:szCs w:val="26"/>
        </w:rPr>
        <w:t>39,7</w:t>
      </w:r>
      <w:r w:rsidRPr="000603FF">
        <w:rPr>
          <w:szCs w:val="26"/>
        </w:rPr>
        <w:t xml:space="preserve">%. </w:t>
      </w:r>
    </w:p>
    <w:p w14:paraId="4D7318A9" w14:textId="62BDDCFE" w:rsidR="00DE28DD" w:rsidRPr="000603FF" w:rsidRDefault="00DE28DD" w:rsidP="00597D28">
      <w:pPr>
        <w:tabs>
          <w:tab w:val="left" w:pos="1843"/>
        </w:tabs>
        <w:ind w:firstLine="680"/>
      </w:pPr>
      <w:r w:rsidRPr="000603FF">
        <w:t>Доля расходов бюджета на жилищно-коммунальное хозяйство в 202</w:t>
      </w:r>
      <w:r w:rsidR="003F7160" w:rsidRPr="000603FF">
        <w:t>6</w:t>
      </w:r>
      <w:r w:rsidRPr="000603FF">
        <w:t xml:space="preserve"> году составит </w:t>
      </w:r>
      <w:r w:rsidR="003F7160" w:rsidRPr="000603FF">
        <w:t>10,5</w:t>
      </w:r>
      <w:r w:rsidRPr="000603FF">
        <w:t>%. На 202</w:t>
      </w:r>
      <w:r w:rsidR="003F7160" w:rsidRPr="000603FF">
        <w:t>6</w:t>
      </w:r>
      <w:r w:rsidRPr="000603FF">
        <w:t xml:space="preserve"> год расходы по подразделам распределены следующим образом.</w:t>
      </w:r>
    </w:p>
    <w:p w14:paraId="5385F21F" w14:textId="7B304948" w:rsidR="00DE28DD" w:rsidRPr="000603FF" w:rsidRDefault="00DE28DD" w:rsidP="00597D28">
      <w:pPr>
        <w:ind w:firstLine="680"/>
        <w:rPr>
          <w:szCs w:val="26"/>
        </w:rPr>
      </w:pPr>
      <w:r w:rsidRPr="000603FF">
        <w:t>По подразделу 0501 «Жилищное хозяйство» расходы предусмотрены в сумме 3</w:t>
      </w:r>
      <w:r w:rsidR="006C1219" w:rsidRPr="000603FF">
        <w:t> 766,885</w:t>
      </w:r>
      <w:r w:rsidRPr="000603FF">
        <w:t xml:space="preserve"> тыс. руб., </w:t>
      </w:r>
      <w:r w:rsidRPr="000603FF">
        <w:rPr>
          <w:szCs w:val="26"/>
        </w:rPr>
        <w:t>со снижением к уровню 202</w:t>
      </w:r>
      <w:r w:rsidR="006C1219" w:rsidRPr="000603FF">
        <w:rPr>
          <w:szCs w:val="26"/>
        </w:rPr>
        <w:t>5</w:t>
      </w:r>
      <w:r w:rsidRPr="000603FF">
        <w:rPr>
          <w:szCs w:val="26"/>
        </w:rPr>
        <w:t xml:space="preserve"> года на сумму 1</w:t>
      </w:r>
      <w:r w:rsidR="006C1219" w:rsidRPr="000603FF">
        <w:rPr>
          <w:szCs w:val="26"/>
        </w:rPr>
        <w:t> 175,310</w:t>
      </w:r>
      <w:r w:rsidRPr="000603FF">
        <w:rPr>
          <w:szCs w:val="26"/>
        </w:rPr>
        <w:t xml:space="preserve"> тыс. руб. или на 2</w:t>
      </w:r>
      <w:r w:rsidR="006C1219" w:rsidRPr="000603FF">
        <w:rPr>
          <w:szCs w:val="26"/>
        </w:rPr>
        <w:t>3</w:t>
      </w:r>
      <w:r w:rsidRPr="000603FF">
        <w:rPr>
          <w:szCs w:val="26"/>
        </w:rPr>
        <w:t>,</w:t>
      </w:r>
      <w:r w:rsidR="006C1219" w:rsidRPr="000603FF">
        <w:rPr>
          <w:szCs w:val="26"/>
        </w:rPr>
        <w:t>8</w:t>
      </w:r>
      <w:r w:rsidRPr="000603FF">
        <w:rPr>
          <w:szCs w:val="26"/>
        </w:rPr>
        <w:t>%.</w:t>
      </w:r>
    </w:p>
    <w:p w14:paraId="54A66A39" w14:textId="3A7DEED7" w:rsidR="00DE28DD" w:rsidRPr="000603FF" w:rsidRDefault="00DE28DD" w:rsidP="00597D28">
      <w:pPr>
        <w:ind w:firstLine="680"/>
        <w:rPr>
          <w:szCs w:val="26"/>
        </w:rPr>
      </w:pPr>
      <w:r w:rsidRPr="000603FF">
        <w:t xml:space="preserve">По подразделу 0502 «Коммунальное хозяйство» расходы предусмотрены в сумме </w:t>
      </w:r>
      <w:r w:rsidR="006C1219" w:rsidRPr="000603FF">
        <w:t>167 773,093</w:t>
      </w:r>
      <w:r w:rsidRPr="000603FF">
        <w:t xml:space="preserve"> тыс. руб., </w:t>
      </w:r>
      <w:r w:rsidRPr="000603FF">
        <w:rPr>
          <w:szCs w:val="26"/>
        </w:rPr>
        <w:t>с</w:t>
      </w:r>
      <w:r w:rsidR="006C1219" w:rsidRPr="000603FF">
        <w:rPr>
          <w:szCs w:val="26"/>
        </w:rPr>
        <w:t xml:space="preserve"> р</w:t>
      </w:r>
      <w:r w:rsidRPr="000603FF">
        <w:rPr>
          <w:szCs w:val="26"/>
        </w:rPr>
        <w:t>о</w:t>
      </w:r>
      <w:r w:rsidR="006C1219" w:rsidRPr="000603FF">
        <w:rPr>
          <w:szCs w:val="26"/>
        </w:rPr>
        <w:t>стом</w:t>
      </w:r>
      <w:r w:rsidRPr="000603FF">
        <w:rPr>
          <w:szCs w:val="26"/>
        </w:rPr>
        <w:t xml:space="preserve"> к уровню 202</w:t>
      </w:r>
      <w:r w:rsidR="006C1219" w:rsidRPr="000603FF">
        <w:rPr>
          <w:szCs w:val="26"/>
        </w:rPr>
        <w:t>5</w:t>
      </w:r>
      <w:r w:rsidRPr="000603FF">
        <w:rPr>
          <w:szCs w:val="26"/>
        </w:rPr>
        <w:t xml:space="preserve"> года на сумму </w:t>
      </w:r>
      <w:r w:rsidR="006C1219" w:rsidRPr="000603FF">
        <w:rPr>
          <w:szCs w:val="26"/>
        </w:rPr>
        <w:t>86 770,598</w:t>
      </w:r>
      <w:r w:rsidRPr="000603FF">
        <w:rPr>
          <w:szCs w:val="26"/>
        </w:rPr>
        <w:t xml:space="preserve"> тыс. руб. или на </w:t>
      </w:r>
      <w:r w:rsidR="006C1219" w:rsidRPr="000603FF">
        <w:rPr>
          <w:szCs w:val="26"/>
        </w:rPr>
        <w:t>107,4</w:t>
      </w:r>
      <w:r w:rsidRPr="000603FF">
        <w:rPr>
          <w:szCs w:val="26"/>
        </w:rPr>
        <w:t>%.</w:t>
      </w:r>
    </w:p>
    <w:p w14:paraId="0F45FA2E" w14:textId="47428CA0" w:rsidR="00DE28DD" w:rsidRPr="000603FF" w:rsidRDefault="00DE28DD" w:rsidP="00597D28">
      <w:pPr>
        <w:ind w:firstLine="680"/>
        <w:rPr>
          <w:szCs w:val="26"/>
        </w:rPr>
      </w:pPr>
      <w:r w:rsidRPr="000603FF">
        <w:t xml:space="preserve">По подразделу 0503 «Благоустройство» расходы предусмотрены в сумме </w:t>
      </w:r>
      <w:r w:rsidR="0053293F" w:rsidRPr="000603FF">
        <w:t>157 545,709</w:t>
      </w:r>
      <w:r w:rsidRPr="000603FF">
        <w:t xml:space="preserve"> тыс. руб., </w:t>
      </w:r>
      <w:r w:rsidRPr="000603FF">
        <w:rPr>
          <w:szCs w:val="26"/>
        </w:rPr>
        <w:t>со снижением</w:t>
      </w:r>
      <w:r w:rsidR="00895726" w:rsidRPr="000603FF">
        <w:rPr>
          <w:szCs w:val="26"/>
        </w:rPr>
        <w:t xml:space="preserve"> к уровню 202</w:t>
      </w:r>
      <w:r w:rsidR="0053293F" w:rsidRPr="000603FF">
        <w:rPr>
          <w:szCs w:val="26"/>
        </w:rPr>
        <w:t>5</w:t>
      </w:r>
      <w:r w:rsidR="00895726" w:rsidRPr="000603FF">
        <w:rPr>
          <w:szCs w:val="26"/>
        </w:rPr>
        <w:t xml:space="preserve"> года на сумму </w:t>
      </w:r>
      <w:r w:rsidR="0053293F" w:rsidRPr="000603FF">
        <w:rPr>
          <w:szCs w:val="26"/>
        </w:rPr>
        <w:t>10 161</w:t>
      </w:r>
      <w:r w:rsidRPr="000603FF">
        <w:rPr>
          <w:szCs w:val="26"/>
        </w:rPr>
        <w:t>,</w:t>
      </w:r>
      <w:r w:rsidR="0053293F" w:rsidRPr="000603FF">
        <w:rPr>
          <w:szCs w:val="26"/>
        </w:rPr>
        <w:t>432</w:t>
      </w:r>
      <w:r w:rsidRPr="000603FF">
        <w:rPr>
          <w:szCs w:val="26"/>
        </w:rPr>
        <w:t xml:space="preserve"> тыс. руб. или на</w:t>
      </w:r>
      <w:r w:rsidR="00895726" w:rsidRPr="000603FF">
        <w:rPr>
          <w:szCs w:val="26"/>
        </w:rPr>
        <w:t xml:space="preserve"> </w:t>
      </w:r>
      <w:r w:rsidRPr="000603FF">
        <w:rPr>
          <w:szCs w:val="26"/>
        </w:rPr>
        <w:t>6</w:t>
      </w:r>
      <w:r w:rsidR="0053293F" w:rsidRPr="000603FF">
        <w:rPr>
          <w:szCs w:val="26"/>
        </w:rPr>
        <w:t>,</w:t>
      </w:r>
      <w:r w:rsidR="00895726" w:rsidRPr="000603FF">
        <w:rPr>
          <w:szCs w:val="26"/>
        </w:rPr>
        <w:t>1</w:t>
      </w:r>
      <w:r w:rsidRPr="000603FF">
        <w:rPr>
          <w:szCs w:val="26"/>
        </w:rPr>
        <w:t>%.</w:t>
      </w:r>
    </w:p>
    <w:p w14:paraId="0A9B78A7" w14:textId="5633759B" w:rsidR="00DE28DD" w:rsidRPr="000603FF" w:rsidRDefault="00DE28DD" w:rsidP="00597D28">
      <w:pPr>
        <w:ind w:firstLine="680"/>
      </w:pPr>
      <w:proofErr w:type="gramStart"/>
      <w:r w:rsidRPr="000603FF">
        <w:t xml:space="preserve">По подразделу 0505 «Другие вопросы в области жилищно-коммунального хозяйства» (непрограммные направления по обеспечению деятельности органов местного самоуправления – регистрация и учет граждан, имеющих право на получение жилищных субсидий в связи переселением из районов Крайнего Севера и приравненных к ним местностям) </w:t>
      </w:r>
      <w:r w:rsidR="003F5109" w:rsidRPr="000603FF">
        <w:t xml:space="preserve">на 2026 год </w:t>
      </w:r>
      <w:r w:rsidRPr="000603FF">
        <w:t>расходы предусмотрены в сумме 5,</w:t>
      </w:r>
      <w:r w:rsidR="003F5109" w:rsidRPr="000603FF">
        <w:t>701</w:t>
      </w:r>
      <w:r w:rsidRPr="000603FF">
        <w:t xml:space="preserve"> тыс. руб., что </w:t>
      </w:r>
      <w:r w:rsidRPr="000603FF">
        <w:rPr>
          <w:szCs w:val="26"/>
        </w:rPr>
        <w:t>ниже</w:t>
      </w:r>
      <w:r w:rsidRPr="000603FF">
        <w:t xml:space="preserve"> </w:t>
      </w:r>
      <w:r w:rsidR="003F5109" w:rsidRPr="000603FF">
        <w:t>плана</w:t>
      </w:r>
      <w:r w:rsidRPr="000603FF">
        <w:t xml:space="preserve"> 202</w:t>
      </w:r>
      <w:r w:rsidR="003F5109" w:rsidRPr="000603FF">
        <w:t>5</w:t>
      </w:r>
      <w:r w:rsidRPr="000603FF">
        <w:t xml:space="preserve"> года на </w:t>
      </w:r>
      <w:r w:rsidR="003F5109" w:rsidRPr="000603FF">
        <w:t>0,354</w:t>
      </w:r>
      <w:r w:rsidRPr="000603FF">
        <w:t xml:space="preserve"> тыс. руб. или на</w:t>
      </w:r>
      <w:proofErr w:type="gramEnd"/>
      <w:r w:rsidRPr="000603FF">
        <w:t xml:space="preserve"> </w:t>
      </w:r>
      <w:r w:rsidR="003F5109" w:rsidRPr="000603FF">
        <w:t>5,8</w:t>
      </w:r>
      <w:r w:rsidR="00895726" w:rsidRPr="000603FF">
        <w:t>%</w:t>
      </w:r>
      <w:r w:rsidRPr="000603FF">
        <w:t>.</w:t>
      </w:r>
    </w:p>
    <w:p w14:paraId="09704C27" w14:textId="77777777" w:rsidR="00DE28DD" w:rsidRPr="000603FF" w:rsidRDefault="00DE28DD" w:rsidP="00597D28">
      <w:pPr>
        <w:tabs>
          <w:tab w:val="left" w:pos="1843"/>
        </w:tabs>
        <w:ind w:firstLine="680"/>
        <w:rPr>
          <w:szCs w:val="26"/>
        </w:rPr>
      </w:pPr>
      <w:r w:rsidRPr="000603FF">
        <w:rPr>
          <w:szCs w:val="26"/>
        </w:rPr>
        <w:t xml:space="preserve">Расходы на жилищно-коммунальное хозяйство на плановый период предусмотрены: </w:t>
      </w:r>
    </w:p>
    <w:p w14:paraId="34263176" w14:textId="5C58DDE1" w:rsidR="00DE28DD" w:rsidRPr="000603FF" w:rsidRDefault="00DE28DD" w:rsidP="00597D28">
      <w:pPr>
        <w:tabs>
          <w:tab w:val="left" w:pos="1843"/>
        </w:tabs>
        <w:ind w:firstLine="680"/>
        <w:rPr>
          <w:szCs w:val="26"/>
        </w:rPr>
      </w:pPr>
      <w:r w:rsidRPr="000603FF">
        <w:rPr>
          <w:szCs w:val="26"/>
        </w:rPr>
        <w:t>- на 202</w:t>
      </w:r>
      <w:r w:rsidR="003F5109" w:rsidRPr="000603FF">
        <w:rPr>
          <w:szCs w:val="26"/>
        </w:rPr>
        <w:t>7</w:t>
      </w:r>
      <w:r w:rsidRPr="000603FF">
        <w:rPr>
          <w:szCs w:val="26"/>
        </w:rPr>
        <w:t xml:space="preserve"> год в сумме </w:t>
      </w:r>
      <w:r w:rsidR="003F5109" w:rsidRPr="000603FF">
        <w:rPr>
          <w:bCs/>
          <w:szCs w:val="26"/>
        </w:rPr>
        <w:t xml:space="preserve">156 523,141 </w:t>
      </w:r>
      <w:r w:rsidRPr="000603FF">
        <w:rPr>
          <w:szCs w:val="26"/>
        </w:rPr>
        <w:t>тыс. руб., что ниже уровня плана 202</w:t>
      </w:r>
      <w:r w:rsidR="003F5109" w:rsidRPr="000603FF">
        <w:rPr>
          <w:szCs w:val="26"/>
        </w:rPr>
        <w:t>6</w:t>
      </w:r>
      <w:r w:rsidRPr="000603FF">
        <w:rPr>
          <w:szCs w:val="26"/>
        </w:rPr>
        <w:t xml:space="preserve"> года на </w:t>
      </w:r>
      <w:r w:rsidR="003F5109" w:rsidRPr="000603FF">
        <w:rPr>
          <w:szCs w:val="26"/>
        </w:rPr>
        <w:t>172 568,247</w:t>
      </w:r>
      <w:r w:rsidRPr="000603FF">
        <w:rPr>
          <w:szCs w:val="26"/>
        </w:rPr>
        <w:t xml:space="preserve"> тыс. руб. или на </w:t>
      </w:r>
      <w:r w:rsidR="003F5109" w:rsidRPr="000603FF">
        <w:rPr>
          <w:szCs w:val="26"/>
        </w:rPr>
        <w:t>52</w:t>
      </w:r>
      <w:r w:rsidRPr="000603FF">
        <w:rPr>
          <w:szCs w:val="26"/>
        </w:rPr>
        <w:t>,4%;</w:t>
      </w:r>
    </w:p>
    <w:p w14:paraId="384445AC" w14:textId="48EC806F" w:rsidR="00DE28DD" w:rsidRPr="000603FF" w:rsidRDefault="00DE28DD" w:rsidP="00597D28">
      <w:pPr>
        <w:tabs>
          <w:tab w:val="left" w:pos="1843"/>
        </w:tabs>
        <w:ind w:firstLine="680"/>
        <w:rPr>
          <w:szCs w:val="26"/>
        </w:rPr>
      </w:pPr>
      <w:r w:rsidRPr="000603FF">
        <w:rPr>
          <w:szCs w:val="26"/>
        </w:rPr>
        <w:t>- на 202</w:t>
      </w:r>
      <w:r w:rsidR="003F5109" w:rsidRPr="000603FF">
        <w:rPr>
          <w:szCs w:val="26"/>
        </w:rPr>
        <w:t>8</w:t>
      </w:r>
      <w:r w:rsidRPr="000603FF">
        <w:rPr>
          <w:szCs w:val="26"/>
        </w:rPr>
        <w:t xml:space="preserve"> год – в сумме </w:t>
      </w:r>
      <w:r w:rsidR="003F5109" w:rsidRPr="000603FF">
        <w:rPr>
          <w:bCs/>
          <w:szCs w:val="26"/>
        </w:rPr>
        <w:t>150 640,312</w:t>
      </w:r>
      <w:r w:rsidR="003F5109" w:rsidRPr="000603FF">
        <w:rPr>
          <w:b/>
          <w:bCs/>
          <w:szCs w:val="26"/>
        </w:rPr>
        <w:t xml:space="preserve"> </w:t>
      </w:r>
      <w:r w:rsidRPr="000603FF">
        <w:rPr>
          <w:szCs w:val="26"/>
        </w:rPr>
        <w:t xml:space="preserve">тыс. руб., что </w:t>
      </w:r>
      <w:r w:rsidR="003F5109" w:rsidRPr="000603FF">
        <w:rPr>
          <w:szCs w:val="26"/>
        </w:rPr>
        <w:t>ниже</w:t>
      </w:r>
      <w:r w:rsidRPr="000603FF">
        <w:rPr>
          <w:szCs w:val="26"/>
        </w:rPr>
        <w:t xml:space="preserve"> уровня плана 202</w:t>
      </w:r>
      <w:r w:rsidR="003F5109" w:rsidRPr="000603FF">
        <w:rPr>
          <w:szCs w:val="26"/>
        </w:rPr>
        <w:t>7 года на 5</w:t>
      </w:r>
      <w:r w:rsidRPr="000603FF">
        <w:rPr>
          <w:szCs w:val="26"/>
        </w:rPr>
        <w:t> </w:t>
      </w:r>
      <w:r w:rsidR="003F5109" w:rsidRPr="000603FF">
        <w:rPr>
          <w:szCs w:val="26"/>
        </w:rPr>
        <w:t>882</w:t>
      </w:r>
      <w:r w:rsidRPr="000603FF">
        <w:rPr>
          <w:szCs w:val="26"/>
        </w:rPr>
        <w:t>,</w:t>
      </w:r>
      <w:r w:rsidR="003F5109" w:rsidRPr="000603FF">
        <w:rPr>
          <w:szCs w:val="26"/>
        </w:rPr>
        <w:t>829</w:t>
      </w:r>
      <w:r w:rsidRPr="000603FF">
        <w:rPr>
          <w:szCs w:val="26"/>
        </w:rPr>
        <w:t xml:space="preserve"> тыс. руб. или на </w:t>
      </w:r>
      <w:r w:rsidR="003F5109" w:rsidRPr="000603FF">
        <w:rPr>
          <w:szCs w:val="26"/>
        </w:rPr>
        <w:t>3,8</w:t>
      </w:r>
      <w:r w:rsidRPr="000603FF">
        <w:rPr>
          <w:szCs w:val="26"/>
        </w:rPr>
        <w:t>%.</w:t>
      </w:r>
    </w:p>
    <w:p w14:paraId="30DC44BF" w14:textId="51234033" w:rsidR="00DE28DD" w:rsidRPr="000603FF" w:rsidRDefault="00DE28DD" w:rsidP="00597D28">
      <w:pPr>
        <w:tabs>
          <w:tab w:val="left" w:pos="1843"/>
        </w:tabs>
        <w:ind w:firstLine="680"/>
      </w:pPr>
      <w:r w:rsidRPr="000603FF">
        <w:t xml:space="preserve">Расходы по разделу </w:t>
      </w:r>
      <w:r w:rsidRPr="000603FF">
        <w:rPr>
          <w:b/>
          <w:i/>
        </w:rPr>
        <w:t>0700 «</w:t>
      </w:r>
      <w:r w:rsidRPr="000603FF">
        <w:t>О</w:t>
      </w:r>
      <w:r w:rsidRPr="000603FF">
        <w:rPr>
          <w:b/>
          <w:i/>
        </w:rPr>
        <w:t xml:space="preserve">бразование» </w:t>
      </w:r>
      <w:r w:rsidRPr="000603FF">
        <w:t>на 202</w:t>
      </w:r>
      <w:r w:rsidR="003F5109" w:rsidRPr="000603FF">
        <w:t>6</w:t>
      </w:r>
      <w:r w:rsidRPr="000603FF">
        <w:t xml:space="preserve"> год предусмотрены в </w:t>
      </w:r>
      <w:r w:rsidRPr="000603FF">
        <w:rPr>
          <w:szCs w:val="26"/>
        </w:rPr>
        <w:t xml:space="preserve">сумме </w:t>
      </w:r>
      <w:r w:rsidRPr="000603FF">
        <w:rPr>
          <w:szCs w:val="26"/>
        </w:rPr>
        <w:br/>
      </w:r>
      <w:r w:rsidRPr="000603FF">
        <w:rPr>
          <w:bCs/>
          <w:szCs w:val="26"/>
        </w:rPr>
        <w:t>1 </w:t>
      </w:r>
      <w:r w:rsidR="003F5109" w:rsidRPr="000603FF">
        <w:rPr>
          <w:bCs/>
          <w:szCs w:val="26"/>
        </w:rPr>
        <w:t>765</w:t>
      </w:r>
      <w:r w:rsidRPr="000603FF">
        <w:rPr>
          <w:bCs/>
          <w:szCs w:val="26"/>
        </w:rPr>
        <w:t> </w:t>
      </w:r>
      <w:r w:rsidR="003F5109" w:rsidRPr="000603FF">
        <w:rPr>
          <w:bCs/>
          <w:szCs w:val="26"/>
        </w:rPr>
        <w:t>769</w:t>
      </w:r>
      <w:r w:rsidRPr="000603FF">
        <w:rPr>
          <w:bCs/>
          <w:szCs w:val="26"/>
        </w:rPr>
        <w:t>,</w:t>
      </w:r>
      <w:r w:rsidR="003F5109" w:rsidRPr="000603FF">
        <w:rPr>
          <w:bCs/>
          <w:szCs w:val="26"/>
        </w:rPr>
        <w:t>190</w:t>
      </w:r>
      <w:r w:rsidRPr="000603FF">
        <w:t xml:space="preserve"> ты</w:t>
      </w:r>
      <w:r w:rsidR="00EC20D0" w:rsidRPr="000603FF">
        <w:t>с. руб., что</w:t>
      </w:r>
      <w:r w:rsidRPr="000603FF">
        <w:t xml:space="preserve"> </w:t>
      </w:r>
      <w:r w:rsidR="000746C0" w:rsidRPr="000603FF">
        <w:t>выше плановых назначений 202</w:t>
      </w:r>
      <w:r w:rsidR="003F5109" w:rsidRPr="000603FF">
        <w:t>5</w:t>
      </w:r>
      <w:r w:rsidR="000746C0" w:rsidRPr="000603FF">
        <w:t xml:space="preserve"> года на </w:t>
      </w:r>
      <w:r w:rsidR="003F5109" w:rsidRPr="000603FF">
        <w:t>176</w:t>
      </w:r>
      <w:r w:rsidRPr="000603FF">
        <w:t> </w:t>
      </w:r>
      <w:r w:rsidR="003F5109" w:rsidRPr="000603FF">
        <w:t>459</w:t>
      </w:r>
      <w:r w:rsidRPr="000603FF">
        <w:t>,</w:t>
      </w:r>
      <w:r w:rsidR="003F5109" w:rsidRPr="000603FF">
        <w:t>550</w:t>
      </w:r>
      <w:r w:rsidR="000746C0" w:rsidRPr="000603FF">
        <w:t xml:space="preserve"> тыс. руб. или на </w:t>
      </w:r>
      <w:r w:rsidR="003F5109" w:rsidRPr="000603FF">
        <w:t>1</w:t>
      </w:r>
      <w:r w:rsidR="000746C0" w:rsidRPr="000603FF">
        <w:t>1,</w:t>
      </w:r>
      <w:r w:rsidR="003F5109" w:rsidRPr="000603FF">
        <w:t>1</w:t>
      </w:r>
      <w:r w:rsidRPr="000603FF">
        <w:t xml:space="preserve"> %. </w:t>
      </w:r>
      <w:r w:rsidR="008F2D8B" w:rsidRPr="000603FF">
        <w:t xml:space="preserve">Доля расходов по разделу «Образование» в </w:t>
      </w:r>
      <w:r w:rsidRPr="000603FF">
        <w:t>общ</w:t>
      </w:r>
      <w:r w:rsidR="008F2D8B" w:rsidRPr="000603FF">
        <w:t>их</w:t>
      </w:r>
      <w:r w:rsidRPr="000603FF">
        <w:t xml:space="preserve"> расход</w:t>
      </w:r>
      <w:r w:rsidR="008F2D8B" w:rsidRPr="000603FF">
        <w:t>ах</w:t>
      </w:r>
      <w:r w:rsidRPr="000603FF">
        <w:t xml:space="preserve"> бюджета </w:t>
      </w:r>
      <w:r w:rsidR="008F2D8B" w:rsidRPr="000603FF">
        <w:t>города</w:t>
      </w:r>
      <w:r w:rsidR="003F5109" w:rsidRPr="000603FF">
        <w:t xml:space="preserve"> в 2026 году составят 56</w:t>
      </w:r>
      <w:r w:rsidRPr="000603FF">
        <w:t>,</w:t>
      </w:r>
      <w:r w:rsidR="003F5109" w:rsidRPr="000603FF">
        <w:t>5</w:t>
      </w:r>
      <w:r w:rsidRPr="000603FF">
        <w:t xml:space="preserve">%. </w:t>
      </w:r>
    </w:p>
    <w:p w14:paraId="0D461181" w14:textId="77777777" w:rsidR="00DE28DD" w:rsidRPr="000603FF" w:rsidRDefault="00DE28DD" w:rsidP="00597D28">
      <w:pPr>
        <w:tabs>
          <w:tab w:val="left" w:pos="1843"/>
        </w:tabs>
        <w:ind w:firstLine="680"/>
      </w:pPr>
      <w:r w:rsidRPr="000603FF">
        <w:t xml:space="preserve">Объем бюджетных ассигнований на плановый период предусмотрен: </w:t>
      </w:r>
    </w:p>
    <w:p w14:paraId="541A4B98" w14:textId="39A71148" w:rsidR="00DE28DD" w:rsidRPr="000603FF" w:rsidRDefault="00DE28DD" w:rsidP="00597D28">
      <w:pPr>
        <w:tabs>
          <w:tab w:val="left" w:pos="1843"/>
        </w:tabs>
        <w:ind w:firstLine="680"/>
      </w:pPr>
      <w:r w:rsidRPr="000603FF">
        <w:t>- на 202</w:t>
      </w:r>
      <w:r w:rsidR="00C41B52" w:rsidRPr="000603FF">
        <w:t>7</w:t>
      </w:r>
      <w:r w:rsidRPr="000603FF">
        <w:t xml:space="preserve"> год в сумме </w:t>
      </w:r>
      <w:r w:rsidR="00C41B52" w:rsidRPr="000603FF">
        <w:rPr>
          <w:bCs/>
          <w:szCs w:val="26"/>
        </w:rPr>
        <w:t>1 803 195,437</w:t>
      </w:r>
      <w:r w:rsidR="00C41B52" w:rsidRPr="000603FF">
        <w:rPr>
          <w:b/>
          <w:bCs/>
          <w:sz w:val="15"/>
          <w:szCs w:val="15"/>
        </w:rPr>
        <w:t xml:space="preserve"> </w:t>
      </w:r>
      <w:r w:rsidRPr="000603FF">
        <w:t>тыс. руб. что выше уровня 202</w:t>
      </w:r>
      <w:r w:rsidR="00C41B52" w:rsidRPr="000603FF">
        <w:t>6</w:t>
      </w:r>
      <w:r w:rsidRPr="000603FF">
        <w:t xml:space="preserve"> года на </w:t>
      </w:r>
      <w:r w:rsidR="00C41B52" w:rsidRPr="000603FF">
        <w:t>37 426,247 тыс. руб. или на 2,</w:t>
      </w:r>
      <w:r w:rsidRPr="000603FF">
        <w:t>1%.</w:t>
      </w:r>
    </w:p>
    <w:p w14:paraId="0FD2D5DF" w14:textId="58F60A00" w:rsidR="00DE28DD" w:rsidRPr="000603FF" w:rsidRDefault="00DE28DD" w:rsidP="00597D28">
      <w:pPr>
        <w:tabs>
          <w:tab w:val="left" w:pos="1843"/>
        </w:tabs>
        <w:ind w:firstLine="680"/>
      </w:pPr>
      <w:r w:rsidRPr="000603FF">
        <w:t>- на 202</w:t>
      </w:r>
      <w:r w:rsidR="00C41B52" w:rsidRPr="000603FF">
        <w:t>8</w:t>
      </w:r>
      <w:r w:rsidRPr="000603FF">
        <w:t xml:space="preserve"> год – </w:t>
      </w:r>
      <w:r w:rsidR="00C41B52" w:rsidRPr="000603FF">
        <w:rPr>
          <w:bCs/>
          <w:szCs w:val="26"/>
        </w:rPr>
        <w:t>1 891 017,291</w:t>
      </w:r>
      <w:r w:rsidR="00C41B52" w:rsidRPr="000603FF">
        <w:rPr>
          <w:b/>
          <w:bCs/>
          <w:sz w:val="15"/>
          <w:szCs w:val="15"/>
        </w:rPr>
        <w:t xml:space="preserve"> </w:t>
      </w:r>
      <w:r w:rsidRPr="000603FF">
        <w:t>тыс. руб. что выше уровня 202</w:t>
      </w:r>
      <w:r w:rsidR="00C41B52" w:rsidRPr="000603FF">
        <w:t>7</w:t>
      </w:r>
      <w:r w:rsidRPr="000603FF">
        <w:t xml:space="preserve"> года на </w:t>
      </w:r>
      <w:r w:rsidR="00C41B52" w:rsidRPr="000603FF">
        <w:t>87 821,854 тыс. руб. или на 4,9</w:t>
      </w:r>
      <w:r w:rsidRPr="000603FF">
        <w:t>%.</w:t>
      </w:r>
    </w:p>
    <w:p w14:paraId="266382B6" w14:textId="3AE3E7F5" w:rsidR="00DE28DD" w:rsidRPr="000603FF" w:rsidRDefault="00DE28DD" w:rsidP="00597D28">
      <w:pPr>
        <w:tabs>
          <w:tab w:val="left" w:pos="709"/>
        </w:tabs>
        <w:ind w:firstLine="680"/>
      </w:pPr>
      <w:r w:rsidRPr="000603FF">
        <w:t xml:space="preserve">Расходы по разделу </w:t>
      </w:r>
      <w:r w:rsidRPr="000603FF">
        <w:rPr>
          <w:b/>
          <w:i/>
        </w:rPr>
        <w:t xml:space="preserve">0800 </w:t>
      </w:r>
      <w:r w:rsidRPr="000603FF">
        <w:rPr>
          <w:b/>
        </w:rPr>
        <w:t>«К</w:t>
      </w:r>
      <w:r w:rsidRPr="000603FF">
        <w:rPr>
          <w:b/>
          <w:i/>
        </w:rPr>
        <w:t>ультура»</w:t>
      </w:r>
      <w:r w:rsidRPr="000603FF">
        <w:t xml:space="preserve"> на 202</w:t>
      </w:r>
      <w:r w:rsidR="00607F6B" w:rsidRPr="000603FF">
        <w:t>6</w:t>
      </w:r>
      <w:r w:rsidRPr="000603FF">
        <w:t xml:space="preserve"> год запланированы в сумме 1</w:t>
      </w:r>
      <w:r w:rsidR="00607F6B" w:rsidRPr="000603FF">
        <w:t>52</w:t>
      </w:r>
      <w:r w:rsidRPr="000603FF">
        <w:t> </w:t>
      </w:r>
      <w:r w:rsidR="00607F6B" w:rsidRPr="000603FF">
        <w:t>298</w:t>
      </w:r>
      <w:r w:rsidRPr="000603FF">
        <w:t>,</w:t>
      </w:r>
      <w:r w:rsidR="00607F6B" w:rsidRPr="000603FF">
        <w:t>510</w:t>
      </w:r>
      <w:r w:rsidRPr="000603FF">
        <w:t xml:space="preserve"> тыс. руб., что на </w:t>
      </w:r>
      <w:r w:rsidR="00607F6B" w:rsidRPr="000603FF">
        <w:t>791</w:t>
      </w:r>
      <w:r w:rsidR="00EC20D0" w:rsidRPr="000603FF">
        <w:t>,</w:t>
      </w:r>
      <w:r w:rsidR="00607F6B" w:rsidRPr="000603FF">
        <w:t>785</w:t>
      </w:r>
      <w:r w:rsidRPr="000603FF">
        <w:t xml:space="preserve"> тыс. руб. или на </w:t>
      </w:r>
      <w:r w:rsidR="00607F6B" w:rsidRPr="000603FF">
        <w:t>0,</w:t>
      </w:r>
      <w:r w:rsidRPr="000603FF">
        <w:t>5% выше уточненного плана 202</w:t>
      </w:r>
      <w:r w:rsidR="00607F6B" w:rsidRPr="000603FF">
        <w:t>5</w:t>
      </w:r>
      <w:r w:rsidRPr="000603FF">
        <w:t xml:space="preserve"> года.</w:t>
      </w:r>
    </w:p>
    <w:p w14:paraId="529A4A85" w14:textId="0097C8AD" w:rsidR="00DE28DD" w:rsidRPr="000603FF" w:rsidRDefault="00DE28DD" w:rsidP="00597D28">
      <w:pPr>
        <w:tabs>
          <w:tab w:val="left" w:pos="709"/>
        </w:tabs>
        <w:ind w:firstLine="680"/>
      </w:pPr>
      <w:r w:rsidRPr="000603FF">
        <w:t xml:space="preserve">От общей суммы расходов бюджета </w:t>
      </w:r>
      <w:r w:rsidR="008F2D8B" w:rsidRPr="000603FF">
        <w:t xml:space="preserve">доля </w:t>
      </w:r>
      <w:r w:rsidRPr="000603FF">
        <w:t>расход</w:t>
      </w:r>
      <w:r w:rsidR="008F2D8B" w:rsidRPr="000603FF">
        <w:t>ов</w:t>
      </w:r>
      <w:r w:rsidRPr="000603FF">
        <w:t xml:space="preserve"> по данному разделу в 202</w:t>
      </w:r>
      <w:r w:rsidR="008F2D8B" w:rsidRPr="000603FF">
        <w:t>6</w:t>
      </w:r>
      <w:r w:rsidRPr="000603FF">
        <w:t xml:space="preserve"> году состав</w:t>
      </w:r>
      <w:r w:rsidR="008F2D8B" w:rsidRPr="000603FF">
        <w:t>и</w:t>
      </w:r>
      <w:r w:rsidRPr="000603FF">
        <w:t xml:space="preserve">т </w:t>
      </w:r>
      <w:r w:rsidR="008F2D8B" w:rsidRPr="000603FF">
        <w:t>4,9</w:t>
      </w:r>
      <w:r w:rsidRPr="000603FF">
        <w:t xml:space="preserve">%. </w:t>
      </w:r>
    </w:p>
    <w:p w14:paraId="0429B852" w14:textId="77777777" w:rsidR="00DE28DD" w:rsidRPr="000603FF" w:rsidRDefault="00DE28DD" w:rsidP="00597D28">
      <w:pPr>
        <w:tabs>
          <w:tab w:val="left" w:pos="1843"/>
        </w:tabs>
        <w:ind w:firstLine="680"/>
        <w:rPr>
          <w:szCs w:val="26"/>
        </w:rPr>
      </w:pPr>
      <w:r w:rsidRPr="000603FF">
        <w:rPr>
          <w:szCs w:val="26"/>
        </w:rPr>
        <w:t xml:space="preserve">Объем бюджетных ассигнований на плановый период предусмотрен: </w:t>
      </w:r>
    </w:p>
    <w:p w14:paraId="4F90D9C3" w14:textId="6343023C" w:rsidR="00DE28DD" w:rsidRPr="000603FF" w:rsidRDefault="00DE28DD" w:rsidP="00597D28">
      <w:pPr>
        <w:tabs>
          <w:tab w:val="left" w:pos="1843"/>
        </w:tabs>
        <w:ind w:firstLine="680"/>
        <w:rPr>
          <w:szCs w:val="26"/>
        </w:rPr>
      </w:pPr>
      <w:r w:rsidRPr="000603FF">
        <w:rPr>
          <w:szCs w:val="26"/>
        </w:rPr>
        <w:t>- на 202</w:t>
      </w:r>
      <w:r w:rsidR="008F2D8B" w:rsidRPr="000603FF">
        <w:rPr>
          <w:szCs w:val="26"/>
        </w:rPr>
        <w:t>7</w:t>
      </w:r>
      <w:r w:rsidRPr="000603FF">
        <w:rPr>
          <w:szCs w:val="26"/>
        </w:rPr>
        <w:t xml:space="preserve"> год в сумме </w:t>
      </w:r>
      <w:r w:rsidR="008F2D8B" w:rsidRPr="000603FF">
        <w:rPr>
          <w:bCs/>
          <w:szCs w:val="26"/>
        </w:rPr>
        <w:t xml:space="preserve">162 733,278 </w:t>
      </w:r>
      <w:r w:rsidRPr="000603FF">
        <w:rPr>
          <w:szCs w:val="26"/>
        </w:rPr>
        <w:t xml:space="preserve">тыс. руб., что </w:t>
      </w:r>
      <w:r w:rsidR="008F2D8B" w:rsidRPr="000603FF">
        <w:rPr>
          <w:szCs w:val="26"/>
        </w:rPr>
        <w:t>выш</w:t>
      </w:r>
      <w:r w:rsidRPr="000603FF">
        <w:rPr>
          <w:szCs w:val="26"/>
        </w:rPr>
        <w:t>е уровня 202</w:t>
      </w:r>
      <w:r w:rsidR="008F2D8B" w:rsidRPr="000603FF">
        <w:rPr>
          <w:szCs w:val="26"/>
        </w:rPr>
        <w:t>6</w:t>
      </w:r>
      <w:r w:rsidRPr="000603FF">
        <w:rPr>
          <w:szCs w:val="26"/>
        </w:rPr>
        <w:t xml:space="preserve"> года на </w:t>
      </w:r>
      <w:r w:rsidR="008F2D8B" w:rsidRPr="000603FF">
        <w:rPr>
          <w:szCs w:val="26"/>
        </w:rPr>
        <w:t xml:space="preserve"> 10 434,768 тыс. руб. или на 6,9</w:t>
      </w:r>
      <w:r w:rsidRPr="000603FF">
        <w:rPr>
          <w:szCs w:val="26"/>
        </w:rPr>
        <w:t>%;</w:t>
      </w:r>
    </w:p>
    <w:p w14:paraId="02FEDB9F" w14:textId="61992638" w:rsidR="00DE28DD" w:rsidRPr="000603FF" w:rsidRDefault="00DE28DD" w:rsidP="00597D28">
      <w:pPr>
        <w:tabs>
          <w:tab w:val="left" w:pos="1843"/>
        </w:tabs>
        <w:ind w:firstLine="680"/>
        <w:rPr>
          <w:szCs w:val="26"/>
        </w:rPr>
      </w:pPr>
      <w:r w:rsidRPr="000603FF">
        <w:rPr>
          <w:szCs w:val="26"/>
        </w:rPr>
        <w:t>- на 202</w:t>
      </w:r>
      <w:r w:rsidR="008F2D8B" w:rsidRPr="000603FF">
        <w:rPr>
          <w:szCs w:val="26"/>
        </w:rPr>
        <w:t>8</w:t>
      </w:r>
      <w:r w:rsidRPr="000603FF">
        <w:rPr>
          <w:szCs w:val="26"/>
        </w:rPr>
        <w:t xml:space="preserve"> год – </w:t>
      </w:r>
      <w:r w:rsidR="008F2D8B" w:rsidRPr="000603FF">
        <w:rPr>
          <w:bCs/>
          <w:szCs w:val="26"/>
        </w:rPr>
        <w:t>169 970,310</w:t>
      </w:r>
      <w:r w:rsidR="008F2D8B" w:rsidRPr="000603FF">
        <w:rPr>
          <w:b/>
          <w:bCs/>
          <w:szCs w:val="26"/>
        </w:rPr>
        <w:t xml:space="preserve"> </w:t>
      </w:r>
      <w:r w:rsidRPr="000603FF">
        <w:rPr>
          <w:szCs w:val="26"/>
        </w:rPr>
        <w:t>тыс. руб., что выше уровня 202</w:t>
      </w:r>
      <w:r w:rsidR="008F2D8B" w:rsidRPr="000603FF">
        <w:rPr>
          <w:szCs w:val="26"/>
        </w:rPr>
        <w:t>7</w:t>
      </w:r>
      <w:r w:rsidRPr="000603FF">
        <w:rPr>
          <w:szCs w:val="26"/>
        </w:rPr>
        <w:t xml:space="preserve"> года на </w:t>
      </w:r>
      <w:r w:rsidR="008F2D8B" w:rsidRPr="000603FF">
        <w:rPr>
          <w:szCs w:val="26"/>
        </w:rPr>
        <w:t xml:space="preserve">7 237,032 </w:t>
      </w:r>
      <w:r w:rsidR="008F2D8B" w:rsidRPr="000603FF">
        <w:rPr>
          <w:szCs w:val="26"/>
        </w:rPr>
        <w:lastRenderedPageBreak/>
        <w:t>тыс. руб. или на 4</w:t>
      </w:r>
      <w:r w:rsidRPr="000603FF">
        <w:rPr>
          <w:szCs w:val="26"/>
        </w:rPr>
        <w:t>,4%.</w:t>
      </w:r>
    </w:p>
    <w:p w14:paraId="478D5219" w14:textId="2E65B5D9" w:rsidR="00DE28DD" w:rsidRPr="000603FF" w:rsidRDefault="00DE28DD" w:rsidP="00597D28">
      <w:pPr>
        <w:ind w:firstLine="680"/>
      </w:pPr>
      <w:r w:rsidRPr="000603FF">
        <w:t xml:space="preserve">Расходы по разделу </w:t>
      </w:r>
      <w:r w:rsidRPr="000603FF">
        <w:rPr>
          <w:b/>
          <w:i/>
        </w:rPr>
        <w:t xml:space="preserve">1000 </w:t>
      </w:r>
      <w:r w:rsidRPr="000603FF">
        <w:t>«С</w:t>
      </w:r>
      <w:r w:rsidRPr="000603FF">
        <w:rPr>
          <w:b/>
          <w:i/>
        </w:rPr>
        <w:t>оциальная политика»</w:t>
      </w:r>
      <w:r w:rsidRPr="000603FF">
        <w:rPr>
          <w:b/>
        </w:rPr>
        <w:t xml:space="preserve"> </w:t>
      </w:r>
      <w:r w:rsidRPr="000603FF">
        <w:t>на 202</w:t>
      </w:r>
      <w:r w:rsidR="008F2D8B" w:rsidRPr="000603FF">
        <w:t>6</w:t>
      </w:r>
      <w:r w:rsidRPr="000603FF">
        <w:t xml:space="preserve"> год предусмотрены в сумме 1</w:t>
      </w:r>
      <w:r w:rsidR="008F2D8B" w:rsidRPr="000603FF">
        <w:t>02 297,383</w:t>
      </w:r>
      <w:r w:rsidRPr="000603FF">
        <w:t xml:space="preserve"> тыс. руб., что на </w:t>
      </w:r>
      <w:r w:rsidR="000A6CED" w:rsidRPr="000603FF">
        <w:t xml:space="preserve"> </w:t>
      </w:r>
      <w:r w:rsidR="008F2D8B" w:rsidRPr="000603FF">
        <w:t>55</w:t>
      </w:r>
      <w:r w:rsidRPr="000603FF">
        <w:t> </w:t>
      </w:r>
      <w:r w:rsidR="008F2D8B" w:rsidRPr="000603FF">
        <w:t>643</w:t>
      </w:r>
      <w:r w:rsidRPr="000603FF">
        <w:t>,</w:t>
      </w:r>
      <w:r w:rsidR="008F2D8B" w:rsidRPr="000603FF">
        <w:t>194</w:t>
      </w:r>
      <w:r w:rsidRPr="000603FF">
        <w:t xml:space="preserve"> тыс. руб. или на </w:t>
      </w:r>
      <w:r w:rsidR="008F2D8B" w:rsidRPr="000603FF">
        <w:t>35,2</w:t>
      </w:r>
      <w:r w:rsidRPr="000603FF">
        <w:t>% ниже плана 202</w:t>
      </w:r>
      <w:r w:rsidR="008F2D8B" w:rsidRPr="000603FF">
        <w:t>5</w:t>
      </w:r>
      <w:r w:rsidRPr="000603FF">
        <w:t xml:space="preserve"> года. Доля расходов бюджета на социальную политику в общих расходах в 202</w:t>
      </w:r>
      <w:r w:rsidR="008F2D8B" w:rsidRPr="000603FF">
        <w:t>6</w:t>
      </w:r>
      <w:r w:rsidRPr="000603FF">
        <w:t xml:space="preserve"> году составит </w:t>
      </w:r>
      <w:r w:rsidR="008F2D8B" w:rsidRPr="000603FF">
        <w:t>3,3</w:t>
      </w:r>
      <w:r w:rsidRPr="000603FF">
        <w:t>%.</w:t>
      </w:r>
    </w:p>
    <w:p w14:paraId="05A128FF" w14:textId="77777777" w:rsidR="00BA746E" w:rsidRPr="000603FF" w:rsidRDefault="00DE28DD" w:rsidP="00597D28">
      <w:pPr>
        <w:ind w:firstLine="680"/>
      </w:pPr>
      <w:r w:rsidRPr="000603FF">
        <w:t>На плановый период расходы на социальную политику</w:t>
      </w:r>
      <w:r w:rsidRPr="000603FF">
        <w:rPr>
          <w:b/>
        </w:rPr>
        <w:t xml:space="preserve"> </w:t>
      </w:r>
      <w:r w:rsidRPr="000603FF">
        <w:t xml:space="preserve">составят: </w:t>
      </w:r>
    </w:p>
    <w:p w14:paraId="1B670D81" w14:textId="621C3CF0" w:rsidR="00BA746E" w:rsidRPr="000603FF" w:rsidRDefault="00BA746E" w:rsidP="00597D28">
      <w:pPr>
        <w:ind w:firstLine="680"/>
      </w:pPr>
      <w:r w:rsidRPr="000603FF">
        <w:t>-</w:t>
      </w:r>
      <w:r w:rsidR="00A20F14" w:rsidRPr="000603FF">
        <w:t xml:space="preserve"> на</w:t>
      </w:r>
      <w:r w:rsidR="00DE28DD" w:rsidRPr="000603FF">
        <w:t xml:space="preserve"> 202</w:t>
      </w:r>
      <w:r w:rsidRPr="000603FF">
        <w:t>7</w:t>
      </w:r>
      <w:r w:rsidR="00DE28DD" w:rsidRPr="000603FF">
        <w:t xml:space="preserve"> год – 9</w:t>
      </w:r>
      <w:r w:rsidRPr="000603FF">
        <w:t>9</w:t>
      </w:r>
      <w:r w:rsidR="00DE28DD" w:rsidRPr="000603FF">
        <w:t> </w:t>
      </w:r>
      <w:r w:rsidRPr="000603FF">
        <w:t>529</w:t>
      </w:r>
      <w:r w:rsidR="00DE28DD" w:rsidRPr="000603FF">
        <w:t>,</w:t>
      </w:r>
      <w:r w:rsidRPr="000603FF">
        <w:t>448</w:t>
      </w:r>
      <w:r w:rsidR="00DE28DD" w:rsidRPr="000603FF">
        <w:t xml:space="preserve"> тыс. руб., что ниже уровня 202</w:t>
      </w:r>
      <w:r w:rsidRPr="000603FF">
        <w:t>6</w:t>
      </w:r>
      <w:r w:rsidR="00DE28DD" w:rsidRPr="000603FF">
        <w:t xml:space="preserve"> года на </w:t>
      </w:r>
      <w:r w:rsidRPr="000603FF">
        <w:t xml:space="preserve">2 767,935 тыс. руб. или на </w:t>
      </w:r>
      <w:r w:rsidR="00DE28DD" w:rsidRPr="000603FF">
        <w:t>2,</w:t>
      </w:r>
      <w:r w:rsidRPr="000603FF">
        <w:t>7</w:t>
      </w:r>
      <w:r w:rsidR="00DE28DD" w:rsidRPr="000603FF">
        <w:t xml:space="preserve">%; </w:t>
      </w:r>
    </w:p>
    <w:p w14:paraId="1393585A" w14:textId="72C2A72E" w:rsidR="00DE28DD" w:rsidRPr="000603FF" w:rsidRDefault="00BA746E" w:rsidP="00597D28">
      <w:pPr>
        <w:ind w:firstLine="680"/>
      </w:pPr>
      <w:r w:rsidRPr="000603FF">
        <w:t>-</w:t>
      </w:r>
      <w:r w:rsidR="00A20F14" w:rsidRPr="000603FF">
        <w:t xml:space="preserve"> на</w:t>
      </w:r>
      <w:r w:rsidR="00DE28DD" w:rsidRPr="000603FF">
        <w:t xml:space="preserve"> 202</w:t>
      </w:r>
      <w:r w:rsidR="00A20F14" w:rsidRPr="000603FF">
        <w:t>8</w:t>
      </w:r>
      <w:r w:rsidR="00DE28DD" w:rsidRPr="000603FF">
        <w:t xml:space="preserve"> год – </w:t>
      </w:r>
      <w:r w:rsidRPr="000603FF">
        <w:t>102 300,825</w:t>
      </w:r>
      <w:r w:rsidR="00DE28DD" w:rsidRPr="000603FF">
        <w:t xml:space="preserve"> тыс. руб., что ниже уровня 202</w:t>
      </w:r>
      <w:r w:rsidRPr="000603FF">
        <w:t>7</w:t>
      </w:r>
      <w:r w:rsidR="00DE28DD" w:rsidRPr="000603FF">
        <w:t xml:space="preserve"> года на </w:t>
      </w:r>
      <w:r w:rsidRPr="000603FF">
        <w:t>2 771,377 тыс. руб. или на 2,</w:t>
      </w:r>
      <w:r w:rsidR="00DE28DD" w:rsidRPr="000603FF">
        <w:t>8</w:t>
      </w:r>
      <w:r w:rsidR="00873813" w:rsidRPr="000603FF">
        <w:t>%.</w:t>
      </w:r>
    </w:p>
    <w:p w14:paraId="353CAA68" w14:textId="69B5BC44" w:rsidR="00DE28DD" w:rsidRPr="000603FF" w:rsidRDefault="00DE28DD" w:rsidP="00597D28">
      <w:pPr>
        <w:ind w:firstLine="680"/>
      </w:pPr>
      <w:r w:rsidRPr="000603FF">
        <w:t xml:space="preserve">Расходы по разделу </w:t>
      </w:r>
      <w:r w:rsidRPr="000603FF">
        <w:rPr>
          <w:b/>
          <w:i/>
        </w:rPr>
        <w:t xml:space="preserve">1100 «Физическая культура и спорт» </w:t>
      </w:r>
      <w:r w:rsidRPr="000603FF">
        <w:t>на 202</w:t>
      </w:r>
      <w:r w:rsidR="00873813" w:rsidRPr="000603FF">
        <w:t>6</w:t>
      </w:r>
      <w:r w:rsidRPr="000603FF">
        <w:t xml:space="preserve"> год запланированы в сумме 3</w:t>
      </w:r>
      <w:r w:rsidR="00873813" w:rsidRPr="000603FF">
        <w:t>98 597,300</w:t>
      </w:r>
      <w:r w:rsidRPr="000603FF">
        <w:t xml:space="preserve"> тыс. руб., что на </w:t>
      </w:r>
      <w:r w:rsidR="00873813" w:rsidRPr="000603FF">
        <w:t>8</w:t>
      </w:r>
      <w:r w:rsidR="00E142B1" w:rsidRPr="000603FF">
        <w:t>9</w:t>
      </w:r>
      <w:r w:rsidR="00873813" w:rsidRPr="000603FF">
        <w:t> 237,049</w:t>
      </w:r>
      <w:r w:rsidRPr="000603FF">
        <w:t xml:space="preserve"> тыс. руб. или на </w:t>
      </w:r>
      <w:r w:rsidR="00873813" w:rsidRPr="000603FF">
        <w:t>12,8</w:t>
      </w:r>
      <w:r w:rsidRPr="000603FF">
        <w:t>% выше уточненного плана 202</w:t>
      </w:r>
      <w:r w:rsidR="00873813" w:rsidRPr="000603FF">
        <w:t>5</w:t>
      </w:r>
      <w:r w:rsidRPr="000603FF">
        <w:t xml:space="preserve"> года.</w:t>
      </w:r>
      <w:r w:rsidR="008E312A" w:rsidRPr="000603FF">
        <w:t xml:space="preserve"> </w:t>
      </w:r>
      <w:r w:rsidRPr="000603FF">
        <w:t xml:space="preserve">Доля расходов по этому направлению </w:t>
      </w:r>
      <w:r w:rsidR="008E312A" w:rsidRPr="000603FF">
        <w:t>в</w:t>
      </w:r>
      <w:r w:rsidRPr="000603FF">
        <w:t xml:space="preserve"> </w:t>
      </w:r>
      <w:r w:rsidR="008E312A" w:rsidRPr="000603FF">
        <w:t xml:space="preserve">общих расходах бюджета города в </w:t>
      </w:r>
      <w:r w:rsidRPr="000603FF">
        <w:t>202</w:t>
      </w:r>
      <w:r w:rsidR="008E312A" w:rsidRPr="000603FF">
        <w:t>6</w:t>
      </w:r>
      <w:r w:rsidRPr="000603FF">
        <w:t xml:space="preserve"> год</w:t>
      </w:r>
      <w:r w:rsidR="008E312A" w:rsidRPr="000603FF">
        <w:t>у</w:t>
      </w:r>
      <w:r w:rsidRPr="000603FF">
        <w:t xml:space="preserve"> составит 12,</w:t>
      </w:r>
      <w:r w:rsidR="008E312A" w:rsidRPr="000603FF">
        <w:t>8</w:t>
      </w:r>
      <w:r w:rsidRPr="000603FF">
        <w:t>%.</w:t>
      </w:r>
    </w:p>
    <w:p w14:paraId="736222EE" w14:textId="77777777" w:rsidR="00DE28DD" w:rsidRPr="000603FF" w:rsidRDefault="00DE28DD" w:rsidP="00597D28">
      <w:pPr>
        <w:tabs>
          <w:tab w:val="left" w:pos="1843"/>
        </w:tabs>
        <w:ind w:firstLine="680"/>
      </w:pPr>
      <w:r w:rsidRPr="000603FF">
        <w:t xml:space="preserve">Объем бюджетных ассигнований на плановый период предусмотрен: </w:t>
      </w:r>
    </w:p>
    <w:p w14:paraId="16E30BC9" w14:textId="1F142CFE" w:rsidR="00DE28DD" w:rsidRPr="000603FF" w:rsidRDefault="00DE28DD" w:rsidP="00597D28">
      <w:pPr>
        <w:tabs>
          <w:tab w:val="left" w:pos="1843"/>
        </w:tabs>
        <w:ind w:firstLine="680"/>
      </w:pPr>
      <w:r w:rsidRPr="000603FF">
        <w:t>- на 202</w:t>
      </w:r>
      <w:r w:rsidR="00A20F14" w:rsidRPr="000603FF">
        <w:t>7</w:t>
      </w:r>
      <w:r w:rsidRPr="000603FF">
        <w:t xml:space="preserve"> год в сумме </w:t>
      </w:r>
      <w:r w:rsidR="00A20F14" w:rsidRPr="000603FF">
        <w:t xml:space="preserve">173 378,844 </w:t>
      </w:r>
      <w:r w:rsidRPr="000603FF">
        <w:t>тыс. руб., что существенно ниже уровня 202</w:t>
      </w:r>
      <w:r w:rsidR="00A20F14" w:rsidRPr="000603FF">
        <w:t>6</w:t>
      </w:r>
      <w:r w:rsidRPr="000603FF">
        <w:t xml:space="preserve"> года на </w:t>
      </w:r>
      <w:r w:rsidR="00A20F14" w:rsidRPr="000603FF">
        <w:t xml:space="preserve">сумму 225 218,456 тыс. руб. или на </w:t>
      </w:r>
      <w:r w:rsidRPr="000603FF">
        <w:t>5</w:t>
      </w:r>
      <w:r w:rsidR="00A20F14" w:rsidRPr="000603FF">
        <w:t>6</w:t>
      </w:r>
      <w:r w:rsidRPr="000603FF">
        <w:t>,</w:t>
      </w:r>
      <w:r w:rsidR="00A20F14" w:rsidRPr="000603FF">
        <w:t>5</w:t>
      </w:r>
      <w:r w:rsidRPr="000603FF">
        <w:t>%;</w:t>
      </w:r>
    </w:p>
    <w:p w14:paraId="1F47D34C" w14:textId="795A6A5C" w:rsidR="00DE28DD" w:rsidRPr="000603FF" w:rsidRDefault="00DE28DD" w:rsidP="00597D28">
      <w:pPr>
        <w:tabs>
          <w:tab w:val="left" w:pos="1843"/>
        </w:tabs>
        <w:ind w:firstLine="680"/>
      </w:pPr>
      <w:r w:rsidRPr="000603FF">
        <w:t>- на 202</w:t>
      </w:r>
      <w:r w:rsidR="00A20F14" w:rsidRPr="000603FF">
        <w:t>8</w:t>
      </w:r>
      <w:r w:rsidRPr="000603FF">
        <w:t xml:space="preserve"> год – 1</w:t>
      </w:r>
      <w:r w:rsidR="00A20F14" w:rsidRPr="000603FF">
        <w:t>80 449,345</w:t>
      </w:r>
      <w:r w:rsidRPr="000603FF">
        <w:t xml:space="preserve"> тыс. руб., что </w:t>
      </w:r>
      <w:r w:rsidR="00A20F14" w:rsidRPr="000603FF">
        <w:t xml:space="preserve">выше </w:t>
      </w:r>
      <w:proofErr w:type="gramStart"/>
      <w:r w:rsidR="00A20F14" w:rsidRPr="000603FF">
        <w:t>на</w:t>
      </w:r>
      <w:proofErr w:type="gramEnd"/>
      <w:r w:rsidR="00A20F14" w:rsidRPr="000603FF">
        <w:t xml:space="preserve"> </w:t>
      </w:r>
      <w:r w:rsidR="00873813" w:rsidRPr="000603FF">
        <w:t>уровня 202</w:t>
      </w:r>
      <w:r w:rsidR="00A20F14" w:rsidRPr="000603FF">
        <w:t>7</w:t>
      </w:r>
      <w:r w:rsidR="00873813" w:rsidRPr="000603FF">
        <w:t xml:space="preserve"> года </w:t>
      </w:r>
      <w:r w:rsidR="00A20F14" w:rsidRPr="000603FF">
        <w:t xml:space="preserve">7 070,501 тыс. руб. или </w:t>
      </w:r>
      <w:r w:rsidR="00873813" w:rsidRPr="000603FF">
        <w:t xml:space="preserve">на </w:t>
      </w:r>
      <w:r w:rsidR="00A20F14" w:rsidRPr="000603FF">
        <w:t>4,1</w:t>
      </w:r>
      <w:r w:rsidR="00873813" w:rsidRPr="000603FF">
        <w:t>%.</w:t>
      </w:r>
    </w:p>
    <w:p w14:paraId="0A3DB9F8" w14:textId="79CCA76D" w:rsidR="00DE28DD" w:rsidRPr="000603FF" w:rsidRDefault="00DE28DD" w:rsidP="00597D28">
      <w:pPr>
        <w:tabs>
          <w:tab w:val="left" w:pos="1843"/>
        </w:tabs>
        <w:ind w:firstLine="680"/>
      </w:pPr>
      <w:r w:rsidRPr="000603FF">
        <w:t xml:space="preserve">Расходы по разделу </w:t>
      </w:r>
      <w:r w:rsidRPr="000603FF">
        <w:rPr>
          <w:b/>
          <w:i/>
          <w:szCs w:val="26"/>
        </w:rPr>
        <w:t>1200 «</w:t>
      </w:r>
      <w:r w:rsidRPr="000603FF">
        <w:rPr>
          <w:b/>
          <w:bCs/>
          <w:i/>
          <w:szCs w:val="26"/>
        </w:rPr>
        <w:t>Средства массовой информации</w:t>
      </w:r>
      <w:r w:rsidRPr="000603FF">
        <w:rPr>
          <w:b/>
          <w:i/>
          <w:szCs w:val="26"/>
        </w:rPr>
        <w:t xml:space="preserve">» </w:t>
      </w:r>
      <w:r w:rsidRPr="000603FF">
        <w:rPr>
          <w:szCs w:val="26"/>
        </w:rPr>
        <w:t>на</w:t>
      </w:r>
      <w:r w:rsidRPr="000603FF">
        <w:t xml:space="preserve"> 202</w:t>
      </w:r>
      <w:r w:rsidR="00A20F14" w:rsidRPr="000603FF">
        <w:t>6</w:t>
      </w:r>
      <w:r w:rsidRPr="000603FF">
        <w:t xml:space="preserve"> год предусмотрены в </w:t>
      </w:r>
      <w:r w:rsidRPr="000603FF">
        <w:rPr>
          <w:szCs w:val="26"/>
        </w:rPr>
        <w:t xml:space="preserve">сумме </w:t>
      </w:r>
      <w:r w:rsidRPr="000603FF">
        <w:rPr>
          <w:bCs/>
          <w:szCs w:val="26"/>
        </w:rPr>
        <w:t>5 3</w:t>
      </w:r>
      <w:r w:rsidR="00A20F14" w:rsidRPr="000603FF">
        <w:rPr>
          <w:bCs/>
          <w:szCs w:val="26"/>
        </w:rPr>
        <w:t>90</w:t>
      </w:r>
      <w:r w:rsidRPr="000603FF">
        <w:rPr>
          <w:bCs/>
          <w:szCs w:val="26"/>
        </w:rPr>
        <w:t>,</w:t>
      </w:r>
      <w:r w:rsidR="00A20F14" w:rsidRPr="000603FF">
        <w:rPr>
          <w:bCs/>
          <w:szCs w:val="26"/>
        </w:rPr>
        <w:t>769</w:t>
      </w:r>
      <w:r w:rsidRPr="000603FF">
        <w:t xml:space="preserve"> тыс. руб., что на </w:t>
      </w:r>
      <w:r w:rsidR="00A20F14" w:rsidRPr="000603FF">
        <w:t>18</w:t>
      </w:r>
      <w:r w:rsidRPr="000603FF">
        <w:t>,</w:t>
      </w:r>
      <w:r w:rsidR="00A20F14" w:rsidRPr="000603FF">
        <w:t>686</w:t>
      </w:r>
      <w:r w:rsidRPr="000603FF">
        <w:t xml:space="preserve"> тыс. руб. или на </w:t>
      </w:r>
      <w:r w:rsidR="00A20F14" w:rsidRPr="000603FF">
        <w:t>0,3</w:t>
      </w:r>
      <w:r w:rsidRPr="000603FF">
        <w:t xml:space="preserve"> % </w:t>
      </w:r>
      <w:r w:rsidR="00A20F14" w:rsidRPr="000603FF">
        <w:t>ниж</w:t>
      </w:r>
      <w:r w:rsidRPr="000603FF">
        <w:t>е плановых расходов 202</w:t>
      </w:r>
      <w:r w:rsidR="00A20F14" w:rsidRPr="000603FF">
        <w:t>5</w:t>
      </w:r>
      <w:r w:rsidRPr="000603FF">
        <w:t xml:space="preserve"> года. От общей суммы расходов бюджета расходы по данному разделу в 202</w:t>
      </w:r>
      <w:r w:rsidR="00A20F14" w:rsidRPr="000603FF">
        <w:t>6</w:t>
      </w:r>
      <w:r w:rsidRPr="000603FF">
        <w:t xml:space="preserve"> году составят 0,2%. </w:t>
      </w:r>
    </w:p>
    <w:p w14:paraId="7D140FF2" w14:textId="77777777" w:rsidR="00DE28DD" w:rsidRPr="000603FF" w:rsidRDefault="00DE28DD" w:rsidP="00597D28">
      <w:pPr>
        <w:tabs>
          <w:tab w:val="left" w:pos="1843"/>
        </w:tabs>
        <w:ind w:firstLine="680"/>
      </w:pPr>
      <w:r w:rsidRPr="000603FF">
        <w:t xml:space="preserve">Объем бюджетных ассигнований на плановый период предусмотрен: </w:t>
      </w:r>
    </w:p>
    <w:p w14:paraId="05B4A13E" w14:textId="65102457" w:rsidR="00DE28DD" w:rsidRPr="000603FF" w:rsidRDefault="00DE28DD" w:rsidP="00597D28">
      <w:pPr>
        <w:tabs>
          <w:tab w:val="left" w:pos="1843"/>
        </w:tabs>
        <w:ind w:firstLine="680"/>
      </w:pPr>
      <w:r w:rsidRPr="000603FF">
        <w:t>- на 202</w:t>
      </w:r>
      <w:r w:rsidR="00B9047D" w:rsidRPr="000603FF">
        <w:t>7</w:t>
      </w:r>
      <w:r w:rsidRPr="000603FF">
        <w:t xml:space="preserve"> год в сумме 5 </w:t>
      </w:r>
      <w:r w:rsidR="00B9047D" w:rsidRPr="000603FF">
        <w:t>958</w:t>
      </w:r>
      <w:r w:rsidRPr="000603FF">
        <w:t>,</w:t>
      </w:r>
      <w:r w:rsidR="00B9047D" w:rsidRPr="000603FF">
        <w:t>438</w:t>
      </w:r>
      <w:r w:rsidRPr="000603FF">
        <w:t xml:space="preserve"> тыс. руб., что выше уровня 202</w:t>
      </w:r>
      <w:r w:rsidR="00B9047D" w:rsidRPr="000603FF">
        <w:t>6</w:t>
      </w:r>
      <w:r w:rsidRPr="000603FF">
        <w:t xml:space="preserve"> года на </w:t>
      </w:r>
      <w:r w:rsidR="00B9047D" w:rsidRPr="000603FF">
        <w:t>10</w:t>
      </w:r>
      <w:r w:rsidRPr="000603FF">
        <w:t>,5%</w:t>
      </w:r>
      <w:r w:rsidR="00B9047D" w:rsidRPr="000603FF">
        <w:t xml:space="preserve"> или на 567,669 тыс. руб.</w:t>
      </w:r>
      <w:r w:rsidRPr="000603FF">
        <w:t xml:space="preserve">; </w:t>
      </w:r>
    </w:p>
    <w:p w14:paraId="7D9A7168" w14:textId="6E3082CC" w:rsidR="00DE28DD" w:rsidRPr="000603FF" w:rsidRDefault="00DE28DD" w:rsidP="00597D28">
      <w:pPr>
        <w:tabs>
          <w:tab w:val="left" w:pos="1843"/>
        </w:tabs>
        <w:ind w:firstLine="680"/>
      </w:pPr>
      <w:r w:rsidRPr="000603FF">
        <w:t>- на 202</w:t>
      </w:r>
      <w:r w:rsidR="00B9047D" w:rsidRPr="000603FF">
        <w:t>8</w:t>
      </w:r>
      <w:r w:rsidRPr="000603FF">
        <w:t xml:space="preserve"> год – </w:t>
      </w:r>
      <w:r w:rsidR="00B9047D" w:rsidRPr="000603FF">
        <w:t>6 174,163</w:t>
      </w:r>
      <w:r w:rsidRPr="000603FF">
        <w:t xml:space="preserve"> тыс. руб. что выше уровня 202</w:t>
      </w:r>
      <w:r w:rsidR="00B9047D" w:rsidRPr="000603FF">
        <w:t>7</w:t>
      </w:r>
      <w:r w:rsidRPr="000603FF">
        <w:t xml:space="preserve"> года на </w:t>
      </w:r>
      <w:r w:rsidR="00B9047D" w:rsidRPr="000603FF">
        <w:t>3,6</w:t>
      </w:r>
      <w:r w:rsidRPr="000603FF">
        <w:t>%</w:t>
      </w:r>
      <w:r w:rsidR="00B9047D" w:rsidRPr="000603FF">
        <w:t xml:space="preserve"> или на 215,725 тыс. руб.</w:t>
      </w:r>
    </w:p>
    <w:p w14:paraId="28FD913A" w14:textId="6643313B" w:rsidR="00DE28DD" w:rsidRPr="000603FF" w:rsidRDefault="00DE28DD" w:rsidP="00597D28">
      <w:pPr>
        <w:tabs>
          <w:tab w:val="left" w:pos="1843"/>
        </w:tabs>
        <w:ind w:firstLine="680"/>
      </w:pPr>
      <w:r w:rsidRPr="000603FF">
        <w:t xml:space="preserve">Расходы по разделу </w:t>
      </w:r>
      <w:r w:rsidRPr="000603FF">
        <w:rPr>
          <w:b/>
          <w:i/>
          <w:szCs w:val="26"/>
        </w:rPr>
        <w:t xml:space="preserve">1300 «Обслуживание государственного внутреннего и муниципального долга» </w:t>
      </w:r>
      <w:r w:rsidRPr="000603FF">
        <w:rPr>
          <w:szCs w:val="26"/>
        </w:rPr>
        <w:t>на</w:t>
      </w:r>
      <w:r w:rsidRPr="000603FF">
        <w:t xml:space="preserve"> 202</w:t>
      </w:r>
      <w:r w:rsidR="00A7394A" w:rsidRPr="000603FF">
        <w:t>6</w:t>
      </w:r>
      <w:r w:rsidRPr="000603FF">
        <w:t xml:space="preserve"> год предусмотрены в </w:t>
      </w:r>
      <w:r w:rsidRPr="000603FF">
        <w:rPr>
          <w:szCs w:val="26"/>
        </w:rPr>
        <w:t xml:space="preserve">сумме </w:t>
      </w:r>
      <w:r w:rsidR="00A7394A" w:rsidRPr="000603FF">
        <w:rPr>
          <w:bCs/>
          <w:szCs w:val="26"/>
        </w:rPr>
        <w:t>25</w:t>
      </w:r>
      <w:r w:rsidR="006C1BA5">
        <w:rPr>
          <w:bCs/>
          <w:szCs w:val="26"/>
          <w:lang w:val="en-US"/>
        </w:rPr>
        <w:t> </w:t>
      </w:r>
      <w:r w:rsidR="00A7394A" w:rsidRPr="000603FF">
        <w:rPr>
          <w:bCs/>
          <w:szCs w:val="26"/>
        </w:rPr>
        <w:t>861</w:t>
      </w:r>
      <w:r w:rsidR="006C1BA5">
        <w:rPr>
          <w:bCs/>
          <w:szCs w:val="26"/>
        </w:rPr>
        <w:t>,</w:t>
      </w:r>
      <w:r w:rsidR="006C1BA5" w:rsidRPr="006C1BA5">
        <w:rPr>
          <w:bCs/>
          <w:szCs w:val="26"/>
        </w:rPr>
        <w:t>025</w:t>
      </w:r>
      <w:r w:rsidRPr="000603FF">
        <w:t xml:space="preserve"> тыс. руб., что на </w:t>
      </w:r>
      <w:r w:rsidR="00A7394A" w:rsidRPr="000603FF">
        <w:t>25 718</w:t>
      </w:r>
      <w:r w:rsidRPr="000603FF">
        <w:t>,</w:t>
      </w:r>
      <w:r w:rsidR="00A7394A" w:rsidRPr="000603FF">
        <w:t>444</w:t>
      </w:r>
      <w:r w:rsidRPr="000603FF">
        <w:t xml:space="preserve"> тыс. руб.</w:t>
      </w:r>
      <w:r w:rsidR="006C1BA5">
        <w:t xml:space="preserve"> больше</w:t>
      </w:r>
      <w:r w:rsidR="00A7394A" w:rsidRPr="000603FF">
        <w:t xml:space="preserve">, </w:t>
      </w:r>
      <w:r w:rsidR="006C1BA5">
        <w:t>или</w:t>
      </w:r>
      <w:r w:rsidR="00A7394A" w:rsidRPr="000603FF">
        <w:t xml:space="preserve"> в 181 раз выш</w:t>
      </w:r>
      <w:r w:rsidRPr="000603FF">
        <w:t>е плановых расходов 202</w:t>
      </w:r>
      <w:r w:rsidR="00A7394A" w:rsidRPr="000603FF">
        <w:t>5</w:t>
      </w:r>
      <w:r w:rsidRPr="000603FF">
        <w:t xml:space="preserve"> года</w:t>
      </w:r>
      <w:r w:rsidR="00A7394A" w:rsidRPr="000603FF">
        <w:t xml:space="preserve"> (в связи с запланированным взятием коммерческого кредита и необходимостью уплаты процентов)</w:t>
      </w:r>
      <w:r w:rsidRPr="000603FF">
        <w:t xml:space="preserve">. </w:t>
      </w:r>
    </w:p>
    <w:p w14:paraId="22B92E05" w14:textId="77777777" w:rsidR="00DE28DD" w:rsidRPr="000603FF" w:rsidRDefault="00DE28DD" w:rsidP="00597D28">
      <w:pPr>
        <w:tabs>
          <w:tab w:val="left" w:pos="1843"/>
        </w:tabs>
        <w:ind w:firstLine="680"/>
      </w:pPr>
      <w:r w:rsidRPr="000603FF">
        <w:t xml:space="preserve">Объем бюджетных ассигнований на плановый период предусмотрен: </w:t>
      </w:r>
    </w:p>
    <w:p w14:paraId="35274863" w14:textId="6B563607" w:rsidR="00DE28DD" w:rsidRPr="000603FF" w:rsidRDefault="00DE28DD" w:rsidP="00597D28">
      <w:pPr>
        <w:tabs>
          <w:tab w:val="left" w:pos="1843"/>
        </w:tabs>
        <w:ind w:firstLine="680"/>
      </w:pPr>
      <w:r w:rsidRPr="000603FF">
        <w:t>- на 202</w:t>
      </w:r>
      <w:r w:rsidR="00A7394A" w:rsidRPr="000603FF">
        <w:t>7</w:t>
      </w:r>
      <w:r w:rsidRPr="000603FF">
        <w:t xml:space="preserve"> год в сумме </w:t>
      </w:r>
      <w:r w:rsidR="00A7394A" w:rsidRPr="000603FF">
        <w:t>4 009,413</w:t>
      </w:r>
      <w:r w:rsidRPr="000603FF">
        <w:t xml:space="preserve"> тыс. руб., что ниже уровня 202</w:t>
      </w:r>
      <w:r w:rsidR="00A7394A" w:rsidRPr="000603FF">
        <w:t>6</w:t>
      </w:r>
      <w:r w:rsidRPr="000603FF">
        <w:t xml:space="preserve"> года на </w:t>
      </w:r>
      <w:r w:rsidR="00A7394A" w:rsidRPr="000603FF">
        <w:t>84,5</w:t>
      </w:r>
      <w:r w:rsidRPr="000603FF">
        <w:t xml:space="preserve">%; </w:t>
      </w:r>
    </w:p>
    <w:p w14:paraId="3F10DE40" w14:textId="220311F2" w:rsidR="00DE28DD" w:rsidRPr="000603FF" w:rsidRDefault="00DE28DD" w:rsidP="00597D28">
      <w:pPr>
        <w:tabs>
          <w:tab w:val="left" w:pos="1843"/>
        </w:tabs>
        <w:ind w:firstLine="680"/>
      </w:pPr>
      <w:r w:rsidRPr="000603FF">
        <w:t>- на 202</w:t>
      </w:r>
      <w:r w:rsidR="00A7394A" w:rsidRPr="000603FF">
        <w:t>8</w:t>
      </w:r>
      <w:r w:rsidRPr="000603FF">
        <w:t xml:space="preserve"> год – </w:t>
      </w:r>
      <w:r w:rsidR="00A7394A" w:rsidRPr="000603FF">
        <w:t>0,0</w:t>
      </w:r>
      <w:r w:rsidRPr="000603FF">
        <w:t xml:space="preserve"> тыс. руб. что ниже уровня 202</w:t>
      </w:r>
      <w:r w:rsidR="00A7394A" w:rsidRPr="000603FF">
        <w:t>7</w:t>
      </w:r>
      <w:r w:rsidRPr="000603FF">
        <w:t xml:space="preserve"> года на </w:t>
      </w:r>
      <w:r w:rsidR="00A7394A" w:rsidRPr="000603FF">
        <w:t>100</w:t>
      </w:r>
      <w:r w:rsidRPr="000603FF">
        <w:t>%.</w:t>
      </w:r>
    </w:p>
    <w:p w14:paraId="374BCD3F" w14:textId="77777777" w:rsidR="00A20F14" w:rsidRPr="000603FF" w:rsidRDefault="00A20F14" w:rsidP="00597D28">
      <w:pPr>
        <w:tabs>
          <w:tab w:val="left" w:pos="1843"/>
        </w:tabs>
        <w:ind w:firstLine="680"/>
      </w:pPr>
    </w:p>
    <w:p w14:paraId="50C6A2B6" w14:textId="1A0822A8" w:rsidR="001328A0" w:rsidRPr="000603FF" w:rsidRDefault="005454DE" w:rsidP="00597D28">
      <w:pPr>
        <w:jc w:val="center"/>
        <w:rPr>
          <w:b/>
        </w:rPr>
      </w:pPr>
      <w:r w:rsidRPr="000603FF">
        <w:rPr>
          <w:b/>
        </w:rPr>
        <w:t xml:space="preserve">5.3. </w:t>
      </w:r>
      <w:r w:rsidR="006F734E" w:rsidRPr="000603FF">
        <w:rPr>
          <w:b/>
        </w:rPr>
        <w:t>Муниципальные программы</w:t>
      </w:r>
    </w:p>
    <w:p w14:paraId="1E4ACB9B" w14:textId="77777777" w:rsidR="00CA3263" w:rsidRPr="000603FF" w:rsidRDefault="00CA3263" w:rsidP="00597D28">
      <w:pPr>
        <w:jc w:val="center"/>
        <w:rPr>
          <w:b/>
        </w:rPr>
      </w:pPr>
    </w:p>
    <w:p w14:paraId="4B7F25D5" w14:textId="77777777" w:rsidR="00244EF7" w:rsidRPr="000603FF" w:rsidRDefault="00244EF7" w:rsidP="00597D28">
      <w:pPr>
        <w:rPr>
          <w:szCs w:val="26"/>
        </w:rPr>
      </w:pPr>
      <w:r w:rsidRPr="000603FF">
        <w:rPr>
          <w:szCs w:val="26"/>
        </w:rPr>
        <w:t xml:space="preserve">Проект бюджета городского округа на 2026 год и плановый период 2027 и 2028 годов сформирован в программной структуре расходов. </w:t>
      </w:r>
    </w:p>
    <w:p w14:paraId="67DB30D2" w14:textId="78477C24" w:rsidR="00244EF7" w:rsidRPr="000603FF" w:rsidRDefault="00244EF7" w:rsidP="00597D28">
      <w:pPr>
        <w:rPr>
          <w:szCs w:val="26"/>
        </w:rPr>
      </w:pPr>
      <w:r w:rsidRPr="000603FF">
        <w:rPr>
          <w:szCs w:val="26"/>
        </w:rPr>
        <w:t xml:space="preserve">Финансовое обеспечение </w:t>
      </w:r>
      <w:r w:rsidR="009A6D92" w:rsidRPr="000603FF">
        <w:rPr>
          <w:szCs w:val="26"/>
        </w:rPr>
        <w:t xml:space="preserve">на планируемый трехлетний период </w:t>
      </w:r>
      <w:r w:rsidRPr="000603FF">
        <w:rPr>
          <w:szCs w:val="26"/>
        </w:rPr>
        <w:t>предусмотрено для семнадцати из двадцати действующих муниципальных программ Арсеньевского городского округа (далее – муниципальные программы, МП).</w:t>
      </w:r>
      <w:r w:rsidRPr="000603FF">
        <w:rPr>
          <w:rStyle w:val="af3"/>
          <w:szCs w:val="26"/>
        </w:rPr>
        <w:footnoteReference w:id="14"/>
      </w:r>
      <w:r w:rsidRPr="000603FF">
        <w:rPr>
          <w:szCs w:val="26"/>
          <w:vertAlign w:val="superscript"/>
        </w:rPr>
        <w:t xml:space="preserve"> </w:t>
      </w:r>
    </w:p>
    <w:p w14:paraId="5EECDD53" w14:textId="77777777" w:rsidR="00244EF7" w:rsidRPr="000603FF" w:rsidRDefault="00244EF7" w:rsidP="00597D28">
      <w:pPr>
        <w:rPr>
          <w:szCs w:val="26"/>
        </w:rPr>
      </w:pPr>
      <w:r w:rsidRPr="000603FF">
        <w:rPr>
          <w:szCs w:val="26"/>
        </w:rPr>
        <w:lastRenderedPageBreak/>
        <w:t>Планирование бюджетных ассигнований на реализацию муниципальных программ Арсеньевского городского округа на 2026 год и плановый период 2027 и 2028 годов осуществлено отраслевыми органами с учетом результатов их реализации в текущем финансовом году, а также в тесной увязке с целевыми индикаторами и показателями, характеризующими достижение поставленных целей указанных муниципальных программ.</w:t>
      </w:r>
    </w:p>
    <w:p w14:paraId="3FF3AEB7" w14:textId="7E6B5F24" w:rsidR="00244EF7" w:rsidRPr="000603FF" w:rsidRDefault="00244EF7" w:rsidP="00597D28">
      <w:pPr>
        <w:rPr>
          <w:szCs w:val="26"/>
        </w:rPr>
      </w:pPr>
      <w:r w:rsidRPr="000603FF">
        <w:t xml:space="preserve">Проектом бюджета городского округа расходы на реализацию муниципальных программ на </w:t>
      </w:r>
      <w:r w:rsidRPr="000603FF">
        <w:rPr>
          <w:szCs w:val="26"/>
        </w:rPr>
        <w:t>2026 год предусмотрены средства в объеме 2</w:t>
      </w:r>
      <w:r w:rsidRPr="000603FF">
        <w:rPr>
          <w:szCs w:val="26"/>
          <w:lang w:val="en-US"/>
        </w:rPr>
        <w:t> </w:t>
      </w:r>
      <w:r w:rsidRPr="000603FF">
        <w:rPr>
          <w:szCs w:val="26"/>
        </w:rPr>
        <w:t>865</w:t>
      </w:r>
      <w:r w:rsidRPr="000603FF">
        <w:rPr>
          <w:szCs w:val="26"/>
          <w:lang w:val="en-US"/>
        </w:rPr>
        <w:t> </w:t>
      </w:r>
      <w:r w:rsidRPr="000603FF">
        <w:rPr>
          <w:szCs w:val="26"/>
        </w:rPr>
        <w:t xml:space="preserve">172,986 тыс. руб. По отношению к уточненному бюджету текущего года расходы запланированы с увеличением на </w:t>
      </w:r>
      <w:r w:rsidR="00021F1F" w:rsidRPr="000603FF">
        <w:rPr>
          <w:szCs w:val="26"/>
        </w:rPr>
        <w:t>11,6</w:t>
      </w:r>
      <w:r w:rsidRPr="000603FF">
        <w:rPr>
          <w:szCs w:val="26"/>
        </w:rPr>
        <w:t xml:space="preserve">% или на </w:t>
      </w:r>
      <w:r w:rsidR="00021F1F" w:rsidRPr="000603FF">
        <w:rPr>
          <w:bCs/>
          <w:szCs w:val="26"/>
        </w:rPr>
        <w:t xml:space="preserve">297 454,407 </w:t>
      </w:r>
      <w:r w:rsidRPr="000603FF">
        <w:rPr>
          <w:szCs w:val="26"/>
        </w:rPr>
        <w:t>тыс. руб.</w:t>
      </w:r>
    </w:p>
    <w:p w14:paraId="02827C19" w14:textId="07D35FDC" w:rsidR="00244EF7" w:rsidRPr="000603FF" w:rsidRDefault="00244EF7" w:rsidP="00597D28">
      <w:r w:rsidRPr="000603FF">
        <w:rPr>
          <w:szCs w:val="26"/>
        </w:rPr>
        <w:t>На плановый период 2027 - 2028 годов запланированы</w:t>
      </w:r>
      <w:r w:rsidRPr="000603FF">
        <w:t xml:space="preserve"> расходы в следующих объемах: в 2027 году в сумме 2</w:t>
      </w:r>
      <w:r w:rsidRPr="000603FF">
        <w:rPr>
          <w:lang w:val="en-US"/>
        </w:rPr>
        <w:t> </w:t>
      </w:r>
      <w:r w:rsidRPr="000603FF">
        <w:t>494</w:t>
      </w:r>
      <w:r w:rsidRPr="000603FF">
        <w:rPr>
          <w:lang w:val="en-US"/>
        </w:rPr>
        <w:t> </w:t>
      </w:r>
      <w:r w:rsidRPr="000603FF">
        <w:t>942,52</w:t>
      </w:r>
      <w:r w:rsidR="00021F1F" w:rsidRPr="000603FF">
        <w:t>6</w:t>
      </w:r>
      <w:r w:rsidRPr="000603FF">
        <w:t xml:space="preserve"> тыс. руб., в 2028 году – 2 592 807,637 тыс. руб.</w:t>
      </w:r>
    </w:p>
    <w:p w14:paraId="62DF87D9" w14:textId="7E598A23" w:rsidR="00244EF7" w:rsidRPr="000603FF" w:rsidRDefault="00244EF7" w:rsidP="00597D28">
      <w:r w:rsidRPr="000603FF">
        <w:t xml:space="preserve">От общей суммы расходов бюджета расходы на реализацию муниципальных программ в 2026 году составят 91,7%, в 2027 </w:t>
      </w:r>
      <w:r w:rsidR="005C2127" w:rsidRPr="000603FF">
        <w:t>– 90,6%, в</w:t>
      </w:r>
      <w:r w:rsidRPr="000603FF">
        <w:t xml:space="preserve"> 2028 – 90,</w:t>
      </w:r>
      <w:r w:rsidR="005C2127" w:rsidRPr="000603FF">
        <w:t>7%</w:t>
      </w:r>
      <w:r w:rsidRPr="000603FF">
        <w:t>.</w:t>
      </w:r>
    </w:p>
    <w:p w14:paraId="7F6E827C" w14:textId="326B2713" w:rsidR="00244EF7" w:rsidRPr="000603FF" w:rsidRDefault="00244EF7" w:rsidP="00597D28">
      <w:pPr>
        <w:rPr>
          <w:b/>
          <w:highlight w:val="yellow"/>
        </w:rPr>
      </w:pPr>
      <w:r w:rsidRPr="000603FF">
        <w:t>Расходы бюджета Арсеньевского городского округа в разрезе муниципальных программ представлены в следующей таблице:</w:t>
      </w:r>
    </w:p>
    <w:p w14:paraId="2F892D40" w14:textId="77777777" w:rsidR="00244EF7" w:rsidRPr="000603FF" w:rsidRDefault="00244EF7" w:rsidP="00244EF7">
      <w:pPr>
        <w:ind w:firstLine="426"/>
        <w:jc w:val="right"/>
      </w:pPr>
      <w:r w:rsidRPr="000603FF">
        <w:t>тыс. руб.</w:t>
      </w:r>
    </w:p>
    <w:tbl>
      <w:tblPr>
        <w:tblW w:w="532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854"/>
        <w:gridCol w:w="1276"/>
        <w:gridCol w:w="1274"/>
        <w:gridCol w:w="711"/>
        <w:gridCol w:w="1135"/>
        <w:gridCol w:w="707"/>
        <w:gridCol w:w="1276"/>
        <w:gridCol w:w="1276"/>
      </w:tblGrid>
      <w:tr w:rsidR="00244EF7" w:rsidRPr="000603FF" w14:paraId="3BDE53C6" w14:textId="77777777" w:rsidTr="00244EF7">
        <w:trPr>
          <w:trHeight w:val="555"/>
        </w:trPr>
        <w:tc>
          <w:tcPr>
            <w:tcW w:w="944" w:type="pct"/>
            <w:vMerge w:val="restart"/>
            <w:shd w:val="clear" w:color="auto" w:fill="auto"/>
            <w:vAlign w:val="center"/>
            <w:hideMark/>
          </w:tcPr>
          <w:p w14:paraId="3C99CD9C" w14:textId="77777777" w:rsidR="00244EF7" w:rsidRPr="000603FF" w:rsidRDefault="00244EF7" w:rsidP="00244EF7">
            <w:pPr>
              <w:widowControl/>
              <w:autoSpaceDE/>
              <w:autoSpaceDN/>
              <w:adjustRightInd/>
              <w:ind w:firstLine="0"/>
              <w:jc w:val="center"/>
              <w:rPr>
                <w:sz w:val="17"/>
                <w:szCs w:val="17"/>
              </w:rPr>
            </w:pPr>
            <w:r w:rsidRPr="000603FF">
              <w:rPr>
                <w:sz w:val="17"/>
                <w:szCs w:val="17"/>
              </w:rPr>
              <w:t>Наименование</w:t>
            </w:r>
          </w:p>
        </w:tc>
        <w:tc>
          <w:tcPr>
            <w:tcW w:w="407" w:type="pct"/>
            <w:vMerge w:val="restart"/>
            <w:shd w:val="clear" w:color="auto" w:fill="auto"/>
            <w:vAlign w:val="center"/>
            <w:hideMark/>
          </w:tcPr>
          <w:p w14:paraId="7371BFF2" w14:textId="77777777" w:rsidR="00244EF7" w:rsidRPr="000603FF" w:rsidRDefault="00244EF7" w:rsidP="00244EF7">
            <w:pPr>
              <w:widowControl/>
              <w:autoSpaceDE/>
              <w:autoSpaceDN/>
              <w:adjustRightInd/>
              <w:ind w:firstLine="0"/>
              <w:jc w:val="center"/>
              <w:rPr>
                <w:sz w:val="17"/>
                <w:szCs w:val="17"/>
              </w:rPr>
            </w:pPr>
            <w:r w:rsidRPr="000603FF">
              <w:rPr>
                <w:sz w:val="17"/>
                <w:szCs w:val="17"/>
              </w:rPr>
              <w:t>Целевая статья</w:t>
            </w:r>
          </w:p>
        </w:tc>
        <w:tc>
          <w:tcPr>
            <w:tcW w:w="608" w:type="pct"/>
            <w:vMerge w:val="restart"/>
            <w:shd w:val="clear" w:color="auto" w:fill="auto"/>
            <w:vAlign w:val="center"/>
            <w:hideMark/>
          </w:tcPr>
          <w:p w14:paraId="6DDDA4CB" w14:textId="77777777" w:rsidR="00244EF7" w:rsidRPr="000603FF" w:rsidRDefault="00244EF7" w:rsidP="00244EF7">
            <w:pPr>
              <w:widowControl/>
              <w:autoSpaceDE/>
              <w:autoSpaceDN/>
              <w:adjustRightInd/>
              <w:ind w:firstLine="0"/>
              <w:jc w:val="center"/>
              <w:rPr>
                <w:sz w:val="17"/>
                <w:szCs w:val="17"/>
              </w:rPr>
            </w:pPr>
            <w:r w:rsidRPr="000603FF">
              <w:rPr>
                <w:sz w:val="17"/>
                <w:szCs w:val="17"/>
              </w:rPr>
              <w:t>План на 2025 год (№ 150-МПА от 25.09.2025)</w:t>
            </w:r>
          </w:p>
        </w:tc>
        <w:tc>
          <w:tcPr>
            <w:tcW w:w="946" w:type="pct"/>
            <w:gridSpan w:val="2"/>
            <w:shd w:val="clear" w:color="auto" w:fill="auto"/>
            <w:vAlign w:val="center"/>
            <w:hideMark/>
          </w:tcPr>
          <w:p w14:paraId="6B07DF94" w14:textId="77777777" w:rsidR="00244EF7" w:rsidRPr="000603FF" w:rsidRDefault="00244EF7" w:rsidP="00244EF7">
            <w:pPr>
              <w:widowControl/>
              <w:autoSpaceDE/>
              <w:autoSpaceDN/>
              <w:adjustRightInd/>
              <w:ind w:firstLine="0"/>
              <w:jc w:val="center"/>
              <w:rPr>
                <w:sz w:val="17"/>
                <w:szCs w:val="17"/>
              </w:rPr>
            </w:pPr>
            <w:r w:rsidRPr="000603FF">
              <w:rPr>
                <w:sz w:val="17"/>
                <w:szCs w:val="17"/>
              </w:rPr>
              <w:t>Проект  на 2026 год</w:t>
            </w:r>
          </w:p>
        </w:tc>
        <w:tc>
          <w:tcPr>
            <w:tcW w:w="878" w:type="pct"/>
            <w:gridSpan w:val="2"/>
            <w:shd w:val="clear" w:color="auto" w:fill="auto"/>
            <w:vAlign w:val="center"/>
            <w:hideMark/>
          </w:tcPr>
          <w:p w14:paraId="281916E5" w14:textId="5E0961C5" w:rsidR="00244EF7" w:rsidRPr="000603FF" w:rsidRDefault="00244EF7" w:rsidP="00021F1F">
            <w:pPr>
              <w:widowControl/>
              <w:autoSpaceDE/>
              <w:autoSpaceDN/>
              <w:adjustRightInd/>
              <w:ind w:firstLine="0"/>
              <w:jc w:val="center"/>
              <w:rPr>
                <w:sz w:val="17"/>
                <w:szCs w:val="17"/>
              </w:rPr>
            </w:pPr>
            <w:r w:rsidRPr="000603FF">
              <w:rPr>
                <w:sz w:val="17"/>
                <w:szCs w:val="17"/>
              </w:rPr>
              <w:t>Отклонение Проекта</w:t>
            </w:r>
            <w:r w:rsidR="00021F1F" w:rsidRPr="000603FF">
              <w:rPr>
                <w:sz w:val="17"/>
                <w:szCs w:val="17"/>
              </w:rPr>
              <w:t xml:space="preserve"> 2026 </w:t>
            </w:r>
            <w:r w:rsidRPr="000603FF">
              <w:rPr>
                <w:sz w:val="17"/>
                <w:szCs w:val="17"/>
              </w:rPr>
              <w:t>к плану 2025</w:t>
            </w:r>
            <w:r w:rsidR="00021F1F" w:rsidRPr="000603FF">
              <w:rPr>
                <w:sz w:val="17"/>
                <w:szCs w:val="17"/>
              </w:rPr>
              <w:t>.</w:t>
            </w:r>
          </w:p>
        </w:tc>
        <w:tc>
          <w:tcPr>
            <w:tcW w:w="608" w:type="pct"/>
            <w:vMerge w:val="restart"/>
            <w:shd w:val="clear" w:color="auto" w:fill="auto"/>
            <w:vAlign w:val="center"/>
            <w:hideMark/>
          </w:tcPr>
          <w:p w14:paraId="659018D8" w14:textId="77777777" w:rsidR="00244EF7" w:rsidRPr="000603FF" w:rsidRDefault="00244EF7" w:rsidP="00244EF7">
            <w:pPr>
              <w:widowControl/>
              <w:autoSpaceDE/>
              <w:autoSpaceDN/>
              <w:adjustRightInd/>
              <w:ind w:firstLine="0"/>
              <w:jc w:val="center"/>
              <w:rPr>
                <w:sz w:val="17"/>
                <w:szCs w:val="17"/>
              </w:rPr>
            </w:pPr>
            <w:r w:rsidRPr="000603FF">
              <w:rPr>
                <w:sz w:val="17"/>
                <w:szCs w:val="17"/>
              </w:rPr>
              <w:t>Проект  на 2027 год</w:t>
            </w:r>
          </w:p>
        </w:tc>
        <w:tc>
          <w:tcPr>
            <w:tcW w:w="608" w:type="pct"/>
            <w:vMerge w:val="restart"/>
            <w:shd w:val="clear" w:color="auto" w:fill="auto"/>
            <w:vAlign w:val="center"/>
            <w:hideMark/>
          </w:tcPr>
          <w:p w14:paraId="64160583" w14:textId="77777777" w:rsidR="00244EF7" w:rsidRPr="000603FF" w:rsidRDefault="00244EF7" w:rsidP="00244EF7">
            <w:pPr>
              <w:widowControl/>
              <w:autoSpaceDE/>
              <w:autoSpaceDN/>
              <w:adjustRightInd/>
              <w:ind w:firstLine="0"/>
              <w:jc w:val="center"/>
              <w:rPr>
                <w:sz w:val="17"/>
                <w:szCs w:val="17"/>
              </w:rPr>
            </w:pPr>
            <w:r w:rsidRPr="000603FF">
              <w:rPr>
                <w:sz w:val="17"/>
                <w:szCs w:val="17"/>
              </w:rPr>
              <w:t>Проект  на 2028 год</w:t>
            </w:r>
          </w:p>
        </w:tc>
      </w:tr>
      <w:tr w:rsidR="00244EF7" w:rsidRPr="000603FF" w14:paraId="7258006C" w14:textId="77777777" w:rsidTr="00244EF7">
        <w:trPr>
          <w:trHeight w:val="352"/>
        </w:trPr>
        <w:tc>
          <w:tcPr>
            <w:tcW w:w="944" w:type="pct"/>
            <w:vMerge/>
            <w:vAlign w:val="center"/>
            <w:hideMark/>
          </w:tcPr>
          <w:p w14:paraId="5B409CF5" w14:textId="77777777" w:rsidR="00244EF7" w:rsidRPr="000603FF" w:rsidRDefault="00244EF7" w:rsidP="00244EF7">
            <w:pPr>
              <w:widowControl/>
              <w:autoSpaceDE/>
              <w:autoSpaceDN/>
              <w:adjustRightInd/>
              <w:ind w:firstLine="0"/>
              <w:jc w:val="left"/>
              <w:rPr>
                <w:sz w:val="17"/>
                <w:szCs w:val="17"/>
              </w:rPr>
            </w:pPr>
          </w:p>
        </w:tc>
        <w:tc>
          <w:tcPr>
            <w:tcW w:w="407" w:type="pct"/>
            <w:vMerge/>
            <w:vAlign w:val="center"/>
            <w:hideMark/>
          </w:tcPr>
          <w:p w14:paraId="58D24E86" w14:textId="77777777" w:rsidR="00244EF7" w:rsidRPr="000603FF" w:rsidRDefault="00244EF7" w:rsidP="00244EF7">
            <w:pPr>
              <w:widowControl/>
              <w:autoSpaceDE/>
              <w:autoSpaceDN/>
              <w:adjustRightInd/>
              <w:ind w:firstLine="0"/>
              <w:jc w:val="left"/>
              <w:rPr>
                <w:sz w:val="17"/>
                <w:szCs w:val="17"/>
              </w:rPr>
            </w:pPr>
          </w:p>
        </w:tc>
        <w:tc>
          <w:tcPr>
            <w:tcW w:w="608" w:type="pct"/>
            <w:vMerge/>
            <w:vAlign w:val="center"/>
            <w:hideMark/>
          </w:tcPr>
          <w:p w14:paraId="171B5D9F" w14:textId="77777777" w:rsidR="00244EF7" w:rsidRPr="000603FF" w:rsidRDefault="00244EF7" w:rsidP="00244EF7">
            <w:pPr>
              <w:widowControl/>
              <w:autoSpaceDE/>
              <w:autoSpaceDN/>
              <w:adjustRightInd/>
              <w:ind w:firstLine="0"/>
              <w:jc w:val="left"/>
              <w:rPr>
                <w:sz w:val="17"/>
                <w:szCs w:val="17"/>
              </w:rPr>
            </w:pPr>
          </w:p>
        </w:tc>
        <w:tc>
          <w:tcPr>
            <w:tcW w:w="607" w:type="pct"/>
            <w:shd w:val="clear" w:color="auto" w:fill="auto"/>
            <w:vAlign w:val="center"/>
            <w:hideMark/>
          </w:tcPr>
          <w:p w14:paraId="0FE368AB" w14:textId="77777777" w:rsidR="00244EF7" w:rsidRPr="000603FF" w:rsidRDefault="00244EF7" w:rsidP="00244EF7">
            <w:pPr>
              <w:widowControl/>
              <w:autoSpaceDE/>
              <w:autoSpaceDN/>
              <w:adjustRightInd/>
              <w:ind w:firstLine="0"/>
              <w:jc w:val="center"/>
              <w:rPr>
                <w:sz w:val="17"/>
                <w:szCs w:val="17"/>
              </w:rPr>
            </w:pPr>
            <w:r w:rsidRPr="000603FF">
              <w:rPr>
                <w:sz w:val="17"/>
                <w:szCs w:val="17"/>
              </w:rPr>
              <w:t xml:space="preserve">сумма </w:t>
            </w:r>
          </w:p>
        </w:tc>
        <w:tc>
          <w:tcPr>
            <w:tcW w:w="339" w:type="pct"/>
            <w:shd w:val="clear" w:color="auto" w:fill="auto"/>
            <w:vAlign w:val="center"/>
            <w:hideMark/>
          </w:tcPr>
          <w:p w14:paraId="22331BAD" w14:textId="77777777" w:rsidR="00244EF7" w:rsidRPr="000603FF" w:rsidRDefault="00244EF7" w:rsidP="00244EF7">
            <w:pPr>
              <w:widowControl/>
              <w:autoSpaceDE/>
              <w:autoSpaceDN/>
              <w:adjustRightInd/>
              <w:ind w:firstLine="0"/>
              <w:jc w:val="center"/>
              <w:rPr>
                <w:sz w:val="17"/>
                <w:szCs w:val="17"/>
              </w:rPr>
            </w:pPr>
            <w:r w:rsidRPr="000603FF">
              <w:rPr>
                <w:sz w:val="17"/>
                <w:szCs w:val="17"/>
              </w:rPr>
              <w:t>Доля в бюджете, %</w:t>
            </w:r>
          </w:p>
        </w:tc>
        <w:tc>
          <w:tcPr>
            <w:tcW w:w="541" w:type="pct"/>
            <w:shd w:val="clear" w:color="auto" w:fill="auto"/>
            <w:vAlign w:val="center"/>
            <w:hideMark/>
          </w:tcPr>
          <w:p w14:paraId="1DB96E21" w14:textId="77777777" w:rsidR="00244EF7" w:rsidRPr="000603FF" w:rsidRDefault="00244EF7" w:rsidP="00244EF7">
            <w:pPr>
              <w:widowControl/>
              <w:autoSpaceDE/>
              <w:autoSpaceDN/>
              <w:adjustRightInd/>
              <w:ind w:firstLine="0"/>
              <w:jc w:val="center"/>
              <w:rPr>
                <w:sz w:val="17"/>
                <w:szCs w:val="17"/>
              </w:rPr>
            </w:pPr>
            <w:r w:rsidRPr="000603FF">
              <w:rPr>
                <w:sz w:val="17"/>
                <w:szCs w:val="17"/>
              </w:rPr>
              <w:t xml:space="preserve">сумма </w:t>
            </w:r>
          </w:p>
        </w:tc>
        <w:tc>
          <w:tcPr>
            <w:tcW w:w="337" w:type="pct"/>
            <w:shd w:val="clear" w:color="auto" w:fill="auto"/>
            <w:vAlign w:val="center"/>
            <w:hideMark/>
          </w:tcPr>
          <w:p w14:paraId="6DC296E4" w14:textId="77777777" w:rsidR="00244EF7" w:rsidRPr="000603FF" w:rsidRDefault="00244EF7" w:rsidP="00244EF7">
            <w:pPr>
              <w:widowControl/>
              <w:autoSpaceDE/>
              <w:autoSpaceDN/>
              <w:adjustRightInd/>
              <w:ind w:firstLine="0"/>
              <w:jc w:val="center"/>
              <w:rPr>
                <w:sz w:val="17"/>
                <w:szCs w:val="17"/>
              </w:rPr>
            </w:pPr>
            <w:r w:rsidRPr="000603FF">
              <w:rPr>
                <w:sz w:val="17"/>
                <w:szCs w:val="17"/>
              </w:rPr>
              <w:t>%</w:t>
            </w:r>
          </w:p>
        </w:tc>
        <w:tc>
          <w:tcPr>
            <w:tcW w:w="608" w:type="pct"/>
            <w:vMerge/>
            <w:vAlign w:val="center"/>
            <w:hideMark/>
          </w:tcPr>
          <w:p w14:paraId="5D239DCA" w14:textId="77777777" w:rsidR="00244EF7" w:rsidRPr="000603FF" w:rsidRDefault="00244EF7" w:rsidP="00244EF7">
            <w:pPr>
              <w:widowControl/>
              <w:autoSpaceDE/>
              <w:autoSpaceDN/>
              <w:adjustRightInd/>
              <w:ind w:firstLine="0"/>
              <w:jc w:val="left"/>
              <w:rPr>
                <w:sz w:val="17"/>
                <w:szCs w:val="17"/>
              </w:rPr>
            </w:pPr>
          </w:p>
        </w:tc>
        <w:tc>
          <w:tcPr>
            <w:tcW w:w="608" w:type="pct"/>
            <w:vMerge/>
            <w:vAlign w:val="center"/>
            <w:hideMark/>
          </w:tcPr>
          <w:p w14:paraId="3A693D0D" w14:textId="77777777" w:rsidR="00244EF7" w:rsidRPr="000603FF" w:rsidRDefault="00244EF7" w:rsidP="00244EF7">
            <w:pPr>
              <w:widowControl/>
              <w:autoSpaceDE/>
              <w:autoSpaceDN/>
              <w:adjustRightInd/>
              <w:ind w:firstLine="0"/>
              <w:jc w:val="left"/>
              <w:rPr>
                <w:sz w:val="17"/>
                <w:szCs w:val="17"/>
              </w:rPr>
            </w:pPr>
          </w:p>
        </w:tc>
      </w:tr>
      <w:tr w:rsidR="00244EF7" w:rsidRPr="000603FF" w14:paraId="209D39D9" w14:textId="77777777" w:rsidTr="00244EF7">
        <w:trPr>
          <w:trHeight w:val="231"/>
        </w:trPr>
        <w:tc>
          <w:tcPr>
            <w:tcW w:w="944" w:type="pct"/>
            <w:shd w:val="clear" w:color="auto" w:fill="auto"/>
            <w:vAlign w:val="center"/>
            <w:hideMark/>
          </w:tcPr>
          <w:p w14:paraId="3515343C" w14:textId="77777777" w:rsidR="00244EF7" w:rsidRPr="000603FF" w:rsidRDefault="00244EF7" w:rsidP="00244EF7">
            <w:pPr>
              <w:widowControl/>
              <w:autoSpaceDE/>
              <w:autoSpaceDN/>
              <w:adjustRightInd/>
              <w:ind w:firstLine="0"/>
              <w:jc w:val="center"/>
              <w:rPr>
                <w:sz w:val="17"/>
                <w:szCs w:val="17"/>
              </w:rPr>
            </w:pPr>
            <w:r w:rsidRPr="000603FF">
              <w:rPr>
                <w:sz w:val="17"/>
                <w:szCs w:val="17"/>
              </w:rPr>
              <w:t>1</w:t>
            </w:r>
          </w:p>
        </w:tc>
        <w:tc>
          <w:tcPr>
            <w:tcW w:w="407" w:type="pct"/>
            <w:shd w:val="clear" w:color="auto" w:fill="auto"/>
            <w:vAlign w:val="center"/>
            <w:hideMark/>
          </w:tcPr>
          <w:p w14:paraId="0981A529" w14:textId="77777777" w:rsidR="00244EF7" w:rsidRPr="000603FF" w:rsidRDefault="00244EF7" w:rsidP="00244EF7">
            <w:pPr>
              <w:widowControl/>
              <w:autoSpaceDE/>
              <w:autoSpaceDN/>
              <w:adjustRightInd/>
              <w:ind w:firstLine="0"/>
              <w:jc w:val="center"/>
              <w:rPr>
                <w:sz w:val="17"/>
                <w:szCs w:val="17"/>
              </w:rPr>
            </w:pPr>
            <w:r w:rsidRPr="000603FF">
              <w:rPr>
                <w:sz w:val="17"/>
                <w:szCs w:val="17"/>
              </w:rPr>
              <w:t>3</w:t>
            </w:r>
          </w:p>
        </w:tc>
        <w:tc>
          <w:tcPr>
            <w:tcW w:w="608" w:type="pct"/>
            <w:shd w:val="clear" w:color="auto" w:fill="auto"/>
            <w:vAlign w:val="center"/>
            <w:hideMark/>
          </w:tcPr>
          <w:p w14:paraId="4DA9D4AF" w14:textId="77777777" w:rsidR="00244EF7" w:rsidRPr="000603FF" w:rsidRDefault="00244EF7" w:rsidP="00244EF7">
            <w:pPr>
              <w:widowControl/>
              <w:autoSpaceDE/>
              <w:autoSpaceDN/>
              <w:adjustRightInd/>
              <w:ind w:firstLine="0"/>
              <w:jc w:val="center"/>
              <w:rPr>
                <w:sz w:val="17"/>
                <w:szCs w:val="17"/>
              </w:rPr>
            </w:pPr>
            <w:r w:rsidRPr="000603FF">
              <w:rPr>
                <w:sz w:val="17"/>
                <w:szCs w:val="17"/>
              </w:rPr>
              <w:t>5</w:t>
            </w:r>
          </w:p>
        </w:tc>
        <w:tc>
          <w:tcPr>
            <w:tcW w:w="946" w:type="pct"/>
            <w:gridSpan w:val="2"/>
            <w:shd w:val="clear" w:color="auto" w:fill="auto"/>
            <w:vAlign w:val="center"/>
            <w:hideMark/>
          </w:tcPr>
          <w:p w14:paraId="07511FA9" w14:textId="77777777" w:rsidR="00244EF7" w:rsidRPr="000603FF" w:rsidRDefault="00244EF7" w:rsidP="00244EF7">
            <w:pPr>
              <w:widowControl/>
              <w:autoSpaceDE/>
              <w:autoSpaceDN/>
              <w:adjustRightInd/>
              <w:ind w:firstLine="0"/>
              <w:jc w:val="center"/>
              <w:rPr>
                <w:sz w:val="17"/>
                <w:szCs w:val="17"/>
              </w:rPr>
            </w:pPr>
            <w:r w:rsidRPr="000603FF">
              <w:rPr>
                <w:sz w:val="17"/>
                <w:szCs w:val="17"/>
              </w:rPr>
              <w:t>6</w:t>
            </w:r>
          </w:p>
        </w:tc>
        <w:tc>
          <w:tcPr>
            <w:tcW w:w="541" w:type="pct"/>
            <w:shd w:val="clear" w:color="auto" w:fill="auto"/>
            <w:vAlign w:val="center"/>
            <w:hideMark/>
          </w:tcPr>
          <w:p w14:paraId="4E3840F4" w14:textId="77777777" w:rsidR="00244EF7" w:rsidRPr="000603FF" w:rsidRDefault="00244EF7" w:rsidP="00244EF7">
            <w:pPr>
              <w:widowControl/>
              <w:autoSpaceDE/>
              <w:autoSpaceDN/>
              <w:adjustRightInd/>
              <w:ind w:firstLine="0"/>
              <w:jc w:val="center"/>
              <w:rPr>
                <w:sz w:val="17"/>
                <w:szCs w:val="17"/>
              </w:rPr>
            </w:pPr>
            <w:r w:rsidRPr="000603FF">
              <w:rPr>
                <w:sz w:val="17"/>
                <w:szCs w:val="17"/>
              </w:rPr>
              <w:t>7</w:t>
            </w:r>
          </w:p>
        </w:tc>
        <w:tc>
          <w:tcPr>
            <w:tcW w:w="337" w:type="pct"/>
            <w:shd w:val="clear" w:color="auto" w:fill="auto"/>
            <w:vAlign w:val="center"/>
            <w:hideMark/>
          </w:tcPr>
          <w:p w14:paraId="5F20B112" w14:textId="77777777" w:rsidR="00244EF7" w:rsidRPr="000603FF" w:rsidRDefault="00244EF7" w:rsidP="00244EF7">
            <w:pPr>
              <w:widowControl/>
              <w:autoSpaceDE/>
              <w:autoSpaceDN/>
              <w:adjustRightInd/>
              <w:ind w:firstLine="0"/>
              <w:jc w:val="center"/>
              <w:rPr>
                <w:sz w:val="17"/>
                <w:szCs w:val="17"/>
              </w:rPr>
            </w:pPr>
            <w:r w:rsidRPr="000603FF">
              <w:rPr>
                <w:sz w:val="17"/>
                <w:szCs w:val="17"/>
              </w:rPr>
              <w:t> </w:t>
            </w:r>
          </w:p>
        </w:tc>
        <w:tc>
          <w:tcPr>
            <w:tcW w:w="608" w:type="pct"/>
            <w:shd w:val="clear" w:color="auto" w:fill="auto"/>
            <w:vAlign w:val="center"/>
            <w:hideMark/>
          </w:tcPr>
          <w:p w14:paraId="0435F6FB" w14:textId="77777777" w:rsidR="00244EF7" w:rsidRPr="000603FF" w:rsidRDefault="00244EF7" w:rsidP="00244EF7">
            <w:pPr>
              <w:widowControl/>
              <w:autoSpaceDE/>
              <w:autoSpaceDN/>
              <w:adjustRightInd/>
              <w:ind w:firstLine="0"/>
              <w:jc w:val="center"/>
              <w:rPr>
                <w:sz w:val="17"/>
                <w:szCs w:val="17"/>
              </w:rPr>
            </w:pPr>
            <w:r w:rsidRPr="000603FF">
              <w:rPr>
                <w:sz w:val="17"/>
                <w:szCs w:val="17"/>
              </w:rPr>
              <w:t>9</w:t>
            </w:r>
          </w:p>
        </w:tc>
        <w:tc>
          <w:tcPr>
            <w:tcW w:w="608" w:type="pct"/>
            <w:shd w:val="clear" w:color="auto" w:fill="auto"/>
            <w:vAlign w:val="center"/>
            <w:hideMark/>
          </w:tcPr>
          <w:p w14:paraId="25509CD4" w14:textId="77777777" w:rsidR="00244EF7" w:rsidRPr="000603FF" w:rsidRDefault="00244EF7" w:rsidP="00244EF7">
            <w:pPr>
              <w:widowControl/>
              <w:autoSpaceDE/>
              <w:autoSpaceDN/>
              <w:adjustRightInd/>
              <w:ind w:firstLine="0"/>
              <w:jc w:val="center"/>
              <w:rPr>
                <w:sz w:val="17"/>
                <w:szCs w:val="17"/>
              </w:rPr>
            </w:pPr>
            <w:r w:rsidRPr="000603FF">
              <w:rPr>
                <w:sz w:val="17"/>
                <w:szCs w:val="17"/>
              </w:rPr>
              <w:t>10</w:t>
            </w:r>
          </w:p>
        </w:tc>
      </w:tr>
      <w:tr w:rsidR="00244EF7" w:rsidRPr="000603FF" w14:paraId="2AE2B56A" w14:textId="77777777" w:rsidTr="00244EF7">
        <w:trPr>
          <w:trHeight w:val="282"/>
        </w:trPr>
        <w:tc>
          <w:tcPr>
            <w:tcW w:w="944" w:type="pct"/>
            <w:shd w:val="clear" w:color="auto" w:fill="auto"/>
            <w:vAlign w:val="center"/>
            <w:hideMark/>
          </w:tcPr>
          <w:p w14:paraId="4AC10296"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"Экономическое развитие и инновационная экономика в  АГО" </w:t>
            </w:r>
          </w:p>
        </w:tc>
        <w:tc>
          <w:tcPr>
            <w:tcW w:w="407" w:type="pct"/>
            <w:shd w:val="clear" w:color="auto" w:fill="auto"/>
            <w:noWrap/>
            <w:vAlign w:val="center"/>
            <w:hideMark/>
          </w:tcPr>
          <w:p w14:paraId="698D1CA4" w14:textId="77777777" w:rsidR="00244EF7" w:rsidRPr="000603FF" w:rsidRDefault="00244EF7" w:rsidP="00244EF7">
            <w:pPr>
              <w:widowControl/>
              <w:autoSpaceDE/>
              <w:autoSpaceDN/>
              <w:adjustRightInd/>
              <w:ind w:firstLine="0"/>
              <w:jc w:val="center"/>
              <w:rPr>
                <w:sz w:val="17"/>
                <w:szCs w:val="17"/>
              </w:rPr>
            </w:pPr>
            <w:r w:rsidRPr="000603FF">
              <w:rPr>
                <w:sz w:val="17"/>
                <w:szCs w:val="17"/>
              </w:rPr>
              <w:t>01 0 00 00000</w:t>
            </w:r>
          </w:p>
        </w:tc>
        <w:tc>
          <w:tcPr>
            <w:tcW w:w="608" w:type="pct"/>
            <w:shd w:val="clear" w:color="auto" w:fill="auto"/>
            <w:noWrap/>
            <w:vAlign w:val="center"/>
          </w:tcPr>
          <w:p w14:paraId="6590ABD9" w14:textId="77777777" w:rsidR="00244EF7" w:rsidRPr="000603FF" w:rsidRDefault="00244EF7" w:rsidP="00244EF7">
            <w:pPr>
              <w:widowControl/>
              <w:autoSpaceDE/>
              <w:autoSpaceDN/>
              <w:adjustRightInd/>
              <w:ind w:firstLine="0"/>
              <w:jc w:val="center"/>
              <w:rPr>
                <w:sz w:val="17"/>
                <w:szCs w:val="17"/>
              </w:rPr>
            </w:pPr>
            <w:r w:rsidRPr="000603FF">
              <w:rPr>
                <w:sz w:val="17"/>
                <w:szCs w:val="17"/>
              </w:rPr>
              <w:t>53 183,639</w:t>
            </w:r>
          </w:p>
        </w:tc>
        <w:tc>
          <w:tcPr>
            <w:tcW w:w="607" w:type="pct"/>
            <w:shd w:val="clear" w:color="auto" w:fill="auto"/>
            <w:noWrap/>
            <w:vAlign w:val="center"/>
            <w:hideMark/>
          </w:tcPr>
          <w:p w14:paraId="7A1D8FBA" w14:textId="77777777" w:rsidR="00244EF7" w:rsidRPr="000603FF" w:rsidRDefault="00244EF7" w:rsidP="00244EF7">
            <w:pPr>
              <w:widowControl/>
              <w:autoSpaceDE/>
              <w:autoSpaceDN/>
              <w:adjustRightInd/>
              <w:ind w:firstLine="0"/>
              <w:jc w:val="center"/>
              <w:rPr>
                <w:sz w:val="17"/>
                <w:szCs w:val="17"/>
              </w:rPr>
            </w:pPr>
            <w:r w:rsidRPr="000603FF">
              <w:rPr>
                <w:sz w:val="17"/>
                <w:szCs w:val="17"/>
              </w:rPr>
              <w:t>76 342,392</w:t>
            </w:r>
          </w:p>
        </w:tc>
        <w:tc>
          <w:tcPr>
            <w:tcW w:w="339" w:type="pct"/>
            <w:shd w:val="clear" w:color="auto" w:fill="auto"/>
            <w:noWrap/>
            <w:vAlign w:val="center"/>
            <w:hideMark/>
          </w:tcPr>
          <w:p w14:paraId="5B1FC1FD" w14:textId="77777777" w:rsidR="00244EF7" w:rsidRPr="000603FF" w:rsidRDefault="00244EF7" w:rsidP="00244EF7">
            <w:pPr>
              <w:widowControl/>
              <w:autoSpaceDE/>
              <w:autoSpaceDN/>
              <w:adjustRightInd/>
              <w:ind w:firstLine="0"/>
              <w:jc w:val="center"/>
              <w:rPr>
                <w:sz w:val="17"/>
                <w:szCs w:val="17"/>
              </w:rPr>
            </w:pPr>
            <w:r w:rsidRPr="000603FF">
              <w:rPr>
                <w:sz w:val="17"/>
                <w:szCs w:val="17"/>
              </w:rPr>
              <w:t>2,4</w:t>
            </w:r>
          </w:p>
        </w:tc>
        <w:tc>
          <w:tcPr>
            <w:tcW w:w="541" w:type="pct"/>
            <w:shd w:val="clear" w:color="auto" w:fill="auto"/>
            <w:noWrap/>
            <w:vAlign w:val="center"/>
          </w:tcPr>
          <w:p w14:paraId="6C61E4A5" w14:textId="77777777" w:rsidR="00244EF7" w:rsidRPr="000603FF" w:rsidRDefault="00244EF7" w:rsidP="00244EF7">
            <w:pPr>
              <w:widowControl/>
              <w:autoSpaceDE/>
              <w:autoSpaceDN/>
              <w:adjustRightInd/>
              <w:ind w:firstLine="0"/>
              <w:jc w:val="center"/>
              <w:rPr>
                <w:sz w:val="17"/>
                <w:szCs w:val="17"/>
              </w:rPr>
            </w:pPr>
            <w:r w:rsidRPr="000603FF">
              <w:rPr>
                <w:sz w:val="17"/>
                <w:szCs w:val="17"/>
              </w:rPr>
              <w:t>23 158,753</w:t>
            </w:r>
          </w:p>
        </w:tc>
        <w:tc>
          <w:tcPr>
            <w:tcW w:w="337" w:type="pct"/>
            <w:shd w:val="clear" w:color="auto" w:fill="auto"/>
            <w:noWrap/>
            <w:vAlign w:val="center"/>
          </w:tcPr>
          <w:p w14:paraId="028D70B3" w14:textId="77777777" w:rsidR="00244EF7" w:rsidRPr="000603FF" w:rsidRDefault="00244EF7" w:rsidP="00244EF7">
            <w:pPr>
              <w:widowControl/>
              <w:autoSpaceDE/>
              <w:autoSpaceDN/>
              <w:adjustRightInd/>
              <w:ind w:firstLine="0"/>
              <w:jc w:val="center"/>
              <w:rPr>
                <w:sz w:val="17"/>
                <w:szCs w:val="17"/>
              </w:rPr>
            </w:pPr>
            <w:r w:rsidRPr="000603FF">
              <w:rPr>
                <w:sz w:val="17"/>
                <w:szCs w:val="17"/>
              </w:rPr>
              <w:t>43,5</w:t>
            </w:r>
          </w:p>
        </w:tc>
        <w:tc>
          <w:tcPr>
            <w:tcW w:w="608" w:type="pct"/>
            <w:shd w:val="clear" w:color="auto" w:fill="auto"/>
            <w:noWrap/>
            <w:vAlign w:val="center"/>
            <w:hideMark/>
          </w:tcPr>
          <w:p w14:paraId="07294618" w14:textId="77777777" w:rsidR="00244EF7" w:rsidRPr="000603FF" w:rsidRDefault="00244EF7" w:rsidP="00244EF7">
            <w:pPr>
              <w:widowControl/>
              <w:autoSpaceDE/>
              <w:autoSpaceDN/>
              <w:adjustRightInd/>
              <w:ind w:firstLine="0"/>
              <w:jc w:val="center"/>
              <w:rPr>
                <w:sz w:val="17"/>
                <w:szCs w:val="17"/>
              </w:rPr>
            </w:pPr>
            <w:r w:rsidRPr="000603FF">
              <w:rPr>
                <w:sz w:val="17"/>
                <w:szCs w:val="17"/>
              </w:rPr>
              <w:t>55 327,387</w:t>
            </w:r>
          </w:p>
        </w:tc>
        <w:tc>
          <w:tcPr>
            <w:tcW w:w="608" w:type="pct"/>
            <w:shd w:val="clear" w:color="auto" w:fill="auto"/>
            <w:noWrap/>
            <w:vAlign w:val="center"/>
            <w:hideMark/>
          </w:tcPr>
          <w:p w14:paraId="5572A9A3" w14:textId="77777777" w:rsidR="00244EF7" w:rsidRPr="000603FF" w:rsidRDefault="00244EF7" w:rsidP="00244EF7">
            <w:pPr>
              <w:widowControl/>
              <w:autoSpaceDE/>
              <w:autoSpaceDN/>
              <w:adjustRightInd/>
              <w:ind w:firstLine="0"/>
              <w:jc w:val="center"/>
              <w:rPr>
                <w:sz w:val="17"/>
                <w:szCs w:val="17"/>
              </w:rPr>
            </w:pPr>
            <w:r w:rsidRPr="000603FF">
              <w:rPr>
                <w:sz w:val="17"/>
                <w:szCs w:val="17"/>
              </w:rPr>
              <w:t>52 491,161</w:t>
            </w:r>
          </w:p>
        </w:tc>
      </w:tr>
      <w:tr w:rsidR="00244EF7" w:rsidRPr="000603FF" w14:paraId="68F6C48B" w14:textId="77777777" w:rsidTr="00244EF7">
        <w:trPr>
          <w:trHeight w:val="473"/>
        </w:trPr>
        <w:tc>
          <w:tcPr>
            <w:tcW w:w="944" w:type="pct"/>
            <w:shd w:val="clear" w:color="auto" w:fill="auto"/>
            <w:noWrap/>
            <w:vAlign w:val="center"/>
            <w:hideMark/>
          </w:tcPr>
          <w:p w14:paraId="56565A94"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образования АГО" </w:t>
            </w:r>
          </w:p>
        </w:tc>
        <w:tc>
          <w:tcPr>
            <w:tcW w:w="407" w:type="pct"/>
            <w:shd w:val="clear" w:color="auto" w:fill="auto"/>
            <w:vAlign w:val="center"/>
            <w:hideMark/>
          </w:tcPr>
          <w:p w14:paraId="49DDCD03" w14:textId="77777777" w:rsidR="00244EF7" w:rsidRPr="000603FF" w:rsidRDefault="00244EF7" w:rsidP="00244EF7">
            <w:pPr>
              <w:widowControl/>
              <w:autoSpaceDE/>
              <w:autoSpaceDN/>
              <w:adjustRightInd/>
              <w:ind w:firstLine="0"/>
              <w:jc w:val="center"/>
              <w:rPr>
                <w:sz w:val="17"/>
                <w:szCs w:val="17"/>
              </w:rPr>
            </w:pPr>
            <w:r w:rsidRPr="000603FF">
              <w:rPr>
                <w:sz w:val="17"/>
                <w:szCs w:val="17"/>
              </w:rPr>
              <w:t>02 0 00 00000</w:t>
            </w:r>
          </w:p>
        </w:tc>
        <w:tc>
          <w:tcPr>
            <w:tcW w:w="608" w:type="pct"/>
            <w:shd w:val="clear" w:color="auto" w:fill="auto"/>
            <w:noWrap/>
            <w:vAlign w:val="center"/>
          </w:tcPr>
          <w:p w14:paraId="5D0EBF7C" w14:textId="77777777" w:rsidR="00244EF7" w:rsidRPr="000603FF" w:rsidRDefault="00244EF7" w:rsidP="00244EF7">
            <w:pPr>
              <w:widowControl/>
              <w:autoSpaceDE/>
              <w:autoSpaceDN/>
              <w:adjustRightInd/>
              <w:ind w:firstLine="0"/>
              <w:jc w:val="center"/>
              <w:rPr>
                <w:sz w:val="17"/>
                <w:szCs w:val="17"/>
              </w:rPr>
            </w:pPr>
            <w:r w:rsidRPr="000603FF">
              <w:rPr>
                <w:sz w:val="17"/>
                <w:szCs w:val="17"/>
              </w:rPr>
              <w:t>1 502 703,272</w:t>
            </w:r>
          </w:p>
        </w:tc>
        <w:tc>
          <w:tcPr>
            <w:tcW w:w="607" w:type="pct"/>
            <w:shd w:val="clear" w:color="auto" w:fill="auto"/>
            <w:noWrap/>
            <w:vAlign w:val="center"/>
            <w:hideMark/>
          </w:tcPr>
          <w:p w14:paraId="19D4D842" w14:textId="77777777" w:rsidR="00244EF7" w:rsidRPr="000603FF" w:rsidRDefault="00244EF7" w:rsidP="00244EF7">
            <w:pPr>
              <w:widowControl/>
              <w:autoSpaceDE/>
              <w:autoSpaceDN/>
              <w:adjustRightInd/>
              <w:ind w:firstLine="0"/>
              <w:jc w:val="center"/>
              <w:rPr>
                <w:sz w:val="17"/>
                <w:szCs w:val="17"/>
              </w:rPr>
            </w:pPr>
            <w:r w:rsidRPr="000603FF">
              <w:rPr>
                <w:sz w:val="17"/>
                <w:szCs w:val="17"/>
              </w:rPr>
              <w:t>1 687 092,756</w:t>
            </w:r>
          </w:p>
        </w:tc>
        <w:tc>
          <w:tcPr>
            <w:tcW w:w="339" w:type="pct"/>
            <w:shd w:val="clear" w:color="auto" w:fill="auto"/>
            <w:noWrap/>
            <w:vAlign w:val="center"/>
            <w:hideMark/>
          </w:tcPr>
          <w:p w14:paraId="15791826" w14:textId="77777777" w:rsidR="00244EF7" w:rsidRPr="000603FF" w:rsidRDefault="00244EF7" w:rsidP="00244EF7">
            <w:pPr>
              <w:widowControl/>
              <w:autoSpaceDE/>
              <w:autoSpaceDN/>
              <w:adjustRightInd/>
              <w:ind w:firstLine="0"/>
              <w:jc w:val="center"/>
              <w:rPr>
                <w:sz w:val="17"/>
                <w:szCs w:val="17"/>
              </w:rPr>
            </w:pPr>
            <w:r w:rsidRPr="000603FF">
              <w:rPr>
                <w:sz w:val="17"/>
                <w:szCs w:val="17"/>
              </w:rPr>
              <w:t>54,2</w:t>
            </w:r>
          </w:p>
        </w:tc>
        <w:tc>
          <w:tcPr>
            <w:tcW w:w="541" w:type="pct"/>
            <w:shd w:val="clear" w:color="auto" w:fill="auto"/>
            <w:noWrap/>
            <w:vAlign w:val="center"/>
          </w:tcPr>
          <w:p w14:paraId="61A017CF" w14:textId="77777777" w:rsidR="00244EF7" w:rsidRPr="000603FF" w:rsidRDefault="00244EF7" w:rsidP="00244EF7">
            <w:pPr>
              <w:widowControl/>
              <w:autoSpaceDE/>
              <w:autoSpaceDN/>
              <w:adjustRightInd/>
              <w:ind w:firstLine="0"/>
              <w:jc w:val="center"/>
              <w:rPr>
                <w:sz w:val="17"/>
                <w:szCs w:val="17"/>
              </w:rPr>
            </w:pPr>
            <w:r w:rsidRPr="000603FF">
              <w:rPr>
                <w:sz w:val="17"/>
                <w:szCs w:val="17"/>
              </w:rPr>
              <w:t>184 389,484</w:t>
            </w:r>
          </w:p>
        </w:tc>
        <w:tc>
          <w:tcPr>
            <w:tcW w:w="337" w:type="pct"/>
            <w:shd w:val="clear" w:color="auto" w:fill="auto"/>
            <w:noWrap/>
            <w:vAlign w:val="center"/>
          </w:tcPr>
          <w:p w14:paraId="55BE4E45" w14:textId="77777777" w:rsidR="00244EF7" w:rsidRPr="000603FF" w:rsidRDefault="00244EF7" w:rsidP="00244EF7">
            <w:pPr>
              <w:widowControl/>
              <w:autoSpaceDE/>
              <w:autoSpaceDN/>
              <w:adjustRightInd/>
              <w:ind w:firstLine="0"/>
              <w:jc w:val="center"/>
              <w:rPr>
                <w:sz w:val="17"/>
                <w:szCs w:val="17"/>
              </w:rPr>
            </w:pPr>
            <w:r w:rsidRPr="000603FF">
              <w:rPr>
                <w:sz w:val="17"/>
                <w:szCs w:val="17"/>
              </w:rPr>
              <w:t>10,93</w:t>
            </w:r>
          </w:p>
        </w:tc>
        <w:tc>
          <w:tcPr>
            <w:tcW w:w="608" w:type="pct"/>
            <w:shd w:val="clear" w:color="auto" w:fill="auto"/>
            <w:noWrap/>
            <w:vAlign w:val="center"/>
          </w:tcPr>
          <w:p w14:paraId="00CD8064" w14:textId="77777777" w:rsidR="00244EF7" w:rsidRPr="000603FF" w:rsidRDefault="00244EF7" w:rsidP="00244EF7">
            <w:pPr>
              <w:widowControl/>
              <w:autoSpaceDE/>
              <w:autoSpaceDN/>
              <w:adjustRightInd/>
              <w:ind w:firstLine="0"/>
              <w:jc w:val="center"/>
              <w:rPr>
                <w:sz w:val="17"/>
                <w:szCs w:val="17"/>
              </w:rPr>
            </w:pPr>
            <w:r w:rsidRPr="000603FF">
              <w:rPr>
                <w:sz w:val="17"/>
                <w:szCs w:val="17"/>
              </w:rPr>
              <w:t>1 714 946,599</w:t>
            </w:r>
          </w:p>
        </w:tc>
        <w:tc>
          <w:tcPr>
            <w:tcW w:w="608" w:type="pct"/>
            <w:shd w:val="clear" w:color="auto" w:fill="auto"/>
            <w:noWrap/>
            <w:vAlign w:val="center"/>
          </w:tcPr>
          <w:p w14:paraId="66C32F34" w14:textId="77777777" w:rsidR="00244EF7" w:rsidRPr="000603FF" w:rsidRDefault="00244EF7" w:rsidP="00244EF7">
            <w:pPr>
              <w:widowControl/>
              <w:autoSpaceDE/>
              <w:autoSpaceDN/>
              <w:adjustRightInd/>
              <w:ind w:firstLine="0"/>
              <w:jc w:val="center"/>
              <w:rPr>
                <w:sz w:val="17"/>
                <w:szCs w:val="17"/>
              </w:rPr>
            </w:pPr>
            <w:r w:rsidRPr="000603FF">
              <w:rPr>
                <w:sz w:val="17"/>
                <w:szCs w:val="17"/>
              </w:rPr>
              <w:t>1 793 480,240</w:t>
            </w:r>
          </w:p>
        </w:tc>
      </w:tr>
      <w:tr w:rsidR="00244EF7" w:rsidRPr="000603FF" w14:paraId="4453133B" w14:textId="77777777" w:rsidTr="00244EF7">
        <w:trPr>
          <w:trHeight w:val="330"/>
        </w:trPr>
        <w:tc>
          <w:tcPr>
            <w:tcW w:w="944" w:type="pct"/>
            <w:shd w:val="clear" w:color="auto" w:fill="auto"/>
            <w:noWrap/>
            <w:vAlign w:val="center"/>
            <w:hideMark/>
          </w:tcPr>
          <w:p w14:paraId="5DDEE7F4"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"Доступная среда" </w:t>
            </w:r>
          </w:p>
        </w:tc>
        <w:tc>
          <w:tcPr>
            <w:tcW w:w="407" w:type="pct"/>
            <w:shd w:val="clear" w:color="auto" w:fill="auto"/>
            <w:vAlign w:val="center"/>
            <w:hideMark/>
          </w:tcPr>
          <w:p w14:paraId="4B756537" w14:textId="77777777" w:rsidR="00244EF7" w:rsidRPr="000603FF" w:rsidRDefault="00244EF7" w:rsidP="00244EF7">
            <w:pPr>
              <w:widowControl/>
              <w:autoSpaceDE/>
              <w:autoSpaceDN/>
              <w:adjustRightInd/>
              <w:ind w:firstLine="0"/>
              <w:jc w:val="center"/>
              <w:rPr>
                <w:sz w:val="17"/>
                <w:szCs w:val="17"/>
              </w:rPr>
            </w:pPr>
            <w:r w:rsidRPr="000603FF">
              <w:rPr>
                <w:sz w:val="17"/>
                <w:szCs w:val="17"/>
              </w:rPr>
              <w:t>03 0 00 00000</w:t>
            </w:r>
          </w:p>
        </w:tc>
        <w:tc>
          <w:tcPr>
            <w:tcW w:w="608" w:type="pct"/>
            <w:shd w:val="clear" w:color="auto" w:fill="auto"/>
            <w:noWrap/>
            <w:vAlign w:val="center"/>
          </w:tcPr>
          <w:p w14:paraId="71B8C632" w14:textId="77777777" w:rsidR="00244EF7" w:rsidRPr="000603FF" w:rsidRDefault="00244EF7" w:rsidP="00244EF7">
            <w:pPr>
              <w:widowControl/>
              <w:autoSpaceDE/>
              <w:autoSpaceDN/>
              <w:adjustRightInd/>
              <w:ind w:firstLine="0"/>
              <w:jc w:val="center"/>
              <w:rPr>
                <w:sz w:val="17"/>
                <w:szCs w:val="17"/>
              </w:rPr>
            </w:pPr>
            <w:r w:rsidRPr="000603FF">
              <w:rPr>
                <w:sz w:val="17"/>
                <w:szCs w:val="17"/>
              </w:rPr>
              <w:t>2 638,318</w:t>
            </w:r>
          </w:p>
        </w:tc>
        <w:tc>
          <w:tcPr>
            <w:tcW w:w="607" w:type="pct"/>
            <w:shd w:val="clear" w:color="auto" w:fill="auto"/>
            <w:noWrap/>
            <w:vAlign w:val="center"/>
            <w:hideMark/>
          </w:tcPr>
          <w:p w14:paraId="5898567C" w14:textId="77777777" w:rsidR="00244EF7" w:rsidRPr="000603FF" w:rsidRDefault="00244EF7" w:rsidP="00244EF7">
            <w:pPr>
              <w:widowControl/>
              <w:autoSpaceDE/>
              <w:autoSpaceDN/>
              <w:adjustRightInd/>
              <w:ind w:firstLine="0"/>
              <w:jc w:val="center"/>
              <w:rPr>
                <w:sz w:val="17"/>
                <w:szCs w:val="17"/>
              </w:rPr>
            </w:pPr>
            <w:r w:rsidRPr="000603FF">
              <w:rPr>
                <w:sz w:val="17"/>
                <w:szCs w:val="17"/>
              </w:rPr>
              <w:t>2 190,00</w:t>
            </w:r>
          </w:p>
        </w:tc>
        <w:tc>
          <w:tcPr>
            <w:tcW w:w="339" w:type="pct"/>
            <w:shd w:val="clear" w:color="auto" w:fill="auto"/>
            <w:noWrap/>
            <w:vAlign w:val="center"/>
            <w:hideMark/>
          </w:tcPr>
          <w:p w14:paraId="673AC9A8" w14:textId="77777777" w:rsidR="00244EF7" w:rsidRPr="000603FF" w:rsidRDefault="00244EF7" w:rsidP="00244EF7">
            <w:pPr>
              <w:widowControl/>
              <w:autoSpaceDE/>
              <w:autoSpaceDN/>
              <w:adjustRightInd/>
              <w:ind w:firstLine="0"/>
              <w:jc w:val="center"/>
              <w:rPr>
                <w:sz w:val="17"/>
                <w:szCs w:val="17"/>
              </w:rPr>
            </w:pPr>
            <w:r w:rsidRPr="000603FF">
              <w:rPr>
                <w:sz w:val="17"/>
                <w:szCs w:val="17"/>
              </w:rPr>
              <w:t>0,1</w:t>
            </w:r>
          </w:p>
        </w:tc>
        <w:tc>
          <w:tcPr>
            <w:tcW w:w="541" w:type="pct"/>
            <w:shd w:val="clear" w:color="auto" w:fill="auto"/>
            <w:noWrap/>
            <w:vAlign w:val="center"/>
          </w:tcPr>
          <w:p w14:paraId="55572079" w14:textId="77777777" w:rsidR="00244EF7" w:rsidRPr="000603FF" w:rsidRDefault="00244EF7" w:rsidP="00244EF7">
            <w:pPr>
              <w:widowControl/>
              <w:autoSpaceDE/>
              <w:autoSpaceDN/>
              <w:adjustRightInd/>
              <w:ind w:firstLine="0"/>
              <w:jc w:val="center"/>
              <w:rPr>
                <w:sz w:val="17"/>
                <w:szCs w:val="17"/>
              </w:rPr>
            </w:pPr>
            <w:r w:rsidRPr="000603FF">
              <w:rPr>
                <w:sz w:val="17"/>
                <w:szCs w:val="17"/>
              </w:rPr>
              <w:t>-448,318</w:t>
            </w:r>
          </w:p>
        </w:tc>
        <w:tc>
          <w:tcPr>
            <w:tcW w:w="337" w:type="pct"/>
            <w:shd w:val="clear" w:color="auto" w:fill="auto"/>
            <w:noWrap/>
            <w:vAlign w:val="center"/>
          </w:tcPr>
          <w:p w14:paraId="0A85B81F" w14:textId="77777777" w:rsidR="00244EF7" w:rsidRPr="000603FF" w:rsidRDefault="00244EF7" w:rsidP="00244EF7">
            <w:pPr>
              <w:widowControl/>
              <w:autoSpaceDE/>
              <w:autoSpaceDN/>
              <w:adjustRightInd/>
              <w:ind w:firstLine="0"/>
              <w:jc w:val="center"/>
              <w:rPr>
                <w:sz w:val="17"/>
                <w:szCs w:val="17"/>
              </w:rPr>
            </w:pPr>
            <w:r w:rsidRPr="000603FF">
              <w:rPr>
                <w:sz w:val="17"/>
                <w:szCs w:val="17"/>
              </w:rPr>
              <w:t>-17</w:t>
            </w:r>
          </w:p>
        </w:tc>
        <w:tc>
          <w:tcPr>
            <w:tcW w:w="608" w:type="pct"/>
            <w:shd w:val="clear" w:color="auto" w:fill="auto"/>
            <w:noWrap/>
            <w:vAlign w:val="center"/>
          </w:tcPr>
          <w:p w14:paraId="46F541E5" w14:textId="77777777" w:rsidR="00244EF7" w:rsidRPr="000603FF" w:rsidRDefault="00244EF7" w:rsidP="00244EF7">
            <w:pPr>
              <w:widowControl/>
              <w:autoSpaceDE/>
              <w:autoSpaceDN/>
              <w:adjustRightInd/>
              <w:ind w:firstLine="0"/>
              <w:jc w:val="center"/>
              <w:rPr>
                <w:sz w:val="17"/>
                <w:szCs w:val="17"/>
              </w:rPr>
            </w:pPr>
            <w:r w:rsidRPr="000603FF">
              <w:rPr>
                <w:sz w:val="17"/>
                <w:szCs w:val="17"/>
              </w:rPr>
              <w:t>2 240,00</w:t>
            </w:r>
          </w:p>
        </w:tc>
        <w:tc>
          <w:tcPr>
            <w:tcW w:w="608" w:type="pct"/>
            <w:shd w:val="clear" w:color="auto" w:fill="auto"/>
            <w:noWrap/>
            <w:vAlign w:val="center"/>
          </w:tcPr>
          <w:p w14:paraId="49EDD6B7" w14:textId="77777777" w:rsidR="00244EF7" w:rsidRPr="000603FF" w:rsidRDefault="00244EF7" w:rsidP="00244EF7">
            <w:pPr>
              <w:widowControl/>
              <w:autoSpaceDE/>
              <w:autoSpaceDN/>
              <w:adjustRightInd/>
              <w:ind w:firstLine="0"/>
              <w:jc w:val="center"/>
              <w:rPr>
                <w:sz w:val="17"/>
                <w:szCs w:val="17"/>
              </w:rPr>
            </w:pPr>
            <w:r w:rsidRPr="000603FF">
              <w:rPr>
                <w:sz w:val="17"/>
                <w:szCs w:val="17"/>
              </w:rPr>
              <w:t>2 240,00</w:t>
            </w:r>
          </w:p>
        </w:tc>
      </w:tr>
      <w:tr w:rsidR="00244EF7" w:rsidRPr="000603FF" w14:paraId="68309C81" w14:textId="77777777" w:rsidTr="00244EF7">
        <w:trPr>
          <w:trHeight w:val="487"/>
        </w:trPr>
        <w:tc>
          <w:tcPr>
            <w:tcW w:w="944" w:type="pct"/>
            <w:shd w:val="clear" w:color="auto" w:fill="auto"/>
            <w:noWrap/>
            <w:vAlign w:val="center"/>
            <w:hideMark/>
          </w:tcPr>
          <w:p w14:paraId="421595BA"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"Благоустройство Арсеньевского ГО" </w:t>
            </w:r>
          </w:p>
        </w:tc>
        <w:tc>
          <w:tcPr>
            <w:tcW w:w="407" w:type="pct"/>
            <w:shd w:val="clear" w:color="auto" w:fill="auto"/>
            <w:vAlign w:val="center"/>
            <w:hideMark/>
          </w:tcPr>
          <w:p w14:paraId="511DCB7F" w14:textId="77777777" w:rsidR="00244EF7" w:rsidRPr="000603FF" w:rsidRDefault="00244EF7" w:rsidP="00244EF7">
            <w:pPr>
              <w:widowControl/>
              <w:autoSpaceDE/>
              <w:autoSpaceDN/>
              <w:adjustRightInd/>
              <w:ind w:firstLine="0"/>
              <w:jc w:val="center"/>
              <w:rPr>
                <w:sz w:val="17"/>
                <w:szCs w:val="17"/>
              </w:rPr>
            </w:pPr>
            <w:r w:rsidRPr="000603FF">
              <w:rPr>
                <w:sz w:val="17"/>
                <w:szCs w:val="17"/>
              </w:rPr>
              <w:t>04 0 00 00000</w:t>
            </w:r>
          </w:p>
        </w:tc>
        <w:tc>
          <w:tcPr>
            <w:tcW w:w="608" w:type="pct"/>
            <w:shd w:val="clear" w:color="auto" w:fill="auto"/>
            <w:noWrap/>
            <w:vAlign w:val="center"/>
          </w:tcPr>
          <w:p w14:paraId="7F14B98C" w14:textId="77777777" w:rsidR="00244EF7" w:rsidRPr="000603FF" w:rsidRDefault="00244EF7" w:rsidP="00244EF7">
            <w:pPr>
              <w:widowControl/>
              <w:autoSpaceDE/>
              <w:autoSpaceDN/>
              <w:adjustRightInd/>
              <w:ind w:firstLine="0"/>
              <w:jc w:val="center"/>
              <w:rPr>
                <w:sz w:val="17"/>
                <w:szCs w:val="17"/>
              </w:rPr>
            </w:pPr>
            <w:r w:rsidRPr="000603FF">
              <w:rPr>
                <w:sz w:val="17"/>
                <w:szCs w:val="17"/>
              </w:rPr>
              <w:t>83 006,880</w:t>
            </w:r>
          </w:p>
        </w:tc>
        <w:tc>
          <w:tcPr>
            <w:tcW w:w="607" w:type="pct"/>
            <w:shd w:val="clear" w:color="auto" w:fill="auto"/>
            <w:noWrap/>
            <w:vAlign w:val="center"/>
            <w:hideMark/>
          </w:tcPr>
          <w:p w14:paraId="591F3E12" w14:textId="77777777" w:rsidR="00244EF7" w:rsidRPr="000603FF" w:rsidRDefault="00244EF7" w:rsidP="00244EF7">
            <w:pPr>
              <w:widowControl/>
              <w:autoSpaceDE/>
              <w:autoSpaceDN/>
              <w:adjustRightInd/>
              <w:ind w:firstLine="0"/>
              <w:jc w:val="center"/>
              <w:rPr>
                <w:sz w:val="17"/>
                <w:szCs w:val="17"/>
              </w:rPr>
            </w:pPr>
            <w:r w:rsidRPr="000603FF">
              <w:rPr>
                <w:sz w:val="17"/>
                <w:szCs w:val="17"/>
              </w:rPr>
              <w:t>70 788,108</w:t>
            </w:r>
          </w:p>
        </w:tc>
        <w:tc>
          <w:tcPr>
            <w:tcW w:w="339" w:type="pct"/>
            <w:shd w:val="clear" w:color="auto" w:fill="auto"/>
            <w:noWrap/>
            <w:vAlign w:val="center"/>
            <w:hideMark/>
          </w:tcPr>
          <w:p w14:paraId="1E9D2F74" w14:textId="77777777" w:rsidR="00244EF7" w:rsidRPr="000603FF" w:rsidRDefault="00244EF7" w:rsidP="00244EF7">
            <w:pPr>
              <w:widowControl/>
              <w:autoSpaceDE/>
              <w:autoSpaceDN/>
              <w:adjustRightInd/>
              <w:ind w:firstLine="0"/>
              <w:jc w:val="center"/>
              <w:rPr>
                <w:sz w:val="17"/>
                <w:szCs w:val="17"/>
              </w:rPr>
            </w:pPr>
            <w:r w:rsidRPr="000603FF">
              <w:rPr>
                <w:sz w:val="17"/>
                <w:szCs w:val="17"/>
              </w:rPr>
              <w:t>2,4</w:t>
            </w:r>
          </w:p>
        </w:tc>
        <w:tc>
          <w:tcPr>
            <w:tcW w:w="541" w:type="pct"/>
            <w:shd w:val="clear" w:color="auto" w:fill="auto"/>
            <w:noWrap/>
            <w:vAlign w:val="center"/>
          </w:tcPr>
          <w:p w14:paraId="0F3232BC" w14:textId="77777777" w:rsidR="00244EF7" w:rsidRPr="000603FF" w:rsidRDefault="00244EF7" w:rsidP="00244EF7">
            <w:pPr>
              <w:widowControl/>
              <w:autoSpaceDE/>
              <w:autoSpaceDN/>
              <w:adjustRightInd/>
              <w:ind w:firstLine="0"/>
              <w:jc w:val="center"/>
              <w:rPr>
                <w:sz w:val="17"/>
                <w:szCs w:val="17"/>
              </w:rPr>
            </w:pPr>
            <w:r w:rsidRPr="000603FF">
              <w:rPr>
                <w:sz w:val="17"/>
                <w:szCs w:val="17"/>
              </w:rPr>
              <w:t>-12 218,772</w:t>
            </w:r>
          </w:p>
        </w:tc>
        <w:tc>
          <w:tcPr>
            <w:tcW w:w="337" w:type="pct"/>
            <w:shd w:val="clear" w:color="auto" w:fill="auto"/>
            <w:noWrap/>
            <w:vAlign w:val="center"/>
          </w:tcPr>
          <w:p w14:paraId="13D1159D" w14:textId="77777777" w:rsidR="00244EF7" w:rsidRPr="000603FF" w:rsidRDefault="00244EF7" w:rsidP="00244EF7">
            <w:pPr>
              <w:widowControl/>
              <w:autoSpaceDE/>
              <w:autoSpaceDN/>
              <w:adjustRightInd/>
              <w:ind w:firstLine="0"/>
              <w:jc w:val="center"/>
              <w:rPr>
                <w:sz w:val="17"/>
                <w:szCs w:val="17"/>
              </w:rPr>
            </w:pPr>
            <w:r w:rsidRPr="000603FF">
              <w:rPr>
                <w:sz w:val="17"/>
                <w:szCs w:val="17"/>
              </w:rPr>
              <w:t>-14,72</w:t>
            </w:r>
          </w:p>
        </w:tc>
        <w:tc>
          <w:tcPr>
            <w:tcW w:w="608" w:type="pct"/>
            <w:shd w:val="clear" w:color="auto" w:fill="auto"/>
            <w:noWrap/>
            <w:vAlign w:val="center"/>
          </w:tcPr>
          <w:p w14:paraId="5736EE2B" w14:textId="77777777" w:rsidR="00244EF7" w:rsidRPr="000603FF" w:rsidRDefault="00244EF7" w:rsidP="00244EF7">
            <w:pPr>
              <w:widowControl/>
              <w:autoSpaceDE/>
              <w:autoSpaceDN/>
              <w:adjustRightInd/>
              <w:ind w:firstLine="0"/>
              <w:jc w:val="center"/>
              <w:rPr>
                <w:sz w:val="17"/>
                <w:szCs w:val="17"/>
              </w:rPr>
            </w:pPr>
            <w:r w:rsidRPr="000603FF">
              <w:rPr>
                <w:sz w:val="17"/>
                <w:szCs w:val="17"/>
              </w:rPr>
              <w:t>73 549,310</w:t>
            </w:r>
          </w:p>
        </w:tc>
        <w:tc>
          <w:tcPr>
            <w:tcW w:w="608" w:type="pct"/>
            <w:shd w:val="clear" w:color="auto" w:fill="auto"/>
            <w:noWrap/>
            <w:vAlign w:val="center"/>
          </w:tcPr>
          <w:p w14:paraId="715BC20F" w14:textId="77777777" w:rsidR="00244EF7" w:rsidRPr="000603FF" w:rsidRDefault="00244EF7" w:rsidP="00244EF7">
            <w:pPr>
              <w:widowControl/>
              <w:autoSpaceDE/>
              <w:autoSpaceDN/>
              <w:adjustRightInd/>
              <w:ind w:firstLine="0"/>
              <w:jc w:val="center"/>
              <w:rPr>
                <w:sz w:val="17"/>
                <w:szCs w:val="17"/>
              </w:rPr>
            </w:pPr>
            <w:r w:rsidRPr="000603FF">
              <w:rPr>
                <w:sz w:val="17"/>
                <w:szCs w:val="17"/>
              </w:rPr>
              <w:t>72 804,277</w:t>
            </w:r>
          </w:p>
        </w:tc>
      </w:tr>
      <w:tr w:rsidR="00244EF7" w:rsidRPr="000603FF" w14:paraId="340AF27A" w14:textId="77777777" w:rsidTr="00244EF7">
        <w:trPr>
          <w:trHeight w:val="424"/>
        </w:trPr>
        <w:tc>
          <w:tcPr>
            <w:tcW w:w="944" w:type="pct"/>
            <w:shd w:val="clear" w:color="auto" w:fill="auto"/>
            <w:vAlign w:val="center"/>
            <w:hideMark/>
          </w:tcPr>
          <w:p w14:paraId="2BF0DFCD"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культуры АГО" </w:t>
            </w:r>
          </w:p>
        </w:tc>
        <w:tc>
          <w:tcPr>
            <w:tcW w:w="407" w:type="pct"/>
            <w:shd w:val="clear" w:color="auto" w:fill="auto"/>
            <w:vAlign w:val="center"/>
            <w:hideMark/>
          </w:tcPr>
          <w:p w14:paraId="52C67444" w14:textId="77777777" w:rsidR="00244EF7" w:rsidRPr="000603FF" w:rsidRDefault="00244EF7" w:rsidP="00244EF7">
            <w:pPr>
              <w:widowControl/>
              <w:autoSpaceDE/>
              <w:autoSpaceDN/>
              <w:adjustRightInd/>
              <w:ind w:firstLine="0"/>
              <w:jc w:val="center"/>
              <w:rPr>
                <w:sz w:val="17"/>
                <w:szCs w:val="17"/>
              </w:rPr>
            </w:pPr>
            <w:r w:rsidRPr="000603FF">
              <w:rPr>
                <w:sz w:val="17"/>
                <w:szCs w:val="17"/>
              </w:rPr>
              <w:t>05 0 00 00000</w:t>
            </w:r>
          </w:p>
        </w:tc>
        <w:tc>
          <w:tcPr>
            <w:tcW w:w="608" w:type="pct"/>
            <w:shd w:val="clear" w:color="auto" w:fill="auto"/>
            <w:noWrap/>
            <w:vAlign w:val="center"/>
          </w:tcPr>
          <w:p w14:paraId="226748C5" w14:textId="77777777" w:rsidR="00244EF7" w:rsidRPr="000603FF" w:rsidRDefault="00244EF7" w:rsidP="00244EF7">
            <w:pPr>
              <w:widowControl/>
              <w:autoSpaceDE/>
              <w:autoSpaceDN/>
              <w:adjustRightInd/>
              <w:ind w:firstLine="0"/>
              <w:jc w:val="center"/>
              <w:rPr>
                <w:sz w:val="17"/>
                <w:szCs w:val="17"/>
              </w:rPr>
            </w:pPr>
            <w:r w:rsidRPr="000603FF">
              <w:rPr>
                <w:sz w:val="17"/>
                <w:szCs w:val="17"/>
              </w:rPr>
              <w:t>213 009,497</w:t>
            </w:r>
          </w:p>
        </w:tc>
        <w:tc>
          <w:tcPr>
            <w:tcW w:w="607" w:type="pct"/>
            <w:shd w:val="clear" w:color="auto" w:fill="auto"/>
            <w:noWrap/>
            <w:vAlign w:val="center"/>
            <w:hideMark/>
          </w:tcPr>
          <w:p w14:paraId="6F5F6EE7" w14:textId="77777777" w:rsidR="00244EF7" w:rsidRPr="000603FF" w:rsidRDefault="00244EF7" w:rsidP="00244EF7">
            <w:pPr>
              <w:widowControl/>
              <w:autoSpaceDE/>
              <w:autoSpaceDN/>
              <w:adjustRightInd/>
              <w:ind w:firstLine="0"/>
              <w:jc w:val="center"/>
              <w:rPr>
                <w:sz w:val="17"/>
                <w:szCs w:val="17"/>
              </w:rPr>
            </w:pPr>
            <w:r w:rsidRPr="000603FF">
              <w:rPr>
                <w:sz w:val="17"/>
                <w:szCs w:val="17"/>
              </w:rPr>
              <w:t>218 239,016</w:t>
            </w:r>
          </w:p>
        </w:tc>
        <w:tc>
          <w:tcPr>
            <w:tcW w:w="339" w:type="pct"/>
            <w:shd w:val="clear" w:color="auto" w:fill="auto"/>
            <w:noWrap/>
            <w:vAlign w:val="center"/>
            <w:hideMark/>
          </w:tcPr>
          <w:p w14:paraId="3B2E7CBE" w14:textId="77777777" w:rsidR="00244EF7" w:rsidRPr="000603FF" w:rsidRDefault="00244EF7" w:rsidP="00244EF7">
            <w:pPr>
              <w:widowControl/>
              <w:autoSpaceDE/>
              <w:autoSpaceDN/>
              <w:adjustRightInd/>
              <w:ind w:firstLine="0"/>
              <w:jc w:val="center"/>
              <w:rPr>
                <w:sz w:val="17"/>
                <w:szCs w:val="17"/>
              </w:rPr>
            </w:pPr>
            <w:r w:rsidRPr="000603FF">
              <w:rPr>
                <w:sz w:val="17"/>
                <w:szCs w:val="17"/>
              </w:rPr>
              <w:t>7,0</w:t>
            </w:r>
          </w:p>
        </w:tc>
        <w:tc>
          <w:tcPr>
            <w:tcW w:w="541" w:type="pct"/>
            <w:shd w:val="clear" w:color="auto" w:fill="auto"/>
            <w:noWrap/>
            <w:vAlign w:val="center"/>
          </w:tcPr>
          <w:p w14:paraId="0174635D" w14:textId="77777777" w:rsidR="00244EF7" w:rsidRPr="000603FF" w:rsidRDefault="00244EF7" w:rsidP="00244EF7">
            <w:pPr>
              <w:widowControl/>
              <w:autoSpaceDE/>
              <w:autoSpaceDN/>
              <w:adjustRightInd/>
              <w:ind w:firstLine="0"/>
              <w:jc w:val="center"/>
              <w:rPr>
                <w:sz w:val="17"/>
                <w:szCs w:val="17"/>
              </w:rPr>
            </w:pPr>
            <w:r w:rsidRPr="000603FF">
              <w:rPr>
                <w:sz w:val="17"/>
                <w:szCs w:val="17"/>
              </w:rPr>
              <w:t>5 229,519</w:t>
            </w:r>
          </w:p>
        </w:tc>
        <w:tc>
          <w:tcPr>
            <w:tcW w:w="337" w:type="pct"/>
            <w:shd w:val="clear" w:color="auto" w:fill="auto"/>
            <w:noWrap/>
            <w:vAlign w:val="center"/>
          </w:tcPr>
          <w:p w14:paraId="69148E32" w14:textId="77777777" w:rsidR="00244EF7" w:rsidRPr="000603FF" w:rsidRDefault="00244EF7" w:rsidP="00244EF7">
            <w:pPr>
              <w:widowControl/>
              <w:autoSpaceDE/>
              <w:autoSpaceDN/>
              <w:adjustRightInd/>
              <w:ind w:firstLine="0"/>
              <w:jc w:val="center"/>
              <w:rPr>
                <w:sz w:val="17"/>
                <w:szCs w:val="17"/>
              </w:rPr>
            </w:pPr>
            <w:r w:rsidRPr="000603FF">
              <w:rPr>
                <w:sz w:val="17"/>
                <w:szCs w:val="17"/>
              </w:rPr>
              <w:t>2,4</w:t>
            </w:r>
          </w:p>
        </w:tc>
        <w:tc>
          <w:tcPr>
            <w:tcW w:w="608" w:type="pct"/>
            <w:shd w:val="clear" w:color="auto" w:fill="auto"/>
            <w:noWrap/>
            <w:vAlign w:val="center"/>
          </w:tcPr>
          <w:p w14:paraId="54A002D5" w14:textId="77777777" w:rsidR="00244EF7" w:rsidRPr="000603FF" w:rsidRDefault="00244EF7" w:rsidP="00244EF7">
            <w:pPr>
              <w:widowControl/>
              <w:autoSpaceDE/>
              <w:autoSpaceDN/>
              <w:adjustRightInd/>
              <w:ind w:firstLine="0"/>
              <w:jc w:val="center"/>
              <w:rPr>
                <w:sz w:val="17"/>
                <w:szCs w:val="17"/>
              </w:rPr>
            </w:pPr>
            <w:r w:rsidRPr="000603FF">
              <w:rPr>
                <w:sz w:val="17"/>
                <w:szCs w:val="17"/>
              </w:rPr>
              <w:t>231 928,284</w:t>
            </w:r>
          </w:p>
        </w:tc>
        <w:tc>
          <w:tcPr>
            <w:tcW w:w="608" w:type="pct"/>
            <w:shd w:val="clear" w:color="auto" w:fill="auto"/>
            <w:noWrap/>
            <w:vAlign w:val="center"/>
          </w:tcPr>
          <w:p w14:paraId="1999958D" w14:textId="77777777" w:rsidR="00244EF7" w:rsidRPr="000603FF" w:rsidRDefault="00244EF7" w:rsidP="00244EF7">
            <w:pPr>
              <w:widowControl/>
              <w:autoSpaceDE/>
              <w:autoSpaceDN/>
              <w:adjustRightInd/>
              <w:ind w:firstLine="0"/>
              <w:jc w:val="center"/>
              <w:rPr>
                <w:sz w:val="17"/>
                <w:szCs w:val="17"/>
              </w:rPr>
            </w:pPr>
            <w:r w:rsidRPr="000603FF">
              <w:rPr>
                <w:sz w:val="17"/>
                <w:szCs w:val="17"/>
              </w:rPr>
              <w:t>244 479,529</w:t>
            </w:r>
          </w:p>
        </w:tc>
      </w:tr>
      <w:tr w:rsidR="00244EF7" w:rsidRPr="000603FF" w14:paraId="5E0306FD" w14:textId="77777777" w:rsidTr="00244EF7">
        <w:trPr>
          <w:trHeight w:val="1113"/>
        </w:trPr>
        <w:tc>
          <w:tcPr>
            <w:tcW w:w="944" w:type="pct"/>
            <w:shd w:val="clear" w:color="auto" w:fill="auto"/>
            <w:noWrap/>
            <w:vAlign w:val="center"/>
            <w:hideMark/>
          </w:tcPr>
          <w:p w14:paraId="23050B43"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"Обеспечение доступным жильем и качественными услугами ЖКХ населения  АГО" </w:t>
            </w:r>
          </w:p>
        </w:tc>
        <w:tc>
          <w:tcPr>
            <w:tcW w:w="407" w:type="pct"/>
            <w:shd w:val="clear" w:color="auto" w:fill="auto"/>
            <w:vAlign w:val="center"/>
            <w:hideMark/>
          </w:tcPr>
          <w:p w14:paraId="138DD41F" w14:textId="77777777" w:rsidR="00244EF7" w:rsidRPr="000603FF" w:rsidRDefault="00244EF7" w:rsidP="00244EF7">
            <w:pPr>
              <w:widowControl/>
              <w:autoSpaceDE/>
              <w:autoSpaceDN/>
              <w:adjustRightInd/>
              <w:ind w:firstLine="0"/>
              <w:jc w:val="center"/>
              <w:rPr>
                <w:sz w:val="17"/>
                <w:szCs w:val="17"/>
              </w:rPr>
            </w:pPr>
            <w:r w:rsidRPr="000603FF">
              <w:rPr>
                <w:sz w:val="17"/>
                <w:szCs w:val="17"/>
              </w:rPr>
              <w:t>06 0 00 00000</w:t>
            </w:r>
          </w:p>
        </w:tc>
        <w:tc>
          <w:tcPr>
            <w:tcW w:w="608" w:type="pct"/>
            <w:shd w:val="clear" w:color="auto" w:fill="auto"/>
            <w:noWrap/>
            <w:vAlign w:val="center"/>
          </w:tcPr>
          <w:p w14:paraId="430F6761" w14:textId="77777777" w:rsidR="00244EF7" w:rsidRPr="000603FF" w:rsidRDefault="00244EF7" w:rsidP="00244EF7">
            <w:pPr>
              <w:widowControl/>
              <w:autoSpaceDE/>
              <w:autoSpaceDN/>
              <w:adjustRightInd/>
              <w:ind w:firstLine="0"/>
              <w:jc w:val="center"/>
              <w:rPr>
                <w:sz w:val="17"/>
                <w:szCs w:val="17"/>
              </w:rPr>
            </w:pPr>
            <w:r w:rsidRPr="000603FF">
              <w:rPr>
                <w:sz w:val="17"/>
                <w:szCs w:val="17"/>
              </w:rPr>
              <w:t>94 786,214</w:t>
            </w:r>
          </w:p>
        </w:tc>
        <w:tc>
          <w:tcPr>
            <w:tcW w:w="607" w:type="pct"/>
            <w:shd w:val="clear" w:color="auto" w:fill="auto"/>
            <w:noWrap/>
            <w:vAlign w:val="center"/>
            <w:hideMark/>
          </w:tcPr>
          <w:p w14:paraId="40FDBDF8" w14:textId="77777777" w:rsidR="00244EF7" w:rsidRPr="000603FF" w:rsidRDefault="00244EF7" w:rsidP="00244EF7">
            <w:pPr>
              <w:widowControl/>
              <w:autoSpaceDE/>
              <w:autoSpaceDN/>
              <w:adjustRightInd/>
              <w:ind w:firstLine="0"/>
              <w:jc w:val="center"/>
              <w:rPr>
                <w:sz w:val="17"/>
                <w:szCs w:val="17"/>
              </w:rPr>
            </w:pPr>
            <w:r w:rsidRPr="000603FF">
              <w:rPr>
                <w:sz w:val="17"/>
                <w:szCs w:val="17"/>
              </w:rPr>
              <w:t>53 771,843</w:t>
            </w:r>
          </w:p>
        </w:tc>
        <w:tc>
          <w:tcPr>
            <w:tcW w:w="339" w:type="pct"/>
            <w:shd w:val="clear" w:color="auto" w:fill="auto"/>
            <w:noWrap/>
            <w:vAlign w:val="center"/>
            <w:hideMark/>
          </w:tcPr>
          <w:p w14:paraId="616DA2BE" w14:textId="77777777" w:rsidR="00244EF7" w:rsidRPr="000603FF" w:rsidRDefault="00244EF7" w:rsidP="00244EF7">
            <w:pPr>
              <w:widowControl/>
              <w:autoSpaceDE/>
              <w:autoSpaceDN/>
              <w:adjustRightInd/>
              <w:ind w:firstLine="0"/>
              <w:jc w:val="center"/>
              <w:rPr>
                <w:sz w:val="17"/>
                <w:szCs w:val="17"/>
              </w:rPr>
            </w:pPr>
            <w:r w:rsidRPr="000603FF">
              <w:rPr>
                <w:sz w:val="17"/>
                <w:szCs w:val="17"/>
              </w:rPr>
              <w:t>1,7</w:t>
            </w:r>
          </w:p>
        </w:tc>
        <w:tc>
          <w:tcPr>
            <w:tcW w:w="541" w:type="pct"/>
            <w:shd w:val="clear" w:color="auto" w:fill="auto"/>
            <w:noWrap/>
            <w:vAlign w:val="center"/>
          </w:tcPr>
          <w:p w14:paraId="46093016" w14:textId="77777777" w:rsidR="00244EF7" w:rsidRPr="000603FF" w:rsidRDefault="00244EF7" w:rsidP="00244EF7">
            <w:pPr>
              <w:widowControl/>
              <w:autoSpaceDE/>
              <w:autoSpaceDN/>
              <w:adjustRightInd/>
              <w:ind w:firstLine="0"/>
              <w:jc w:val="center"/>
              <w:rPr>
                <w:sz w:val="17"/>
                <w:szCs w:val="17"/>
              </w:rPr>
            </w:pPr>
            <w:r w:rsidRPr="000603FF">
              <w:rPr>
                <w:sz w:val="17"/>
                <w:szCs w:val="17"/>
              </w:rPr>
              <w:t>-41 014,371</w:t>
            </w:r>
          </w:p>
        </w:tc>
        <w:tc>
          <w:tcPr>
            <w:tcW w:w="337" w:type="pct"/>
            <w:shd w:val="clear" w:color="auto" w:fill="auto"/>
            <w:noWrap/>
            <w:vAlign w:val="center"/>
          </w:tcPr>
          <w:p w14:paraId="69868665" w14:textId="77777777" w:rsidR="00244EF7" w:rsidRPr="000603FF" w:rsidRDefault="00244EF7" w:rsidP="00244EF7">
            <w:pPr>
              <w:widowControl/>
              <w:autoSpaceDE/>
              <w:autoSpaceDN/>
              <w:adjustRightInd/>
              <w:ind w:firstLine="0"/>
              <w:jc w:val="center"/>
              <w:rPr>
                <w:sz w:val="17"/>
                <w:szCs w:val="17"/>
                <w:lang w:val="en-US"/>
              </w:rPr>
            </w:pPr>
            <w:r w:rsidRPr="000603FF">
              <w:rPr>
                <w:sz w:val="17"/>
                <w:szCs w:val="17"/>
              </w:rPr>
              <w:t>-43,2</w:t>
            </w:r>
          </w:p>
        </w:tc>
        <w:tc>
          <w:tcPr>
            <w:tcW w:w="608" w:type="pct"/>
            <w:shd w:val="clear" w:color="auto" w:fill="auto"/>
            <w:noWrap/>
            <w:vAlign w:val="center"/>
          </w:tcPr>
          <w:p w14:paraId="68DEB8B1" w14:textId="77777777" w:rsidR="00244EF7" w:rsidRPr="000603FF" w:rsidRDefault="00244EF7" w:rsidP="00244EF7">
            <w:pPr>
              <w:widowControl/>
              <w:autoSpaceDE/>
              <w:autoSpaceDN/>
              <w:adjustRightInd/>
              <w:ind w:firstLine="0"/>
              <w:jc w:val="center"/>
              <w:rPr>
                <w:sz w:val="17"/>
                <w:szCs w:val="17"/>
              </w:rPr>
            </w:pPr>
            <w:r w:rsidRPr="000603FF">
              <w:rPr>
                <w:sz w:val="17"/>
                <w:szCs w:val="17"/>
              </w:rPr>
              <w:t>8 544,739</w:t>
            </w:r>
          </w:p>
        </w:tc>
        <w:tc>
          <w:tcPr>
            <w:tcW w:w="608" w:type="pct"/>
            <w:shd w:val="clear" w:color="auto" w:fill="auto"/>
            <w:noWrap/>
            <w:vAlign w:val="center"/>
          </w:tcPr>
          <w:p w14:paraId="43603CA3" w14:textId="77777777" w:rsidR="00244EF7" w:rsidRPr="000603FF" w:rsidRDefault="00244EF7" w:rsidP="00244EF7">
            <w:pPr>
              <w:widowControl/>
              <w:autoSpaceDE/>
              <w:autoSpaceDN/>
              <w:adjustRightInd/>
              <w:ind w:firstLine="0"/>
              <w:jc w:val="center"/>
              <w:rPr>
                <w:sz w:val="17"/>
                <w:szCs w:val="17"/>
              </w:rPr>
            </w:pPr>
            <w:r w:rsidRPr="000603FF">
              <w:rPr>
                <w:sz w:val="17"/>
                <w:szCs w:val="17"/>
              </w:rPr>
              <w:t>8 543,388</w:t>
            </w:r>
          </w:p>
        </w:tc>
      </w:tr>
      <w:tr w:rsidR="00244EF7" w:rsidRPr="000603FF" w14:paraId="7047D57A" w14:textId="77777777" w:rsidTr="00244EF7">
        <w:trPr>
          <w:trHeight w:val="330"/>
        </w:trPr>
        <w:tc>
          <w:tcPr>
            <w:tcW w:w="944" w:type="pct"/>
            <w:shd w:val="clear" w:color="auto" w:fill="auto"/>
            <w:noWrap/>
            <w:vAlign w:val="center"/>
            <w:hideMark/>
          </w:tcPr>
          <w:p w14:paraId="35300695"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"Безопасный город" </w:t>
            </w:r>
          </w:p>
        </w:tc>
        <w:tc>
          <w:tcPr>
            <w:tcW w:w="407" w:type="pct"/>
            <w:shd w:val="clear" w:color="auto" w:fill="auto"/>
            <w:vAlign w:val="center"/>
            <w:hideMark/>
          </w:tcPr>
          <w:p w14:paraId="0E794079" w14:textId="77777777" w:rsidR="00244EF7" w:rsidRPr="000603FF" w:rsidRDefault="00244EF7" w:rsidP="00244EF7">
            <w:pPr>
              <w:widowControl/>
              <w:autoSpaceDE/>
              <w:autoSpaceDN/>
              <w:adjustRightInd/>
              <w:ind w:firstLine="0"/>
              <w:jc w:val="center"/>
              <w:rPr>
                <w:sz w:val="17"/>
                <w:szCs w:val="17"/>
              </w:rPr>
            </w:pPr>
            <w:r w:rsidRPr="000603FF">
              <w:rPr>
                <w:sz w:val="17"/>
                <w:szCs w:val="17"/>
              </w:rPr>
              <w:t>07 0 00 00000</w:t>
            </w:r>
          </w:p>
        </w:tc>
        <w:tc>
          <w:tcPr>
            <w:tcW w:w="608" w:type="pct"/>
            <w:shd w:val="clear" w:color="auto" w:fill="auto"/>
            <w:noWrap/>
            <w:vAlign w:val="center"/>
          </w:tcPr>
          <w:p w14:paraId="5CAB1A3A" w14:textId="77777777" w:rsidR="00244EF7" w:rsidRPr="000603FF" w:rsidRDefault="00244EF7" w:rsidP="00244EF7">
            <w:pPr>
              <w:widowControl/>
              <w:autoSpaceDE/>
              <w:autoSpaceDN/>
              <w:adjustRightInd/>
              <w:ind w:firstLine="0"/>
              <w:jc w:val="center"/>
              <w:rPr>
                <w:sz w:val="17"/>
                <w:szCs w:val="17"/>
              </w:rPr>
            </w:pPr>
            <w:r w:rsidRPr="000603FF">
              <w:rPr>
                <w:sz w:val="17"/>
                <w:szCs w:val="17"/>
              </w:rPr>
              <w:t>50 881,416</w:t>
            </w:r>
          </w:p>
        </w:tc>
        <w:tc>
          <w:tcPr>
            <w:tcW w:w="607" w:type="pct"/>
            <w:shd w:val="clear" w:color="auto" w:fill="auto"/>
            <w:noWrap/>
            <w:vAlign w:val="center"/>
            <w:hideMark/>
          </w:tcPr>
          <w:p w14:paraId="2B1A0CB9" w14:textId="77777777" w:rsidR="00244EF7" w:rsidRPr="000603FF" w:rsidRDefault="00244EF7" w:rsidP="00244EF7">
            <w:pPr>
              <w:widowControl/>
              <w:autoSpaceDE/>
              <w:autoSpaceDN/>
              <w:adjustRightInd/>
              <w:ind w:firstLine="0"/>
              <w:jc w:val="center"/>
              <w:rPr>
                <w:sz w:val="17"/>
                <w:szCs w:val="17"/>
              </w:rPr>
            </w:pPr>
            <w:r w:rsidRPr="000603FF">
              <w:rPr>
                <w:sz w:val="17"/>
                <w:szCs w:val="17"/>
              </w:rPr>
              <w:t>44 040,305</w:t>
            </w:r>
          </w:p>
        </w:tc>
        <w:tc>
          <w:tcPr>
            <w:tcW w:w="339" w:type="pct"/>
            <w:shd w:val="clear" w:color="auto" w:fill="auto"/>
            <w:noWrap/>
            <w:vAlign w:val="center"/>
            <w:hideMark/>
          </w:tcPr>
          <w:p w14:paraId="2166CD08" w14:textId="77777777" w:rsidR="00244EF7" w:rsidRPr="000603FF" w:rsidRDefault="00244EF7" w:rsidP="00244EF7">
            <w:pPr>
              <w:widowControl/>
              <w:autoSpaceDE/>
              <w:autoSpaceDN/>
              <w:adjustRightInd/>
              <w:ind w:firstLine="0"/>
              <w:jc w:val="center"/>
              <w:rPr>
                <w:sz w:val="17"/>
                <w:szCs w:val="17"/>
              </w:rPr>
            </w:pPr>
            <w:r w:rsidRPr="000603FF">
              <w:rPr>
                <w:sz w:val="17"/>
                <w:szCs w:val="17"/>
              </w:rPr>
              <w:t>1,4</w:t>
            </w:r>
          </w:p>
        </w:tc>
        <w:tc>
          <w:tcPr>
            <w:tcW w:w="541" w:type="pct"/>
            <w:shd w:val="clear" w:color="auto" w:fill="auto"/>
            <w:noWrap/>
            <w:vAlign w:val="center"/>
          </w:tcPr>
          <w:p w14:paraId="7FD46BBE" w14:textId="77777777" w:rsidR="00244EF7" w:rsidRPr="000603FF" w:rsidRDefault="00244EF7" w:rsidP="00244EF7">
            <w:pPr>
              <w:widowControl/>
              <w:autoSpaceDE/>
              <w:autoSpaceDN/>
              <w:adjustRightInd/>
              <w:ind w:firstLine="0"/>
              <w:jc w:val="center"/>
              <w:rPr>
                <w:sz w:val="17"/>
                <w:szCs w:val="17"/>
              </w:rPr>
            </w:pPr>
            <w:r w:rsidRPr="000603FF">
              <w:rPr>
                <w:sz w:val="17"/>
                <w:szCs w:val="17"/>
              </w:rPr>
              <w:t>-6 841,111</w:t>
            </w:r>
          </w:p>
        </w:tc>
        <w:tc>
          <w:tcPr>
            <w:tcW w:w="337" w:type="pct"/>
            <w:shd w:val="clear" w:color="auto" w:fill="auto"/>
            <w:noWrap/>
            <w:vAlign w:val="center"/>
          </w:tcPr>
          <w:p w14:paraId="13364EF0" w14:textId="77777777" w:rsidR="00244EF7" w:rsidRPr="000603FF" w:rsidRDefault="00244EF7" w:rsidP="00244EF7">
            <w:pPr>
              <w:widowControl/>
              <w:autoSpaceDE/>
              <w:autoSpaceDN/>
              <w:adjustRightInd/>
              <w:ind w:firstLine="0"/>
              <w:jc w:val="center"/>
              <w:rPr>
                <w:sz w:val="17"/>
                <w:szCs w:val="17"/>
              </w:rPr>
            </w:pPr>
            <w:r w:rsidRPr="000603FF">
              <w:rPr>
                <w:sz w:val="17"/>
                <w:szCs w:val="17"/>
              </w:rPr>
              <w:t>-15,53</w:t>
            </w:r>
          </w:p>
        </w:tc>
        <w:tc>
          <w:tcPr>
            <w:tcW w:w="608" w:type="pct"/>
            <w:shd w:val="clear" w:color="auto" w:fill="auto"/>
            <w:noWrap/>
            <w:vAlign w:val="center"/>
          </w:tcPr>
          <w:p w14:paraId="257F0ADB" w14:textId="77777777" w:rsidR="00244EF7" w:rsidRPr="000603FF" w:rsidRDefault="00244EF7" w:rsidP="00244EF7">
            <w:pPr>
              <w:widowControl/>
              <w:autoSpaceDE/>
              <w:autoSpaceDN/>
              <w:adjustRightInd/>
              <w:ind w:firstLine="0"/>
              <w:jc w:val="center"/>
              <w:rPr>
                <w:sz w:val="17"/>
                <w:szCs w:val="17"/>
              </w:rPr>
            </w:pPr>
            <w:r w:rsidRPr="000603FF">
              <w:rPr>
                <w:sz w:val="17"/>
                <w:szCs w:val="17"/>
              </w:rPr>
              <w:t>52 574,377</w:t>
            </w:r>
          </w:p>
        </w:tc>
        <w:tc>
          <w:tcPr>
            <w:tcW w:w="608" w:type="pct"/>
            <w:shd w:val="clear" w:color="auto" w:fill="auto"/>
            <w:noWrap/>
            <w:vAlign w:val="center"/>
          </w:tcPr>
          <w:p w14:paraId="15D039D8" w14:textId="77777777" w:rsidR="00244EF7" w:rsidRPr="000603FF" w:rsidRDefault="00244EF7" w:rsidP="00244EF7">
            <w:pPr>
              <w:widowControl/>
              <w:autoSpaceDE/>
              <w:autoSpaceDN/>
              <w:adjustRightInd/>
              <w:ind w:firstLine="0"/>
              <w:jc w:val="center"/>
              <w:rPr>
                <w:sz w:val="17"/>
                <w:szCs w:val="17"/>
              </w:rPr>
            </w:pPr>
            <w:r w:rsidRPr="000603FF">
              <w:rPr>
                <w:sz w:val="17"/>
                <w:szCs w:val="17"/>
              </w:rPr>
              <w:t>57 841,438</w:t>
            </w:r>
          </w:p>
        </w:tc>
      </w:tr>
      <w:tr w:rsidR="00244EF7" w:rsidRPr="000603FF" w14:paraId="1531BA16" w14:textId="77777777" w:rsidTr="00244EF7">
        <w:trPr>
          <w:trHeight w:val="578"/>
        </w:trPr>
        <w:tc>
          <w:tcPr>
            <w:tcW w:w="944" w:type="pct"/>
            <w:shd w:val="clear" w:color="auto" w:fill="auto"/>
            <w:noWrap/>
            <w:vAlign w:val="center"/>
            <w:hideMark/>
          </w:tcPr>
          <w:p w14:paraId="0ED5AA80"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водохозяйственного комплекса в  АГО " </w:t>
            </w:r>
          </w:p>
        </w:tc>
        <w:tc>
          <w:tcPr>
            <w:tcW w:w="407" w:type="pct"/>
            <w:shd w:val="clear" w:color="auto" w:fill="auto"/>
            <w:vAlign w:val="center"/>
            <w:hideMark/>
          </w:tcPr>
          <w:p w14:paraId="35FAA9AC" w14:textId="77777777" w:rsidR="00244EF7" w:rsidRPr="000603FF" w:rsidRDefault="00244EF7" w:rsidP="00244EF7">
            <w:pPr>
              <w:widowControl/>
              <w:autoSpaceDE/>
              <w:autoSpaceDN/>
              <w:adjustRightInd/>
              <w:ind w:firstLine="0"/>
              <w:jc w:val="center"/>
              <w:rPr>
                <w:sz w:val="17"/>
                <w:szCs w:val="17"/>
              </w:rPr>
            </w:pPr>
            <w:r w:rsidRPr="000603FF">
              <w:rPr>
                <w:sz w:val="17"/>
                <w:szCs w:val="17"/>
              </w:rPr>
              <w:t>08 0 00 00000</w:t>
            </w:r>
          </w:p>
        </w:tc>
        <w:tc>
          <w:tcPr>
            <w:tcW w:w="608" w:type="pct"/>
            <w:shd w:val="clear" w:color="auto" w:fill="auto"/>
            <w:noWrap/>
            <w:vAlign w:val="center"/>
          </w:tcPr>
          <w:p w14:paraId="6C4BF5A9" w14:textId="77777777" w:rsidR="00244EF7" w:rsidRPr="000603FF" w:rsidRDefault="00244EF7" w:rsidP="00244EF7">
            <w:pPr>
              <w:widowControl/>
              <w:autoSpaceDE/>
              <w:autoSpaceDN/>
              <w:adjustRightInd/>
              <w:ind w:firstLine="0"/>
              <w:jc w:val="center"/>
              <w:rPr>
                <w:sz w:val="17"/>
                <w:szCs w:val="17"/>
              </w:rPr>
            </w:pPr>
            <w:r w:rsidRPr="000603FF">
              <w:rPr>
                <w:sz w:val="17"/>
                <w:szCs w:val="17"/>
              </w:rPr>
              <w:t>1 305,000</w:t>
            </w:r>
          </w:p>
        </w:tc>
        <w:tc>
          <w:tcPr>
            <w:tcW w:w="607" w:type="pct"/>
            <w:shd w:val="clear" w:color="auto" w:fill="auto"/>
            <w:noWrap/>
            <w:vAlign w:val="center"/>
            <w:hideMark/>
          </w:tcPr>
          <w:p w14:paraId="391C4DDB" w14:textId="77777777" w:rsidR="00244EF7" w:rsidRPr="00A078A7" w:rsidRDefault="00244EF7" w:rsidP="00244EF7">
            <w:pPr>
              <w:widowControl/>
              <w:autoSpaceDE/>
              <w:autoSpaceDN/>
              <w:adjustRightInd/>
              <w:ind w:firstLine="0"/>
              <w:jc w:val="center"/>
              <w:rPr>
                <w:sz w:val="17"/>
                <w:szCs w:val="17"/>
              </w:rPr>
            </w:pPr>
            <w:r w:rsidRPr="00A078A7">
              <w:rPr>
                <w:sz w:val="17"/>
                <w:szCs w:val="17"/>
              </w:rPr>
              <w:t>0,000</w:t>
            </w:r>
          </w:p>
        </w:tc>
        <w:tc>
          <w:tcPr>
            <w:tcW w:w="339" w:type="pct"/>
            <w:shd w:val="clear" w:color="auto" w:fill="auto"/>
            <w:noWrap/>
            <w:vAlign w:val="center"/>
            <w:hideMark/>
          </w:tcPr>
          <w:p w14:paraId="0DE38EF9" w14:textId="77777777" w:rsidR="00244EF7" w:rsidRPr="00A078A7" w:rsidRDefault="00244EF7" w:rsidP="00244EF7">
            <w:pPr>
              <w:widowControl/>
              <w:autoSpaceDE/>
              <w:autoSpaceDN/>
              <w:adjustRightInd/>
              <w:ind w:firstLine="0"/>
              <w:jc w:val="center"/>
              <w:rPr>
                <w:sz w:val="17"/>
                <w:szCs w:val="17"/>
              </w:rPr>
            </w:pPr>
            <w:r w:rsidRPr="00A078A7">
              <w:rPr>
                <w:sz w:val="17"/>
                <w:szCs w:val="17"/>
              </w:rPr>
              <w:t>0,0</w:t>
            </w:r>
          </w:p>
        </w:tc>
        <w:tc>
          <w:tcPr>
            <w:tcW w:w="541" w:type="pct"/>
            <w:shd w:val="clear" w:color="auto" w:fill="auto"/>
            <w:noWrap/>
            <w:vAlign w:val="center"/>
          </w:tcPr>
          <w:p w14:paraId="6DF093B6" w14:textId="77777777" w:rsidR="00244EF7" w:rsidRPr="00A078A7" w:rsidRDefault="00244EF7" w:rsidP="00244EF7">
            <w:pPr>
              <w:widowControl/>
              <w:autoSpaceDE/>
              <w:autoSpaceDN/>
              <w:adjustRightInd/>
              <w:ind w:firstLine="0"/>
              <w:jc w:val="center"/>
              <w:rPr>
                <w:sz w:val="17"/>
                <w:szCs w:val="17"/>
              </w:rPr>
            </w:pPr>
            <w:r w:rsidRPr="00A078A7">
              <w:rPr>
                <w:sz w:val="17"/>
                <w:szCs w:val="17"/>
              </w:rPr>
              <w:t>-1 305,000</w:t>
            </w:r>
          </w:p>
        </w:tc>
        <w:tc>
          <w:tcPr>
            <w:tcW w:w="337" w:type="pct"/>
            <w:shd w:val="clear" w:color="auto" w:fill="auto"/>
            <w:noWrap/>
            <w:vAlign w:val="center"/>
          </w:tcPr>
          <w:p w14:paraId="415FA23B" w14:textId="77777777" w:rsidR="00244EF7" w:rsidRPr="00A078A7" w:rsidRDefault="00244EF7" w:rsidP="00244EF7">
            <w:pPr>
              <w:widowControl/>
              <w:autoSpaceDE/>
              <w:autoSpaceDN/>
              <w:adjustRightInd/>
              <w:ind w:firstLine="0"/>
              <w:jc w:val="center"/>
              <w:rPr>
                <w:sz w:val="17"/>
                <w:szCs w:val="17"/>
              </w:rPr>
            </w:pPr>
            <w:r w:rsidRPr="00A078A7">
              <w:rPr>
                <w:sz w:val="17"/>
                <w:szCs w:val="17"/>
              </w:rPr>
              <w:t>0,00</w:t>
            </w:r>
          </w:p>
        </w:tc>
        <w:tc>
          <w:tcPr>
            <w:tcW w:w="608" w:type="pct"/>
            <w:shd w:val="clear" w:color="auto" w:fill="auto"/>
            <w:noWrap/>
            <w:vAlign w:val="center"/>
          </w:tcPr>
          <w:p w14:paraId="0CDF87AE" w14:textId="77777777" w:rsidR="00244EF7" w:rsidRPr="00A078A7" w:rsidRDefault="00244EF7" w:rsidP="00244EF7">
            <w:pPr>
              <w:widowControl/>
              <w:autoSpaceDE/>
              <w:autoSpaceDN/>
              <w:adjustRightInd/>
              <w:ind w:firstLine="0"/>
              <w:jc w:val="center"/>
              <w:rPr>
                <w:sz w:val="17"/>
                <w:szCs w:val="17"/>
              </w:rPr>
            </w:pPr>
            <w:r w:rsidRPr="00A078A7">
              <w:rPr>
                <w:sz w:val="17"/>
                <w:szCs w:val="17"/>
              </w:rPr>
              <w:t>0,000</w:t>
            </w:r>
          </w:p>
        </w:tc>
        <w:tc>
          <w:tcPr>
            <w:tcW w:w="608" w:type="pct"/>
            <w:shd w:val="clear" w:color="auto" w:fill="auto"/>
            <w:noWrap/>
            <w:vAlign w:val="center"/>
          </w:tcPr>
          <w:p w14:paraId="7664D44E" w14:textId="77777777" w:rsidR="00244EF7" w:rsidRPr="00A078A7" w:rsidRDefault="00244EF7" w:rsidP="00244EF7">
            <w:pPr>
              <w:widowControl/>
              <w:autoSpaceDE/>
              <w:autoSpaceDN/>
              <w:adjustRightInd/>
              <w:ind w:firstLine="0"/>
              <w:jc w:val="center"/>
              <w:rPr>
                <w:sz w:val="17"/>
                <w:szCs w:val="17"/>
              </w:rPr>
            </w:pPr>
            <w:r w:rsidRPr="00A078A7">
              <w:rPr>
                <w:sz w:val="17"/>
                <w:szCs w:val="17"/>
              </w:rPr>
              <w:t>0,000</w:t>
            </w:r>
          </w:p>
        </w:tc>
      </w:tr>
      <w:tr w:rsidR="00244EF7" w:rsidRPr="000603FF" w14:paraId="08207C66" w14:textId="77777777" w:rsidTr="00244EF7">
        <w:trPr>
          <w:trHeight w:val="561"/>
        </w:trPr>
        <w:tc>
          <w:tcPr>
            <w:tcW w:w="944" w:type="pct"/>
            <w:shd w:val="clear" w:color="auto" w:fill="auto"/>
            <w:noWrap/>
            <w:vAlign w:val="center"/>
            <w:hideMark/>
          </w:tcPr>
          <w:p w14:paraId="2FBC9A50"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физической культуры и  спорта  в АГО" </w:t>
            </w:r>
          </w:p>
        </w:tc>
        <w:tc>
          <w:tcPr>
            <w:tcW w:w="407" w:type="pct"/>
            <w:shd w:val="clear" w:color="auto" w:fill="auto"/>
            <w:vAlign w:val="center"/>
            <w:hideMark/>
          </w:tcPr>
          <w:p w14:paraId="7178AB01" w14:textId="77777777" w:rsidR="00244EF7" w:rsidRPr="000603FF" w:rsidRDefault="00244EF7" w:rsidP="00244EF7">
            <w:pPr>
              <w:widowControl/>
              <w:autoSpaceDE/>
              <w:autoSpaceDN/>
              <w:adjustRightInd/>
              <w:ind w:firstLine="0"/>
              <w:jc w:val="center"/>
              <w:rPr>
                <w:sz w:val="17"/>
                <w:szCs w:val="17"/>
              </w:rPr>
            </w:pPr>
            <w:r w:rsidRPr="000603FF">
              <w:rPr>
                <w:sz w:val="17"/>
                <w:szCs w:val="17"/>
              </w:rPr>
              <w:t>09 0 00 00000</w:t>
            </w:r>
          </w:p>
        </w:tc>
        <w:tc>
          <w:tcPr>
            <w:tcW w:w="608" w:type="pct"/>
            <w:shd w:val="clear" w:color="auto" w:fill="auto"/>
            <w:noWrap/>
            <w:vAlign w:val="center"/>
          </w:tcPr>
          <w:p w14:paraId="3D452B31" w14:textId="77777777" w:rsidR="00244EF7" w:rsidRPr="000603FF" w:rsidRDefault="00244EF7" w:rsidP="00244EF7">
            <w:pPr>
              <w:widowControl/>
              <w:autoSpaceDE/>
              <w:autoSpaceDN/>
              <w:adjustRightInd/>
              <w:ind w:firstLine="0"/>
              <w:jc w:val="center"/>
              <w:rPr>
                <w:sz w:val="17"/>
                <w:szCs w:val="17"/>
              </w:rPr>
            </w:pPr>
            <w:r w:rsidRPr="000603FF">
              <w:rPr>
                <w:sz w:val="17"/>
                <w:szCs w:val="17"/>
              </w:rPr>
              <w:t>309 945,251</w:t>
            </w:r>
          </w:p>
        </w:tc>
        <w:tc>
          <w:tcPr>
            <w:tcW w:w="607" w:type="pct"/>
            <w:shd w:val="clear" w:color="auto" w:fill="auto"/>
            <w:noWrap/>
            <w:vAlign w:val="center"/>
            <w:hideMark/>
          </w:tcPr>
          <w:p w14:paraId="2196CAF3" w14:textId="77777777" w:rsidR="00244EF7" w:rsidRPr="000603FF" w:rsidRDefault="00244EF7" w:rsidP="00244EF7">
            <w:pPr>
              <w:widowControl/>
              <w:autoSpaceDE/>
              <w:autoSpaceDN/>
              <w:adjustRightInd/>
              <w:ind w:firstLine="0"/>
              <w:jc w:val="center"/>
              <w:rPr>
                <w:sz w:val="17"/>
                <w:szCs w:val="17"/>
              </w:rPr>
            </w:pPr>
            <w:r w:rsidRPr="000603FF">
              <w:rPr>
                <w:sz w:val="17"/>
                <w:szCs w:val="17"/>
              </w:rPr>
              <w:t>399 206,300</w:t>
            </w:r>
          </w:p>
        </w:tc>
        <w:tc>
          <w:tcPr>
            <w:tcW w:w="339" w:type="pct"/>
            <w:shd w:val="clear" w:color="auto" w:fill="auto"/>
            <w:noWrap/>
            <w:vAlign w:val="center"/>
            <w:hideMark/>
          </w:tcPr>
          <w:p w14:paraId="30F47F14" w14:textId="77777777" w:rsidR="00244EF7" w:rsidRPr="000603FF" w:rsidRDefault="00244EF7" w:rsidP="00244EF7">
            <w:pPr>
              <w:widowControl/>
              <w:autoSpaceDE/>
              <w:autoSpaceDN/>
              <w:adjustRightInd/>
              <w:ind w:firstLine="0"/>
              <w:jc w:val="center"/>
              <w:rPr>
                <w:sz w:val="17"/>
                <w:szCs w:val="17"/>
              </w:rPr>
            </w:pPr>
            <w:r w:rsidRPr="000603FF">
              <w:rPr>
                <w:sz w:val="17"/>
                <w:szCs w:val="17"/>
              </w:rPr>
              <w:t>12,8</w:t>
            </w:r>
          </w:p>
        </w:tc>
        <w:tc>
          <w:tcPr>
            <w:tcW w:w="541" w:type="pct"/>
            <w:shd w:val="clear" w:color="auto" w:fill="auto"/>
            <w:noWrap/>
            <w:vAlign w:val="center"/>
          </w:tcPr>
          <w:p w14:paraId="2EBC01F3" w14:textId="77777777" w:rsidR="00244EF7" w:rsidRPr="000603FF" w:rsidRDefault="00244EF7" w:rsidP="00244EF7">
            <w:pPr>
              <w:widowControl/>
              <w:autoSpaceDE/>
              <w:autoSpaceDN/>
              <w:adjustRightInd/>
              <w:ind w:firstLine="0"/>
              <w:jc w:val="center"/>
              <w:rPr>
                <w:sz w:val="17"/>
                <w:szCs w:val="17"/>
              </w:rPr>
            </w:pPr>
            <w:r w:rsidRPr="000603FF">
              <w:rPr>
                <w:sz w:val="17"/>
                <w:szCs w:val="17"/>
              </w:rPr>
              <w:t>89 261,049</w:t>
            </w:r>
          </w:p>
        </w:tc>
        <w:tc>
          <w:tcPr>
            <w:tcW w:w="337" w:type="pct"/>
            <w:shd w:val="clear" w:color="auto" w:fill="auto"/>
            <w:noWrap/>
            <w:vAlign w:val="center"/>
          </w:tcPr>
          <w:p w14:paraId="7DA39F64" w14:textId="77777777" w:rsidR="00244EF7" w:rsidRPr="000603FF" w:rsidRDefault="00244EF7" w:rsidP="00244EF7">
            <w:pPr>
              <w:widowControl/>
              <w:autoSpaceDE/>
              <w:autoSpaceDN/>
              <w:adjustRightInd/>
              <w:ind w:firstLine="0"/>
              <w:jc w:val="center"/>
              <w:rPr>
                <w:sz w:val="17"/>
                <w:szCs w:val="17"/>
              </w:rPr>
            </w:pPr>
            <w:r w:rsidRPr="000603FF">
              <w:rPr>
                <w:sz w:val="17"/>
                <w:szCs w:val="17"/>
              </w:rPr>
              <w:t>29</w:t>
            </w:r>
          </w:p>
        </w:tc>
        <w:tc>
          <w:tcPr>
            <w:tcW w:w="608" w:type="pct"/>
            <w:shd w:val="clear" w:color="auto" w:fill="auto"/>
            <w:noWrap/>
            <w:vAlign w:val="center"/>
          </w:tcPr>
          <w:p w14:paraId="0926B08C" w14:textId="77777777" w:rsidR="00244EF7" w:rsidRPr="000603FF" w:rsidRDefault="00244EF7" w:rsidP="00244EF7">
            <w:pPr>
              <w:widowControl/>
              <w:autoSpaceDE/>
              <w:autoSpaceDN/>
              <w:adjustRightInd/>
              <w:ind w:firstLine="0"/>
              <w:jc w:val="center"/>
              <w:rPr>
                <w:sz w:val="17"/>
                <w:szCs w:val="17"/>
              </w:rPr>
            </w:pPr>
            <w:r w:rsidRPr="000603FF">
              <w:rPr>
                <w:sz w:val="17"/>
                <w:szCs w:val="17"/>
              </w:rPr>
              <w:t>174 013,844</w:t>
            </w:r>
          </w:p>
        </w:tc>
        <w:tc>
          <w:tcPr>
            <w:tcW w:w="608" w:type="pct"/>
            <w:shd w:val="clear" w:color="auto" w:fill="auto"/>
            <w:noWrap/>
            <w:vAlign w:val="center"/>
          </w:tcPr>
          <w:p w14:paraId="2C4FB005" w14:textId="77777777" w:rsidR="00244EF7" w:rsidRPr="000603FF" w:rsidRDefault="00244EF7" w:rsidP="00244EF7">
            <w:pPr>
              <w:widowControl/>
              <w:autoSpaceDE/>
              <w:autoSpaceDN/>
              <w:adjustRightInd/>
              <w:ind w:firstLine="0"/>
              <w:jc w:val="center"/>
              <w:rPr>
                <w:sz w:val="17"/>
                <w:szCs w:val="17"/>
              </w:rPr>
            </w:pPr>
            <w:r w:rsidRPr="000603FF">
              <w:rPr>
                <w:sz w:val="17"/>
                <w:szCs w:val="17"/>
              </w:rPr>
              <w:t>181 058,345</w:t>
            </w:r>
          </w:p>
        </w:tc>
      </w:tr>
      <w:tr w:rsidR="00244EF7" w:rsidRPr="000603FF" w14:paraId="17F95220" w14:textId="77777777" w:rsidTr="00244EF7">
        <w:trPr>
          <w:trHeight w:val="950"/>
        </w:trPr>
        <w:tc>
          <w:tcPr>
            <w:tcW w:w="944" w:type="pct"/>
            <w:shd w:val="clear" w:color="auto" w:fill="auto"/>
            <w:noWrap/>
            <w:vAlign w:val="center"/>
            <w:hideMark/>
          </w:tcPr>
          <w:p w14:paraId="6150FA98"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"Материально-техническое обеспечение органов местного самоуправления АГО" </w:t>
            </w:r>
          </w:p>
        </w:tc>
        <w:tc>
          <w:tcPr>
            <w:tcW w:w="407" w:type="pct"/>
            <w:shd w:val="clear" w:color="auto" w:fill="auto"/>
            <w:vAlign w:val="center"/>
            <w:hideMark/>
          </w:tcPr>
          <w:p w14:paraId="7AAA7321" w14:textId="77777777" w:rsidR="00244EF7" w:rsidRPr="000603FF" w:rsidRDefault="00244EF7" w:rsidP="00244EF7">
            <w:pPr>
              <w:widowControl/>
              <w:autoSpaceDE/>
              <w:autoSpaceDN/>
              <w:adjustRightInd/>
              <w:ind w:firstLine="0"/>
              <w:jc w:val="center"/>
              <w:rPr>
                <w:sz w:val="17"/>
                <w:szCs w:val="17"/>
              </w:rPr>
            </w:pPr>
            <w:r w:rsidRPr="000603FF">
              <w:rPr>
                <w:sz w:val="17"/>
                <w:szCs w:val="17"/>
              </w:rPr>
              <w:t>10 0 00 00000</w:t>
            </w:r>
          </w:p>
        </w:tc>
        <w:tc>
          <w:tcPr>
            <w:tcW w:w="608" w:type="pct"/>
            <w:shd w:val="clear" w:color="auto" w:fill="auto"/>
            <w:noWrap/>
            <w:vAlign w:val="center"/>
          </w:tcPr>
          <w:p w14:paraId="780FB7FD" w14:textId="77777777" w:rsidR="00244EF7" w:rsidRPr="000603FF" w:rsidRDefault="00244EF7" w:rsidP="00244EF7">
            <w:pPr>
              <w:widowControl/>
              <w:autoSpaceDE/>
              <w:autoSpaceDN/>
              <w:adjustRightInd/>
              <w:ind w:firstLine="0"/>
              <w:jc w:val="center"/>
              <w:rPr>
                <w:sz w:val="17"/>
                <w:szCs w:val="17"/>
              </w:rPr>
            </w:pPr>
            <w:r w:rsidRPr="000603FF">
              <w:rPr>
                <w:sz w:val="17"/>
                <w:szCs w:val="17"/>
              </w:rPr>
              <w:t>57 174,648</w:t>
            </w:r>
          </w:p>
        </w:tc>
        <w:tc>
          <w:tcPr>
            <w:tcW w:w="607" w:type="pct"/>
            <w:shd w:val="clear" w:color="auto" w:fill="auto"/>
            <w:noWrap/>
            <w:vAlign w:val="center"/>
            <w:hideMark/>
          </w:tcPr>
          <w:p w14:paraId="0E12609F" w14:textId="77777777" w:rsidR="00244EF7" w:rsidRPr="000603FF" w:rsidRDefault="00244EF7" w:rsidP="00244EF7">
            <w:pPr>
              <w:widowControl/>
              <w:autoSpaceDE/>
              <w:autoSpaceDN/>
              <w:adjustRightInd/>
              <w:ind w:firstLine="0"/>
              <w:jc w:val="center"/>
              <w:rPr>
                <w:sz w:val="17"/>
                <w:szCs w:val="17"/>
              </w:rPr>
            </w:pPr>
            <w:r w:rsidRPr="000603FF">
              <w:rPr>
                <w:sz w:val="17"/>
                <w:szCs w:val="17"/>
              </w:rPr>
              <w:t>70 264,528</w:t>
            </w:r>
          </w:p>
        </w:tc>
        <w:tc>
          <w:tcPr>
            <w:tcW w:w="339" w:type="pct"/>
            <w:shd w:val="clear" w:color="auto" w:fill="auto"/>
            <w:noWrap/>
            <w:vAlign w:val="center"/>
            <w:hideMark/>
          </w:tcPr>
          <w:p w14:paraId="7211630A" w14:textId="77777777" w:rsidR="00244EF7" w:rsidRPr="000603FF" w:rsidRDefault="00244EF7" w:rsidP="00244EF7">
            <w:pPr>
              <w:widowControl/>
              <w:autoSpaceDE/>
              <w:autoSpaceDN/>
              <w:adjustRightInd/>
              <w:ind w:firstLine="0"/>
              <w:jc w:val="center"/>
              <w:rPr>
                <w:sz w:val="17"/>
                <w:szCs w:val="17"/>
              </w:rPr>
            </w:pPr>
            <w:r w:rsidRPr="000603FF">
              <w:rPr>
                <w:sz w:val="17"/>
                <w:szCs w:val="17"/>
              </w:rPr>
              <w:t>2,2</w:t>
            </w:r>
          </w:p>
        </w:tc>
        <w:tc>
          <w:tcPr>
            <w:tcW w:w="541" w:type="pct"/>
            <w:shd w:val="clear" w:color="auto" w:fill="auto"/>
            <w:noWrap/>
            <w:vAlign w:val="center"/>
          </w:tcPr>
          <w:p w14:paraId="20116814" w14:textId="77777777" w:rsidR="00244EF7" w:rsidRPr="000603FF" w:rsidRDefault="00244EF7" w:rsidP="00244EF7">
            <w:pPr>
              <w:widowControl/>
              <w:autoSpaceDE/>
              <w:autoSpaceDN/>
              <w:adjustRightInd/>
              <w:ind w:firstLine="0"/>
              <w:jc w:val="center"/>
              <w:rPr>
                <w:sz w:val="17"/>
                <w:szCs w:val="17"/>
              </w:rPr>
            </w:pPr>
            <w:r w:rsidRPr="000603FF">
              <w:rPr>
                <w:sz w:val="17"/>
                <w:szCs w:val="17"/>
              </w:rPr>
              <w:t>13 089,88</w:t>
            </w:r>
          </w:p>
        </w:tc>
        <w:tc>
          <w:tcPr>
            <w:tcW w:w="337" w:type="pct"/>
            <w:shd w:val="clear" w:color="auto" w:fill="auto"/>
            <w:noWrap/>
            <w:vAlign w:val="center"/>
          </w:tcPr>
          <w:p w14:paraId="56D27B0A" w14:textId="77777777" w:rsidR="00244EF7" w:rsidRPr="000603FF" w:rsidRDefault="00244EF7" w:rsidP="00244EF7">
            <w:pPr>
              <w:widowControl/>
              <w:autoSpaceDE/>
              <w:autoSpaceDN/>
              <w:adjustRightInd/>
              <w:ind w:firstLine="0"/>
              <w:jc w:val="center"/>
              <w:rPr>
                <w:sz w:val="17"/>
                <w:szCs w:val="17"/>
              </w:rPr>
            </w:pPr>
            <w:r w:rsidRPr="000603FF">
              <w:rPr>
                <w:sz w:val="17"/>
                <w:szCs w:val="17"/>
              </w:rPr>
              <w:t>22,8</w:t>
            </w:r>
          </w:p>
        </w:tc>
        <w:tc>
          <w:tcPr>
            <w:tcW w:w="608" w:type="pct"/>
            <w:shd w:val="clear" w:color="auto" w:fill="auto"/>
            <w:noWrap/>
            <w:vAlign w:val="center"/>
          </w:tcPr>
          <w:p w14:paraId="63C71C2D" w14:textId="77777777" w:rsidR="00244EF7" w:rsidRPr="000603FF" w:rsidRDefault="00244EF7" w:rsidP="00244EF7">
            <w:pPr>
              <w:widowControl/>
              <w:autoSpaceDE/>
              <w:autoSpaceDN/>
              <w:adjustRightInd/>
              <w:ind w:firstLine="0"/>
              <w:jc w:val="center"/>
              <w:rPr>
                <w:sz w:val="17"/>
                <w:szCs w:val="17"/>
              </w:rPr>
            </w:pPr>
            <w:r w:rsidRPr="000603FF">
              <w:rPr>
                <w:sz w:val="17"/>
                <w:szCs w:val="17"/>
              </w:rPr>
              <w:t>69 511,733</w:t>
            </w:r>
          </w:p>
        </w:tc>
        <w:tc>
          <w:tcPr>
            <w:tcW w:w="608" w:type="pct"/>
            <w:shd w:val="clear" w:color="auto" w:fill="auto"/>
            <w:noWrap/>
            <w:vAlign w:val="center"/>
          </w:tcPr>
          <w:p w14:paraId="6890D99D" w14:textId="77777777" w:rsidR="00244EF7" w:rsidRPr="000603FF" w:rsidRDefault="00244EF7" w:rsidP="00244EF7">
            <w:pPr>
              <w:widowControl/>
              <w:autoSpaceDE/>
              <w:autoSpaceDN/>
              <w:adjustRightInd/>
              <w:ind w:firstLine="0"/>
              <w:jc w:val="center"/>
              <w:rPr>
                <w:sz w:val="17"/>
                <w:szCs w:val="17"/>
              </w:rPr>
            </w:pPr>
            <w:r w:rsidRPr="000603FF">
              <w:rPr>
                <w:sz w:val="17"/>
                <w:szCs w:val="17"/>
              </w:rPr>
              <w:t>71 418,224</w:t>
            </w:r>
          </w:p>
        </w:tc>
      </w:tr>
      <w:tr w:rsidR="00244EF7" w:rsidRPr="000603FF" w14:paraId="179C1708" w14:textId="77777777" w:rsidTr="00244EF7">
        <w:trPr>
          <w:trHeight w:val="465"/>
        </w:trPr>
        <w:tc>
          <w:tcPr>
            <w:tcW w:w="944" w:type="pct"/>
            <w:shd w:val="clear" w:color="auto" w:fill="auto"/>
            <w:noWrap/>
            <w:vAlign w:val="center"/>
            <w:hideMark/>
          </w:tcPr>
          <w:p w14:paraId="52D0534A"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"Информационное общество" </w:t>
            </w:r>
          </w:p>
        </w:tc>
        <w:tc>
          <w:tcPr>
            <w:tcW w:w="407" w:type="pct"/>
            <w:shd w:val="clear" w:color="auto" w:fill="auto"/>
            <w:vAlign w:val="center"/>
            <w:hideMark/>
          </w:tcPr>
          <w:p w14:paraId="1D182A88" w14:textId="77777777" w:rsidR="00244EF7" w:rsidRPr="000603FF" w:rsidRDefault="00244EF7" w:rsidP="00244EF7">
            <w:pPr>
              <w:widowControl/>
              <w:autoSpaceDE/>
              <w:autoSpaceDN/>
              <w:adjustRightInd/>
              <w:ind w:firstLine="0"/>
              <w:jc w:val="center"/>
              <w:rPr>
                <w:sz w:val="17"/>
                <w:szCs w:val="17"/>
              </w:rPr>
            </w:pPr>
            <w:r w:rsidRPr="000603FF">
              <w:rPr>
                <w:sz w:val="17"/>
                <w:szCs w:val="17"/>
              </w:rPr>
              <w:t>11 0 00 00000</w:t>
            </w:r>
          </w:p>
        </w:tc>
        <w:tc>
          <w:tcPr>
            <w:tcW w:w="608" w:type="pct"/>
            <w:shd w:val="clear" w:color="auto" w:fill="auto"/>
            <w:noWrap/>
            <w:vAlign w:val="center"/>
          </w:tcPr>
          <w:p w14:paraId="4324656B" w14:textId="77777777" w:rsidR="00244EF7" w:rsidRPr="000603FF" w:rsidRDefault="00244EF7" w:rsidP="00244EF7">
            <w:pPr>
              <w:widowControl/>
              <w:autoSpaceDE/>
              <w:autoSpaceDN/>
              <w:adjustRightInd/>
              <w:ind w:firstLine="0"/>
              <w:jc w:val="center"/>
              <w:rPr>
                <w:sz w:val="17"/>
                <w:szCs w:val="17"/>
              </w:rPr>
            </w:pPr>
            <w:r w:rsidRPr="000603FF">
              <w:rPr>
                <w:sz w:val="17"/>
                <w:szCs w:val="17"/>
              </w:rPr>
              <w:t>12 431,006</w:t>
            </w:r>
          </w:p>
        </w:tc>
        <w:tc>
          <w:tcPr>
            <w:tcW w:w="607" w:type="pct"/>
            <w:shd w:val="clear" w:color="auto" w:fill="auto"/>
            <w:noWrap/>
            <w:vAlign w:val="center"/>
            <w:hideMark/>
          </w:tcPr>
          <w:p w14:paraId="665394AF" w14:textId="77777777" w:rsidR="00244EF7" w:rsidRPr="000603FF" w:rsidRDefault="00244EF7" w:rsidP="00244EF7">
            <w:pPr>
              <w:widowControl/>
              <w:autoSpaceDE/>
              <w:autoSpaceDN/>
              <w:adjustRightInd/>
              <w:ind w:firstLine="0"/>
              <w:jc w:val="center"/>
              <w:rPr>
                <w:sz w:val="17"/>
                <w:szCs w:val="17"/>
              </w:rPr>
            </w:pPr>
            <w:r w:rsidRPr="000603FF">
              <w:rPr>
                <w:sz w:val="17"/>
                <w:szCs w:val="17"/>
              </w:rPr>
              <w:t>15 510,535</w:t>
            </w:r>
          </w:p>
        </w:tc>
        <w:tc>
          <w:tcPr>
            <w:tcW w:w="339" w:type="pct"/>
            <w:shd w:val="clear" w:color="auto" w:fill="auto"/>
            <w:noWrap/>
            <w:vAlign w:val="center"/>
            <w:hideMark/>
          </w:tcPr>
          <w:p w14:paraId="2F7BDD1C" w14:textId="77777777" w:rsidR="00244EF7" w:rsidRPr="000603FF" w:rsidRDefault="00244EF7" w:rsidP="00244EF7">
            <w:pPr>
              <w:widowControl/>
              <w:autoSpaceDE/>
              <w:autoSpaceDN/>
              <w:adjustRightInd/>
              <w:ind w:firstLine="0"/>
              <w:jc w:val="center"/>
              <w:rPr>
                <w:sz w:val="17"/>
                <w:szCs w:val="17"/>
              </w:rPr>
            </w:pPr>
            <w:r w:rsidRPr="000603FF">
              <w:rPr>
                <w:sz w:val="17"/>
                <w:szCs w:val="17"/>
              </w:rPr>
              <w:t>0,5</w:t>
            </w:r>
          </w:p>
        </w:tc>
        <w:tc>
          <w:tcPr>
            <w:tcW w:w="541" w:type="pct"/>
            <w:shd w:val="clear" w:color="auto" w:fill="auto"/>
            <w:noWrap/>
            <w:vAlign w:val="center"/>
          </w:tcPr>
          <w:p w14:paraId="3DDE455A" w14:textId="77777777" w:rsidR="00244EF7" w:rsidRPr="000603FF" w:rsidRDefault="00244EF7" w:rsidP="00244EF7">
            <w:pPr>
              <w:widowControl/>
              <w:autoSpaceDE/>
              <w:autoSpaceDN/>
              <w:adjustRightInd/>
              <w:ind w:firstLine="0"/>
              <w:jc w:val="center"/>
              <w:rPr>
                <w:sz w:val="17"/>
                <w:szCs w:val="17"/>
              </w:rPr>
            </w:pPr>
            <w:r w:rsidRPr="000603FF">
              <w:rPr>
                <w:sz w:val="17"/>
                <w:szCs w:val="17"/>
              </w:rPr>
              <w:t>3 079,529</w:t>
            </w:r>
          </w:p>
        </w:tc>
        <w:tc>
          <w:tcPr>
            <w:tcW w:w="337" w:type="pct"/>
            <w:shd w:val="clear" w:color="auto" w:fill="auto"/>
            <w:noWrap/>
            <w:vAlign w:val="center"/>
          </w:tcPr>
          <w:p w14:paraId="131760CB" w14:textId="77777777" w:rsidR="00244EF7" w:rsidRPr="000603FF" w:rsidRDefault="00244EF7" w:rsidP="00244EF7">
            <w:pPr>
              <w:widowControl/>
              <w:autoSpaceDE/>
              <w:autoSpaceDN/>
              <w:adjustRightInd/>
              <w:ind w:firstLine="0"/>
              <w:jc w:val="center"/>
              <w:rPr>
                <w:sz w:val="17"/>
                <w:szCs w:val="17"/>
              </w:rPr>
            </w:pPr>
            <w:r w:rsidRPr="000603FF">
              <w:rPr>
                <w:sz w:val="17"/>
                <w:szCs w:val="17"/>
              </w:rPr>
              <w:t>19,8</w:t>
            </w:r>
          </w:p>
        </w:tc>
        <w:tc>
          <w:tcPr>
            <w:tcW w:w="608" w:type="pct"/>
            <w:shd w:val="clear" w:color="auto" w:fill="auto"/>
            <w:noWrap/>
            <w:vAlign w:val="center"/>
          </w:tcPr>
          <w:p w14:paraId="02E91016" w14:textId="77777777" w:rsidR="00244EF7" w:rsidRPr="000603FF" w:rsidRDefault="00244EF7" w:rsidP="00244EF7">
            <w:pPr>
              <w:widowControl/>
              <w:autoSpaceDE/>
              <w:autoSpaceDN/>
              <w:adjustRightInd/>
              <w:ind w:firstLine="0"/>
              <w:jc w:val="center"/>
              <w:rPr>
                <w:sz w:val="17"/>
                <w:szCs w:val="17"/>
              </w:rPr>
            </w:pPr>
            <w:r w:rsidRPr="000603FF">
              <w:rPr>
                <w:sz w:val="17"/>
                <w:szCs w:val="17"/>
              </w:rPr>
              <w:t>15 987,889</w:t>
            </w:r>
          </w:p>
        </w:tc>
        <w:tc>
          <w:tcPr>
            <w:tcW w:w="608" w:type="pct"/>
            <w:shd w:val="clear" w:color="auto" w:fill="auto"/>
            <w:noWrap/>
            <w:vAlign w:val="center"/>
          </w:tcPr>
          <w:p w14:paraId="421AC248" w14:textId="77777777" w:rsidR="00244EF7" w:rsidRPr="000603FF" w:rsidRDefault="00244EF7" w:rsidP="00244EF7">
            <w:pPr>
              <w:widowControl/>
              <w:autoSpaceDE/>
              <w:autoSpaceDN/>
              <w:adjustRightInd/>
              <w:ind w:firstLine="0"/>
              <w:jc w:val="center"/>
              <w:rPr>
                <w:sz w:val="17"/>
                <w:szCs w:val="17"/>
              </w:rPr>
            </w:pPr>
            <w:r w:rsidRPr="000603FF">
              <w:rPr>
                <w:sz w:val="17"/>
                <w:szCs w:val="17"/>
              </w:rPr>
              <w:t>17 424,675</w:t>
            </w:r>
          </w:p>
        </w:tc>
      </w:tr>
      <w:tr w:rsidR="00244EF7" w:rsidRPr="000603FF" w14:paraId="560B4905" w14:textId="77777777" w:rsidTr="00244EF7">
        <w:trPr>
          <w:trHeight w:val="616"/>
        </w:trPr>
        <w:tc>
          <w:tcPr>
            <w:tcW w:w="944" w:type="pct"/>
            <w:shd w:val="clear" w:color="auto" w:fill="auto"/>
            <w:noWrap/>
            <w:vAlign w:val="center"/>
            <w:hideMark/>
          </w:tcPr>
          <w:p w14:paraId="5A2C5456"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транспортного комплекса АГО" </w:t>
            </w:r>
          </w:p>
        </w:tc>
        <w:tc>
          <w:tcPr>
            <w:tcW w:w="407" w:type="pct"/>
            <w:shd w:val="clear" w:color="auto" w:fill="auto"/>
            <w:vAlign w:val="center"/>
            <w:hideMark/>
          </w:tcPr>
          <w:p w14:paraId="71AC5D8D" w14:textId="77777777" w:rsidR="00244EF7" w:rsidRPr="000603FF" w:rsidRDefault="00244EF7" w:rsidP="00244EF7">
            <w:pPr>
              <w:widowControl/>
              <w:autoSpaceDE/>
              <w:autoSpaceDN/>
              <w:adjustRightInd/>
              <w:ind w:firstLine="0"/>
              <w:jc w:val="center"/>
              <w:rPr>
                <w:sz w:val="17"/>
                <w:szCs w:val="17"/>
              </w:rPr>
            </w:pPr>
            <w:r w:rsidRPr="000603FF">
              <w:rPr>
                <w:sz w:val="17"/>
                <w:szCs w:val="17"/>
              </w:rPr>
              <w:t>12 0 00 00000</w:t>
            </w:r>
          </w:p>
        </w:tc>
        <w:tc>
          <w:tcPr>
            <w:tcW w:w="608" w:type="pct"/>
            <w:shd w:val="clear" w:color="auto" w:fill="auto"/>
            <w:noWrap/>
            <w:vAlign w:val="center"/>
          </w:tcPr>
          <w:p w14:paraId="7C8DE327" w14:textId="77777777" w:rsidR="00244EF7" w:rsidRPr="000603FF" w:rsidRDefault="00244EF7" w:rsidP="00244EF7">
            <w:pPr>
              <w:widowControl/>
              <w:autoSpaceDE/>
              <w:autoSpaceDN/>
              <w:adjustRightInd/>
              <w:ind w:firstLine="0"/>
              <w:jc w:val="center"/>
              <w:rPr>
                <w:sz w:val="17"/>
                <w:szCs w:val="17"/>
              </w:rPr>
            </w:pPr>
            <w:r w:rsidRPr="000603FF">
              <w:rPr>
                <w:sz w:val="17"/>
                <w:szCs w:val="17"/>
              </w:rPr>
              <w:t>31 268,192</w:t>
            </w:r>
          </w:p>
        </w:tc>
        <w:tc>
          <w:tcPr>
            <w:tcW w:w="607" w:type="pct"/>
            <w:shd w:val="clear" w:color="auto" w:fill="auto"/>
            <w:noWrap/>
            <w:vAlign w:val="center"/>
            <w:hideMark/>
          </w:tcPr>
          <w:p w14:paraId="6A5055F6" w14:textId="77777777" w:rsidR="00244EF7" w:rsidRPr="000603FF" w:rsidRDefault="00244EF7" w:rsidP="00244EF7">
            <w:pPr>
              <w:widowControl/>
              <w:autoSpaceDE/>
              <w:autoSpaceDN/>
              <w:adjustRightInd/>
              <w:ind w:firstLine="0"/>
              <w:jc w:val="center"/>
              <w:rPr>
                <w:sz w:val="17"/>
                <w:szCs w:val="17"/>
              </w:rPr>
            </w:pPr>
            <w:r w:rsidRPr="000603FF">
              <w:rPr>
                <w:sz w:val="17"/>
                <w:szCs w:val="17"/>
              </w:rPr>
              <w:t>16 873,522</w:t>
            </w:r>
          </w:p>
        </w:tc>
        <w:tc>
          <w:tcPr>
            <w:tcW w:w="339" w:type="pct"/>
            <w:shd w:val="clear" w:color="auto" w:fill="auto"/>
            <w:noWrap/>
            <w:vAlign w:val="center"/>
            <w:hideMark/>
          </w:tcPr>
          <w:p w14:paraId="26FEB5E1" w14:textId="77777777" w:rsidR="00244EF7" w:rsidRPr="000603FF" w:rsidRDefault="00244EF7" w:rsidP="00244EF7">
            <w:pPr>
              <w:widowControl/>
              <w:autoSpaceDE/>
              <w:autoSpaceDN/>
              <w:adjustRightInd/>
              <w:ind w:firstLine="0"/>
              <w:jc w:val="center"/>
              <w:rPr>
                <w:sz w:val="17"/>
                <w:szCs w:val="17"/>
              </w:rPr>
            </w:pPr>
            <w:r w:rsidRPr="000603FF">
              <w:rPr>
                <w:sz w:val="17"/>
                <w:szCs w:val="17"/>
              </w:rPr>
              <w:t>0,5</w:t>
            </w:r>
          </w:p>
        </w:tc>
        <w:tc>
          <w:tcPr>
            <w:tcW w:w="541" w:type="pct"/>
            <w:shd w:val="clear" w:color="auto" w:fill="auto"/>
            <w:noWrap/>
            <w:vAlign w:val="center"/>
          </w:tcPr>
          <w:p w14:paraId="149447B7" w14:textId="77777777" w:rsidR="00244EF7" w:rsidRPr="000603FF" w:rsidRDefault="00244EF7" w:rsidP="00244EF7">
            <w:pPr>
              <w:widowControl/>
              <w:autoSpaceDE/>
              <w:autoSpaceDN/>
              <w:adjustRightInd/>
              <w:ind w:firstLine="0"/>
              <w:jc w:val="center"/>
              <w:rPr>
                <w:sz w:val="17"/>
                <w:szCs w:val="17"/>
              </w:rPr>
            </w:pPr>
            <w:r w:rsidRPr="000603FF">
              <w:rPr>
                <w:sz w:val="17"/>
                <w:szCs w:val="17"/>
              </w:rPr>
              <w:t>-14 394,67</w:t>
            </w:r>
          </w:p>
        </w:tc>
        <w:tc>
          <w:tcPr>
            <w:tcW w:w="337" w:type="pct"/>
            <w:shd w:val="clear" w:color="auto" w:fill="auto"/>
            <w:noWrap/>
            <w:vAlign w:val="center"/>
          </w:tcPr>
          <w:p w14:paraId="178FFC31" w14:textId="77777777" w:rsidR="00244EF7" w:rsidRPr="000603FF" w:rsidRDefault="00244EF7" w:rsidP="00244EF7">
            <w:pPr>
              <w:widowControl/>
              <w:autoSpaceDE/>
              <w:autoSpaceDN/>
              <w:adjustRightInd/>
              <w:ind w:firstLine="0"/>
              <w:jc w:val="center"/>
              <w:rPr>
                <w:sz w:val="17"/>
                <w:szCs w:val="17"/>
              </w:rPr>
            </w:pPr>
            <w:r w:rsidRPr="000603FF">
              <w:rPr>
                <w:sz w:val="17"/>
                <w:szCs w:val="17"/>
              </w:rPr>
              <w:t>46,04</w:t>
            </w:r>
          </w:p>
        </w:tc>
        <w:tc>
          <w:tcPr>
            <w:tcW w:w="608" w:type="pct"/>
            <w:shd w:val="clear" w:color="auto" w:fill="auto"/>
            <w:noWrap/>
            <w:vAlign w:val="center"/>
          </w:tcPr>
          <w:p w14:paraId="09CAACEF" w14:textId="77777777" w:rsidR="00244EF7" w:rsidRPr="000603FF" w:rsidRDefault="00244EF7" w:rsidP="00244EF7">
            <w:pPr>
              <w:widowControl/>
              <w:autoSpaceDE/>
              <w:autoSpaceDN/>
              <w:adjustRightInd/>
              <w:ind w:firstLine="0"/>
              <w:jc w:val="center"/>
              <w:rPr>
                <w:sz w:val="17"/>
                <w:szCs w:val="17"/>
              </w:rPr>
            </w:pPr>
            <w:r w:rsidRPr="000603FF">
              <w:rPr>
                <w:sz w:val="17"/>
                <w:szCs w:val="17"/>
              </w:rPr>
              <w:t>14 993,756</w:t>
            </w:r>
          </w:p>
        </w:tc>
        <w:tc>
          <w:tcPr>
            <w:tcW w:w="608" w:type="pct"/>
            <w:shd w:val="clear" w:color="auto" w:fill="auto"/>
            <w:noWrap/>
            <w:vAlign w:val="center"/>
          </w:tcPr>
          <w:p w14:paraId="3F590B17" w14:textId="77777777" w:rsidR="00244EF7" w:rsidRPr="000603FF" w:rsidRDefault="00244EF7" w:rsidP="00244EF7">
            <w:pPr>
              <w:widowControl/>
              <w:autoSpaceDE/>
              <w:autoSpaceDN/>
              <w:adjustRightInd/>
              <w:ind w:firstLine="0"/>
              <w:jc w:val="center"/>
              <w:rPr>
                <w:sz w:val="17"/>
                <w:szCs w:val="17"/>
              </w:rPr>
            </w:pPr>
            <w:r w:rsidRPr="000603FF">
              <w:rPr>
                <w:sz w:val="17"/>
                <w:szCs w:val="17"/>
              </w:rPr>
              <w:t>15 046,787</w:t>
            </w:r>
          </w:p>
        </w:tc>
      </w:tr>
      <w:tr w:rsidR="00244EF7" w:rsidRPr="000603FF" w14:paraId="528A42E9" w14:textId="77777777" w:rsidTr="00244EF7">
        <w:trPr>
          <w:trHeight w:val="710"/>
        </w:trPr>
        <w:tc>
          <w:tcPr>
            <w:tcW w:w="944" w:type="pct"/>
            <w:shd w:val="clear" w:color="auto" w:fill="auto"/>
            <w:noWrap/>
            <w:vAlign w:val="center"/>
            <w:hideMark/>
          </w:tcPr>
          <w:p w14:paraId="09FD3297" w14:textId="77777777" w:rsidR="00244EF7" w:rsidRPr="000603FF" w:rsidRDefault="00244EF7" w:rsidP="00244EF7">
            <w:pPr>
              <w:widowControl/>
              <w:autoSpaceDE/>
              <w:autoSpaceDN/>
              <w:adjustRightInd/>
              <w:ind w:firstLine="0"/>
              <w:jc w:val="left"/>
              <w:rPr>
                <w:sz w:val="17"/>
                <w:szCs w:val="17"/>
              </w:rPr>
            </w:pPr>
            <w:r w:rsidRPr="000603FF">
              <w:rPr>
                <w:sz w:val="17"/>
                <w:szCs w:val="17"/>
              </w:rPr>
              <w:lastRenderedPageBreak/>
              <w:t>МП "</w:t>
            </w:r>
            <w:proofErr w:type="spellStart"/>
            <w:r w:rsidRPr="000603FF">
              <w:rPr>
                <w:sz w:val="17"/>
                <w:szCs w:val="17"/>
              </w:rPr>
              <w:t>Энергоэффектив-ность</w:t>
            </w:r>
            <w:proofErr w:type="spellEnd"/>
            <w:r w:rsidRPr="000603FF">
              <w:rPr>
                <w:sz w:val="17"/>
                <w:szCs w:val="17"/>
              </w:rPr>
              <w:t xml:space="preserve"> и развитие энергетики АГО"</w:t>
            </w:r>
          </w:p>
        </w:tc>
        <w:tc>
          <w:tcPr>
            <w:tcW w:w="407" w:type="pct"/>
            <w:shd w:val="clear" w:color="auto" w:fill="auto"/>
            <w:vAlign w:val="center"/>
            <w:hideMark/>
          </w:tcPr>
          <w:p w14:paraId="518A824D" w14:textId="77777777" w:rsidR="00244EF7" w:rsidRPr="000603FF" w:rsidRDefault="00244EF7" w:rsidP="00244EF7">
            <w:pPr>
              <w:widowControl/>
              <w:autoSpaceDE/>
              <w:autoSpaceDN/>
              <w:adjustRightInd/>
              <w:ind w:firstLine="0"/>
              <w:jc w:val="center"/>
              <w:rPr>
                <w:sz w:val="17"/>
                <w:szCs w:val="17"/>
              </w:rPr>
            </w:pPr>
            <w:r w:rsidRPr="000603FF">
              <w:rPr>
                <w:sz w:val="17"/>
                <w:szCs w:val="17"/>
              </w:rPr>
              <w:t>13 0 00 00000</w:t>
            </w:r>
          </w:p>
        </w:tc>
        <w:tc>
          <w:tcPr>
            <w:tcW w:w="608" w:type="pct"/>
            <w:shd w:val="clear" w:color="auto" w:fill="auto"/>
            <w:noWrap/>
            <w:vAlign w:val="center"/>
          </w:tcPr>
          <w:p w14:paraId="49B5ADB2" w14:textId="77777777" w:rsidR="00244EF7" w:rsidRPr="000603FF" w:rsidRDefault="00244EF7" w:rsidP="00244EF7">
            <w:pPr>
              <w:widowControl/>
              <w:autoSpaceDE/>
              <w:autoSpaceDN/>
              <w:adjustRightInd/>
              <w:ind w:firstLine="0"/>
              <w:jc w:val="center"/>
              <w:rPr>
                <w:sz w:val="17"/>
                <w:szCs w:val="17"/>
              </w:rPr>
            </w:pPr>
            <w:r w:rsidRPr="000603FF">
              <w:rPr>
                <w:sz w:val="17"/>
                <w:szCs w:val="17"/>
              </w:rPr>
              <w:t>88 646,620</w:t>
            </w:r>
          </w:p>
        </w:tc>
        <w:tc>
          <w:tcPr>
            <w:tcW w:w="607" w:type="pct"/>
            <w:shd w:val="clear" w:color="auto" w:fill="auto"/>
            <w:noWrap/>
            <w:vAlign w:val="center"/>
            <w:hideMark/>
          </w:tcPr>
          <w:p w14:paraId="59D56AD1" w14:textId="77777777" w:rsidR="00244EF7" w:rsidRPr="000603FF" w:rsidRDefault="00244EF7" w:rsidP="00244EF7">
            <w:pPr>
              <w:widowControl/>
              <w:autoSpaceDE/>
              <w:autoSpaceDN/>
              <w:adjustRightInd/>
              <w:ind w:firstLine="0"/>
              <w:jc w:val="center"/>
              <w:rPr>
                <w:sz w:val="17"/>
                <w:szCs w:val="17"/>
              </w:rPr>
            </w:pPr>
            <w:r w:rsidRPr="000603FF">
              <w:rPr>
                <w:sz w:val="17"/>
                <w:szCs w:val="17"/>
              </w:rPr>
              <w:t>139 524,217</w:t>
            </w:r>
          </w:p>
        </w:tc>
        <w:tc>
          <w:tcPr>
            <w:tcW w:w="339" w:type="pct"/>
            <w:shd w:val="clear" w:color="auto" w:fill="auto"/>
            <w:noWrap/>
            <w:vAlign w:val="center"/>
            <w:hideMark/>
          </w:tcPr>
          <w:p w14:paraId="6B6FB601" w14:textId="77777777" w:rsidR="00244EF7" w:rsidRPr="000603FF" w:rsidRDefault="00244EF7" w:rsidP="00244EF7">
            <w:pPr>
              <w:widowControl/>
              <w:autoSpaceDE/>
              <w:autoSpaceDN/>
              <w:adjustRightInd/>
              <w:ind w:firstLine="0"/>
              <w:jc w:val="center"/>
              <w:rPr>
                <w:sz w:val="17"/>
                <w:szCs w:val="17"/>
              </w:rPr>
            </w:pPr>
            <w:r w:rsidRPr="000603FF">
              <w:rPr>
                <w:sz w:val="17"/>
                <w:szCs w:val="17"/>
              </w:rPr>
              <w:t>4,5</w:t>
            </w:r>
          </w:p>
        </w:tc>
        <w:tc>
          <w:tcPr>
            <w:tcW w:w="541" w:type="pct"/>
            <w:shd w:val="clear" w:color="auto" w:fill="auto"/>
            <w:noWrap/>
            <w:vAlign w:val="center"/>
          </w:tcPr>
          <w:p w14:paraId="37A63BA6" w14:textId="77777777" w:rsidR="00244EF7" w:rsidRPr="000603FF" w:rsidRDefault="00244EF7" w:rsidP="00244EF7">
            <w:pPr>
              <w:widowControl/>
              <w:autoSpaceDE/>
              <w:autoSpaceDN/>
              <w:adjustRightInd/>
              <w:ind w:firstLine="0"/>
              <w:jc w:val="center"/>
              <w:rPr>
                <w:sz w:val="17"/>
                <w:szCs w:val="17"/>
              </w:rPr>
            </w:pPr>
            <w:r w:rsidRPr="000603FF">
              <w:rPr>
                <w:sz w:val="17"/>
                <w:szCs w:val="17"/>
              </w:rPr>
              <w:t>50 877,597</w:t>
            </w:r>
          </w:p>
        </w:tc>
        <w:tc>
          <w:tcPr>
            <w:tcW w:w="337" w:type="pct"/>
            <w:shd w:val="clear" w:color="auto" w:fill="auto"/>
            <w:noWrap/>
            <w:vAlign w:val="center"/>
          </w:tcPr>
          <w:p w14:paraId="7F4B2FBC" w14:textId="77777777" w:rsidR="00244EF7" w:rsidRPr="000603FF" w:rsidRDefault="00244EF7" w:rsidP="00244EF7">
            <w:pPr>
              <w:widowControl/>
              <w:autoSpaceDE/>
              <w:autoSpaceDN/>
              <w:adjustRightInd/>
              <w:ind w:firstLine="0"/>
              <w:jc w:val="center"/>
              <w:rPr>
                <w:sz w:val="17"/>
                <w:szCs w:val="17"/>
              </w:rPr>
            </w:pPr>
            <w:r w:rsidRPr="000603FF">
              <w:rPr>
                <w:sz w:val="17"/>
                <w:szCs w:val="17"/>
                <w:lang w:val="en-US"/>
              </w:rPr>
              <w:t>36</w:t>
            </w:r>
            <w:r w:rsidRPr="000603FF">
              <w:rPr>
                <w:sz w:val="17"/>
                <w:szCs w:val="17"/>
              </w:rPr>
              <w:t>,5</w:t>
            </w:r>
          </w:p>
        </w:tc>
        <w:tc>
          <w:tcPr>
            <w:tcW w:w="608" w:type="pct"/>
            <w:shd w:val="clear" w:color="auto" w:fill="auto"/>
            <w:noWrap/>
            <w:vAlign w:val="center"/>
          </w:tcPr>
          <w:p w14:paraId="027336BD" w14:textId="77777777" w:rsidR="00244EF7" w:rsidRPr="000603FF" w:rsidRDefault="00244EF7" w:rsidP="00244EF7">
            <w:pPr>
              <w:widowControl/>
              <w:autoSpaceDE/>
              <w:autoSpaceDN/>
              <w:adjustRightInd/>
              <w:ind w:firstLine="0"/>
              <w:jc w:val="center"/>
              <w:rPr>
                <w:sz w:val="17"/>
                <w:szCs w:val="17"/>
              </w:rPr>
            </w:pPr>
            <w:r w:rsidRPr="000603FF">
              <w:rPr>
                <w:sz w:val="17"/>
                <w:szCs w:val="17"/>
              </w:rPr>
              <w:t>21 536,151</w:t>
            </w:r>
          </w:p>
        </w:tc>
        <w:tc>
          <w:tcPr>
            <w:tcW w:w="608" w:type="pct"/>
            <w:shd w:val="clear" w:color="auto" w:fill="auto"/>
            <w:noWrap/>
            <w:vAlign w:val="center"/>
          </w:tcPr>
          <w:p w14:paraId="19079275" w14:textId="77777777" w:rsidR="00244EF7" w:rsidRPr="000603FF" w:rsidRDefault="00244EF7" w:rsidP="00244EF7">
            <w:pPr>
              <w:widowControl/>
              <w:autoSpaceDE/>
              <w:autoSpaceDN/>
              <w:adjustRightInd/>
              <w:ind w:firstLine="0"/>
              <w:jc w:val="center"/>
              <w:rPr>
                <w:sz w:val="17"/>
                <w:szCs w:val="17"/>
              </w:rPr>
            </w:pPr>
            <w:r w:rsidRPr="000603FF">
              <w:rPr>
                <w:sz w:val="17"/>
                <w:szCs w:val="17"/>
              </w:rPr>
              <w:t>16 175,295</w:t>
            </w:r>
          </w:p>
        </w:tc>
      </w:tr>
      <w:tr w:rsidR="00244EF7" w:rsidRPr="000603FF" w14:paraId="2E7884B0" w14:textId="77777777" w:rsidTr="00244EF7">
        <w:trPr>
          <w:trHeight w:val="835"/>
        </w:trPr>
        <w:tc>
          <w:tcPr>
            <w:tcW w:w="944" w:type="pct"/>
            <w:shd w:val="clear" w:color="auto" w:fill="auto"/>
            <w:noWrap/>
            <w:vAlign w:val="center"/>
            <w:hideMark/>
          </w:tcPr>
          <w:p w14:paraId="1D35BC2A"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"Противодействие коррупции в органах местного самоуправления АГО" </w:t>
            </w:r>
          </w:p>
        </w:tc>
        <w:tc>
          <w:tcPr>
            <w:tcW w:w="407" w:type="pct"/>
            <w:shd w:val="clear" w:color="auto" w:fill="auto"/>
            <w:vAlign w:val="center"/>
            <w:hideMark/>
          </w:tcPr>
          <w:p w14:paraId="318050BB" w14:textId="77777777" w:rsidR="00244EF7" w:rsidRPr="000603FF" w:rsidRDefault="00244EF7" w:rsidP="00244EF7">
            <w:pPr>
              <w:widowControl/>
              <w:autoSpaceDE/>
              <w:autoSpaceDN/>
              <w:adjustRightInd/>
              <w:ind w:firstLine="0"/>
              <w:jc w:val="center"/>
              <w:rPr>
                <w:sz w:val="17"/>
                <w:szCs w:val="17"/>
              </w:rPr>
            </w:pPr>
            <w:r w:rsidRPr="000603FF">
              <w:rPr>
                <w:sz w:val="17"/>
                <w:szCs w:val="17"/>
              </w:rPr>
              <w:t>14 0 00 00000</w:t>
            </w:r>
          </w:p>
        </w:tc>
        <w:tc>
          <w:tcPr>
            <w:tcW w:w="608" w:type="pct"/>
            <w:shd w:val="clear" w:color="auto" w:fill="auto"/>
            <w:noWrap/>
            <w:vAlign w:val="center"/>
          </w:tcPr>
          <w:p w14:paraId="22A5D5A0" w14:textId="77777777" w:rsidR="00244EF7" w:rsidRPr="000603FF" w:rsidRDefault="00244EF7" w:rsidP="00244EF7">
            <w:pPr>
              <w:widowControl/>
              <w:autoSpaceDE/>
              <w:autoSpaceDN/>
              <w:adjustRightInd/>
              <w:ind w:firstLine="0"/>
              <w:jc w:val="center"/>
              <w:rPr>
                <w:sz w:val="17"/>
                <w:szCs w:val="17"/>
              </w:rPr>
            </w:pPr>
            <w:r w:rsidRPr="000603FF">
              <w:rPr>
                <w:sz w:val="17"/>
                <w:szCs w:val="17"/>
              </w:rPr>
              <w:t>115,400</w:t>
            </w:r>
          </w:p>
        </w:tc>
        <w:tc>
          <w:tcPr>
            <w:tcW w:w="607" w:type="pct"/>
            <w:shd w:val="clear" w:color="auto" w:fill="auto"/>
            <w:noWrap/>
            <w:vAlign w:val="center"/>
            <w:hideMark/>
          </w:tcPr>
          <w:p w14:paraId="4F011DBC" w14:textId="77777777" w:rsidR="00244EF7" w:rsidRPr="000603FF" w:rsidRDefault="00244EF7" w:rsidP="00244EF7">
            <w:pPr>
              <w:widowControl/>
              <w:autoSpaceDE/>
              <w:autoSpaceDN/>
              <w:adjustRightInd/>
              <w:ind w:firstLine="0"/>
              <w:jc w:val="center"/>
              <w:rPr>
                <w:sz w:val="17"/>
                <w:szCs w:val="17"/>
              </w:rPr>
            </w:pPr>
            <w:r w:rsidRPr="000603FF">
              <w:rPr>
                <w:sz w:val="17"/>
                <w:szCs w:val="17"/>
              </w:rPr>
              <w:t>126,160</w:t>
            </w:r>
          </w:p>
        </w:tc>
        <w:tc>
          <w:tcPr>
            <w:tcW w:w="339" w:type="pct"/>
            <w:shd w:val="clear" w:color="auto" w:fill="auto"/>
            <w:noWrap/>
            <w:vAlign w:val="center"/>
            <w:hideMark/>
          </w:tcPr>
          <w:p w14:paraId="78DEA17D" w14:textId="77777777" w:rsidR="00244EF7" w:rsidRPr="000603FF" w:rsidRDefault="00244EF7" w:rsidP="00244EF7">
            <w:pPr>
              <w:widowControl/>
              <w:autoSpaceDE/>
              <w:autoSpaceDN/>
              <w:adjustRightInd/>
              <w:ind w:firstLine="0"/>
              <w:jc w:val="center"/>
              <w:rPr>
                <w:sz w:val="17"/>
                <w:szCs w:val="17"/>
              </w:rPr>
            </w:pPr>
            <w:r w:rsidRPr="000603FF">
              <w:rPr>
                <w:sz w:val="17"/>
                <w:szCs w:val="17"/>
              </w:rPr>
              <w:t>0,0</w:t>
            </w:r>
          </w:p>
        </w:tc>
        <w:tc>
          <w:tcPr>
            <w:tcW w:w="541" w:type="pct"/>
            <w:shd w:val="clear" w:color="auto" w:fill="auto"/>
            <w:noWrap/>
            <w:vAlign w:val="center"/>
          </w:tcPr>
          <w:p w14:paraId="0FE643B5" w14:textId="77777777" w:rsidR="00244EF7" w:rsidRPr="000603FF" w:rsidRDefault="00244EF7" w:rsidP="00244EF7">
            <w:pPr>
              <w:widowControl/>
              <w:autoSpaceDE/>
              <w:autoSpaceDN/>
              <w:adjustRightInd/>
              <w:ind w:firstLine="0"/>
              <w:jc w:val="center"/>
              <w:rPr>
                <w:sz w:val="17"/>
                <w:szCs w:val="17"/>
              </w:rPr>
            </w:pPr>
            <w:r w:rsidRPr="000603FF">
              <w:rPr>
                <w:sz w:val="17"/>
                <w:szCs w:val="17"/>
              </w:rPr>
              <w:t>10,760</w:t>
            </w:r>
          </w:p>
        </w:tc>
        <w:tc>
          <w:tcPr>
            <w:tcW w:w="337" w:type="pct"/>
            <w:shd w:val="clear" w:color="auto" w:fill="auto"/>
            <w:noWrap/>
            <w:vAlign w:val="center"/>
          </w:tcPr>
          <w:p w14:paraId="0FC01DA5" w14:textId="77777777" w:rsidR="00244EF7" w:rsidRPr="000603FF" w:rsidRDefault="00244EF7" w:rsidP="00244EF7">
            <w:pPr>
              <w:widowControl/>
              <w:autoSpaceDE/>
              <w:autoSpaceDN/>
              <w:adjustRightInd/>
              <w:ind w:firstLine="0"/>
              <w:jc w:val="center"/>
              <w:rPr>
                <w:sz w:val="17"/>
                <w:szCs w:val="17"/>
              </w:rPr>
            </w:pPr>
            <w:r w:rsidRPr="000603FF">
              <w:rPr>
                <w:sz w:val="17"/>
                <w:szCs w:val="17"/>
              </w:rPr>
              <w:t>8,5</w:t>
            </w:r>
          </w:p>
        </w:tc>
        <w:tc>
          <w:tcPr>
            <w:tcW w:w="608" w:type="pct"/>
            <w:shd w:val="clear" w:color="auto" w:fill="auto"/>
            <w:noWrap/>
            <w:vAlign w:val="center"/>
          </w:tcPr>
          <w:p w14:paraId="583E00D5" w14:textId="77777777" w:rsidR="00244EF7" w:rsidRPr="000603FF" w:rsidRDefault="00244EF7" w:rsidP="00244EF7">
            <w:pPr>
              <w:widowControl/>
              <w:autoSpaceDE/>
              <w:autoSpaceDN/>
              <w:adjustRightInd/>
              <w:ind w:firstLine="0"/>
              <w:jc w:val="center"/>
              <w:rPr>
                <w:sz w:val="17"/>
                <w:szCs w:val="17"/>
              </w:rPr>
            </w:pPr>
            <w:r w:rsidRPr="000603FF">
              <w:rPr>
                <w:sz w:val="17"/>
                <w:szCs w:val="17"/>
              </w:rPr>
              <w:t>126,160</w:t>
            </w:r>
          </w:p>
        </w:tc>
        <w:tc>
          <w:tcPr>
            <w:tcW w:w="608" w:type="pct"/>
            <w:shd w:val="clear" w:color="auto" w:fill="auto"/>
            <w:noWrap/>
            <w:vAlign w:val="center"/>
          </w:tcPr>
          <w:p w14:paraId="5DB2C691" w14:textId="77777777" w:rsidR="00244EF7" w:rsidRPr="000603FF" w:rsidRDefault="00244EF7" w:rsidP="00244EF7">
            <w:pPr>
              <w:widowControl/>
              <w:autoSpaceDE/>
              <w:autoSpaceDN/>
              <w:adjustRightInd/>
              <w:ind w:firstLine="0"/>
              <w:jc w:val="center"/>
              <w:rPr>
                <w:sz w:val="17"/>
                <w:szCs w:val="17"/>
              </w:rPr>
            </w:pPr>
            <w:r w:rsidRPr="000603FF">
              <w:rPr>
                <w:sz w:val="17"/>
                <w:szCs w:val="17"/>
              </w:rPr>
              <w:t>126,160</w:t>
            </w:r>
          </w:p>
        </w:tc>
      </w:tr>
      <w:tr w:rsidR="00244EF7" w:rsidRPr="000603FF" w14:paraId="1B25343C" w14:textId="77777777" w:rsidTr="00244EF7">
        <w:trPr>
          <w:trHeight w:val="562"/>
        </w:trPr>
        <w:tc>
          <w:tcPr>
            <w:tcW w:w="944" w:type="pct"/>
            <w:shd w:val="clear" w:color="auto" w:fill="auto"/>
            <w:noWrap/>
            <w:vAlign w:val="center"/>
            <w:hideMark/>
          </w:tcPr>
          <w:p w14:paraId="60872FDF"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муниципальной службы в АГО" </w:t>
            </w:r>
          </w:p>
        </w:tc>
        <w:tc>
          <w:tcPr>
            <w:tcW w:w="407" w:type="pct"/>
            <w:shd w:val="clear" w:color="auto" w:fill="auto"/>
            <w:vAlign w:val="center"/>
            <w:hideMark/>
          </w:tcPr>
          <w:p w14:paraId="3D447958" w14:textId="77777777" w:rsidR="00244EF7" w:rsidRPr="000603FF" w:rsidRDefault="00244EF7" w:rsidP="00244EF7">
            <w:pPr>
              <w:widowControl/>
              <w:autoSpaceDE/>
              <w:autoSpaceDN/>
              <w:adjustRightInd/>
              <w:ind w:firstLine="0"/>
              <w:jc w:val="center"/>
              <w:rPr>
                <w:sz w:val="17"/>
                <w:szCs w:val="17"/>
              </w:rPr>
            </w:pPr>
            <w:r w:rsidRPr="000603FF">
              <w:rPr>
                <w:sz w:val="17"/>
                <w:szCs w:val="17"/>
              </w:rPr>
              <w:t>15 0 00 00000</w:t>
            </w:r>
          </w:p>
        </w:tc>
        <w:tc>
          <w:tcPr>
            <w:tcW w:w="608" w:type="pct"/>
            <w:shd w:val="clear" w:color="auto" w:fill="auto"/>
            <w:noWrap/>
            <w:vAlign w:val="center"/>
          </w:tcPr>
          <w:p w14:paraId="06EFFE10" w14:textId="77777777" w:rsidR="00244EF7" w:rsidRPr="000603FF" w:rsidRDefault="00244EF7" w:rsidP="00244EF7">
            <w:pPr>
              <w:widowControl/>
              <w:autoSpaceDE/>
              <w:autoSpaceDN/>
              <w:adjustRightInd/>
              <w:ind w:firstLine="0"/>
              <w:jc w:val="center"/>
              <w:rPr>
                <w:sz w:val="17"/>
                <w:szCs w:val="17"/>
              </w:rPr>
            </w:pPr>
            <w:r w:rsidRPr="000603FF">
              <w:rPr>
                <w:sz w:val="17"/>
                <w:szCs w:val="17"/>
              </w:rPr>
              <w:t>278,000</w:t>
            </w:r>
          </w:p>
        </w:tc>
        <w:tc>
          <w:tcPr>
            <w:tcW w:w="607" w:type="pct"/>
            <w:shd w:val="clear" w:color="auto" w:fill="auto"/>
            <w:noWrap/>
            <w:vAlign w:val="center"/>
            <w:hideMark/>
          </w:tcPr>
          <w:p w14:paraId="3FF25E2A" w14:textId="77777777" w:rsidR="00244EF7" w:rsidRPr="000603FF" w:rsidRDefault="00244EF7" w:rsidP="00244EF7">
            <w:pPr>
              <w:widowControl/>
              <w:autoSpaceDE/>
              <w:autoSpaceDN/>
              <w:adjustRightInd/>
              <w:ind w:firstLine="0"/>
              <w:jc w:val="center"/>
              <w:rPr>
                <w:sz w:val="17"/>
                <w:szCs w:val="17"/>
              </w:rPr>
            </w:pPr>
            <w:r w:rsidRPr="000603FF">
              <w:rPr>
                <w:sz w:val="17"/>
                <w:szCs w:val="17"/>
              </w:rPr>
              <w:t>435,400</w:t>
            </w:r>
          </w:p>
        </w:tc>
        <w:tc>
          <w:tcPr>
            <w:tcW w:w="339" w:type="pct"/>
            <w:shd w:val="clear" w:color="auto" w:fill="auto"/>
            <w:noWrap/>
            <w:vAlign w:val="center"/>
            <w:hideMark/>
          </w:tcPr>
          <w:p w14:paraId="50134D7E" w14:textId="77777777" w:rsidR="00244EF7" w:rsidRPr="000603FF" w:rsidRDefault="00244EF7" w:rsidP="00244EF7">
            <w:pPr>
              <w:widowControl/>
              <w:autoSpaceDE/>
              <w:autoSpaceDN/>
              <w:adjustRightInd/>
              <w:ind w:firstLine="0"/>
              <w:jc w:val="center"/>
              <w:rPr>
                <w:sz w:val="17"/>
                <w:szCs w:val="17"/>
              </w:rPr>
            </w:pPr>
            <w:r w:rsidRPr="000603FF">
              <w:rPr>
                <w:sz w:val="17"/>
                <w:szCs w:val="17"/>
              </w:rPr>
              <w:t>0,0</w:t>
            </w:r>
          </w:p>
        </w:tc>
        <w:tc>
          <w:tcPr>
            <w:tcW w:w="541" w:type="pct"/>
            <w:shd w:val="clear" w:color="auto" w:fill="auto"/>
            <w:noWrap/>
            <w:vAlign w:val="center"/>
          </w:tcPr>
          <w:p w14:paraId="0F90CB9E" w14:textId="77777777" w:rsidR="00244EF7" w:rsidRPr="000603FF" w:rsidRDefault="00244EF7" w:rsidP="00244EF7">
            <w:pPr>
              <w:widowControl/>
              <w:autoSpaceDE/>
              <w:autoSpaceDN/>
              <w:adjustRightInd/>
              <w:ind w:firstLine="0"/>
              <w:jc w:val="center"/>
              <w:rPr>
                <w:sz w:val="17"/>
                <w:szCs w:val="17"/>
              </w:rPr>
            </w:pPr>
            <w:r w:rsidRPr="000603FF">
              <w:rPr>
                <w:sz w:val="17"/>
                <w:szCs w:val="17"/>
              </w:rPr>
              <w:t>157,400</w:t>
            </w:r>
          </w:p>
        </w:tc>
        <w:tc>
          <w:tcPr>
            <w:tcW w:w="337" w:type="pct"/>
            <w:shd w:val="clear" w:color="auto" w:fill="auto"/>
            <w:noWrap/>
            <w:vAlign w:val="center"/>
          </w:tcPr>
          <w:p w14:paraId="40E03501" w14:textId="77777777" w:rsidR="00244EF7" w:rsidRPr="000603FF" w:rsidRDefault="00244EF7" w:rsidP="00244EF7">
            <w:pPr>
              <w:widowControl/>
              <w:autoSpaceDE/>
              <w:autoSpaceDN/>
              <w:adjustRightInd/>
              <w:ind w:firstLine="0"/>
              <w:jc w:val="center"/>
              <w:rPr>
                <w:sz w:val="17"/>
                <w:szCs w:val="17"/>
              </w:rPr>
            </w:pPr>
            <w:r w:rsidRPr="000603FF">
              <w:rPr>
                <w:sz w:val="17"/>
                <w:szCs w:val="17"/>
              </w:rPr>
              <w:t>36,09</w:t>
            </w:r>
          </w:p>
        </w:tc>
        <w:tc>
          <w:tcPr>
            <w:tcW w:w="608" w:type="pct"/>
            <w:shd w:val="clear" w:color="auto" w:fill="auto"/>
            <w:noWrap/>
            <w:vAlign w:val="center"/>
          </w:tcPr>
          <w:p w14:paraId="745E4193" w14:textId="77777777" w:rsidR="00244EF7" w:rsidRPr="000603FF" w:rsidRDefault="00244EF7" w:rsidP="00244EF7">
            <w:pPr>
              <w:widowControl/>
              <w:autoSpaceDE/>
              <w:autoSpaceDN/>
              <w:adjustRightInd/>
              <w:ind w:firstLine="0"/>
              <w:jc w:val="center"/>
              <w:rPr>
                <w:sz w:val="17"/>
                <w:szCs w:val="17"/>
              </w:rPr>
            </w:pPr>
            <w:r w:rsidRPr="000603FF">
              <w:rPr>
                <w:sz w:val="17"/>
                <w:szCs w:val="17"/>
              </w:rPr>
              <w:t>182,000</w:t>
            </w:r>
          </w:p>
        </w:tc>
        <w:tc>
          <w:tcPr>
            <w:tcW w:w="608" w:type="pct"/>
            <w:shd w:val="clear" w:color="auto" w:fill="auto"/>
            <w:noWrap/>
            <w:vAlign w:val="center"/>
          </w:tcPr>
          <w:p w14:paraId="5F0698EA" w14:textId="77777777" w:rsidR="00244EF7" w:rsidRPr="000603FF" w:rsidRDefault="00244EF7" w:rsidP="00244EF7">
            <w:pPr>
              <w:widowControl/>
              <w:autoSpaceDE/>
              <w:autoSpaceDN/>
              <w:adjustRightInd/>
              <w:ind w:firstLine="0"/>
              <w:jc w:val="center"/>
              <w:rPr>
                <w:sz w:val="17"/>
                <w:szCs w:val="17"/>
              </w:rPr>
            </w:pPr>
            <w:r w:rsidRPr="000603FF">
              <w:rPr>
                <w:sz w:val="17"/>
                <w:szCs w:val="17"/>
              </w:rPr>
              <w:t>182,000</w:t>
            </w:r>
          </w:p>
        </w:tc>
      </w:tr>
      <w:tr w:rsidR="00244EF7" w:rsidRPr="000603FF" w14:paraId="6062E730" w14:textId="77777777" w:rsidTr="00244EF7">
        <w:trPr>
          <w:trHeight w:val="670"/>
        </w:trPr>
        <w:tc>
          <w:tcPr>
            <w:tcW w:w="944" w:type="pct"/>
            <w:shd w:val="clear" w:color="auto" w:fill="auto"/>
            <w:vAlign w:val="center"/>
            <w:hideMark/>
          </w:tcPr>
          <w:p w14:paraId="7D51927F"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"Развитие внутреннего и въездного туризма на территории АГО" </w:t>
            </w:r>
          </w:p>
        </w:tc>
        <w:tc>
          <w:tcPr>
            <w:tcW w:w="407" w:type="pct"/>
            <w:shd w:val="clear" w:color="auto" w:fill="auto"/>
            <w:vAlign w:val="center"/>
            <w:hideMark/>
          </w:tcPr>
          <w:p w14:paraId="3D6E14E3" w14:textId="77777777" w:rsidR="00244EF7" w:rsidRPr="000603FF" w:rsidRDefault="00244EF7" w:rsidP="00244EF7">
            <w:pPr>
              <w:widowControl/>
              <w:autoSpaceDE/>
              <w:autoSpaceDN/>
              <w:adjustRightInd/>
              <w:ind w:firstLine="0"/>
              <w:jc w:val="center"/>
              <w:rPr>
                <w:sz w:val="17"/>
                <w:szCs w:val="17"/>
              </w:rPr>
            </w:pPr>
            <w:r w:rsidRPr="000603FF">
              <w:rPr>
                <w:sz w:val="17"/>
                <w:szCs w:val="17"/>
              </w:rPr>
              <w:t>16 0 00 00000</w:t>
            </w:r>
          </w:p>
        </w:tc>
        <w:tc>
          <w:tcPr>
            <w:tcW w:w="608" w:type="pct"/>
            <w:shd w:val="clear" w:color="auto" w:fill="auto"/>
            <w:noWrap/>
            <w:vAlign w:val="center"/>
          </w:tcPr>
          <w:p w14:paraId="432420F5" w14:textId="77777777" w:rsidR="00244EF7" w:rsidRPr="000603FF" w:rsidRDefault="00244EF7" w:rsidP="00244EF7">
            <w:pPr>
              <w:widowControl/>
              <w:autoSpaceDE/>
              <w:autoSpaceDN/>
              <w:adjustRightInd/>
              <w:ind w:firstLine="0"/>
              <w:jc w:val="center"/>
              <w:rPr>
                <w:sz w:val="17"/>
                <w:szCs w:val="17"/>
              </w:rPr>
            </w:pPr>
            <w:r w:rsidRPr="000603FF">
              <w:rPr>
                <w:sz w:val="17"/>
                <w:szCs w:val="17"/>
              </w:rPr>
              <w:t>225,000</w:t>
            </w:r>
          </w:p>
        </w:tc>
        <w:tc>
          <w:tcPr>
            <w:tcW w:w="607" w:type="pct"/>
            <w:shd w:val="clear" w:color="auto" w:fill="auto"/>
            <w:noWrap/>
            <w:vAlign w:val="center"/>
            <w:hideMark/>
          </w:tcPr>
          <w:p w14:paraId="5C111E56" w14:textId="77777777" w:rsidR="00244EF7" w:rsidRPr="000603FF" w:rsidRDefault="00244EF7" w:rsidP="00244EF7">
            <w:pPr>
              <w:widowControl/>
              <w:autoSpaceDE/>
              <w:autoSpaceDN/>
              <w:adjustRightInd/>
              <w:ind w:firstLine="0"/>
              <w:jc w:val="center"/>
              <w:rPr>
                <w:sz w:val="17"/>
                <w:szCs w:val="17"/>
              </w:rPr>
            </w:pPr>
            <w:r w:rsidRPr="000603FF">
              <w:rPr>
                <w:sz w:val="17"/>
                <w:szCs w:val="17"/>
              </w:rPr>
              <w:t>316,000</w:t>
            </w:r>
          </w:p>
        </w:tc>
        <w:tc>
          <w:tcPr>
            <w:tcW w:w="339" w:type="pct"/>
            <w:shd w:val="clear" w:color="auto" w:fill="auto"/>
            <w:noWrap/>
            <w:vAlign w:val="center"/>
            <w:hideMark/>
          </w:tcPr>
          <w:p w14:paraId="17C5A016" w14:textId="77777777" w:rsidR="00244EF7" w:rsidRPr="000603FF" w:rsidRDefault="00244EF7" w:rsidP="00244EF7">
            <w:pPr>
              <w:widowControl/>
              <w:autoSpaceDE/>
              <w:autoSpaceDN/>
              <w:adjustRightInd/>
              <w:ind w:firstLine="0"/>
              <w:jc w:val="center"/>
              <w:rPr>
                <w:sz w:val="17"/>
                <w:szCs w:val="17"/>
              </w:rPr>
            </w:pPr>
            <w:r w:rsidRPr="000603FF">
              <w:rPr>
                <w:sz w:val="17"/>
                <w:szCs w:val="17"/>
              </w:rPr>
              <w:t>0,0</w:t>
            </w:r>
          </w:p>
        </w:tc>
        <w:tc>
          <w:tcPr>
            <w:tcW w:w="541" w:type="pct"/>
            <w:shd w:val="clear" w:color="auto" w:fill="auto"/>
            <w:noWrap/>
            <w:vAlign w:val="center"/>
          </w:tcPr>
          <w:p w14:paraId="139B337A" w14:textId="77777777" w:rsidR="00244EF7" w:rsidRPr="000603FF" w:rsidRDefault="00244EF7" w:rsidP="00244EF7">
            <w:pPr>
              <w:widowControl/>
              <w:autoSpaceDE/>
              <w:autoSpaceDN/>
              <w:adjustRightInd/>
              <w:ind w:firstLine="0"/>
              <w:jc w:val="center"/>
              <w:rPr>
                <w:sz w:val="17"/>
                <w:szCs w:val="17"/>
              </w:rPr>
            </w:pPr>
            <w:r w:rsidRPr="000603FF">
              <w:rPr>
                <w:sz w:val="17"/>
                <w:szCs w:val="17"/>
              </w:rPr>
              <w:t>91,000</w:t>
            </w:r>
          </w:p>
        </w:tc>
        <w:tc>
          <w:tcPr>
            <w:tcW w:w="337" w:type="pct"/>
            <w:shd w:val="clear" w:color="auto" w:fill="auto"/>
            <w:noWrap/>
            <w:vAlign w:val="center"/>
          </w:tcPr>
          <w:p w14:paraId="44128DBC" w14:textId="77777777" w:rsidR="00244EF7" w:rsidRPr="000603FF" w:rsidRDefault="00244EF7" w:rsidP="00244EF7">
            <w:pPr>
              <w:widowControl/>
              <w:autoSpaceDE/>
              <w:autoSpaceDN/>
              <w:adjustRightInd/>
              <w:ind w:firstLine="0"/>
              <w:jc w:val="center"/>
              <w:rPr>
                <w:sz w:val="17"/>
                <w:szCs w:val="17"/>
              </w:rPr>
            </w:pPr>
            <w:r w:rsidRPr="000603FF">
              <w:rPr>
                <w:sz w:val="17"/>
                <w:szCs w:val="17"/>
              </w:rPr>
              <w:t>28,8</w:t>
            </w:r>
          </w:p>
        </w:tc>
        <w:tc>
          <w:tcPr>
            <w:tcW w:w="608" w:type="pct"/>
            <w:shd w:val="clear" w:color="auto" w:fill="auto"/>
            <w:noWrap/>
            <w:vAlign w:val="center"/>
          </w:tcPr>
          <w:p w14:paraId="16D44AE7" w14:textId="77777777" w:rsidR="00244EF7" w:rsidRPr="000603FF" w:rsidRDefault="00244EF7" w:rsidP="00244EF7">
            <w:pPr>
              <w:widowControl/>
              <w:autoSpaceDE/>
              <w:autoSpaceDN/>
              <w:adjustRightInd/>
              <w:ind w:firstLine="0"/>
              <w:jc w:val="center"/>
              <w:rPr>
                <w:sz w:val="17"/>
                <w:szCs w:val="17"/>
              </w:rPr>
            </w:pPr>
            <w:r w:rsidRPr="000603FF">
              <w:rPr>
                <w:sz w:val="17"/>
                <w:szCs w:val="17"/>
              </w:rPr>
              <w:t>316,000</w:t>
            </w:r>
          </w:p>
        </w:tc>
        <w:tc>
          <w:tcPr>
            <w:tcW w:w="608" w:type="pct"/>
            <w:shd w:val="clear" w:color="auto" w:fill="auto"/>
            <w:noWrap/>
            <w:vAlign w:val="center"/>
          </w:tcPr>
          <w:p w14:paraId="694A3F15" w14:textId="77777777" w:rsidR="00244EF7" w:rsidRPr="000603FF" w:rsidRDefault="00244EF7" w:rsidP="00244EF7">
            <w:pPr>
              <w:widowControl/>
              <w:autoSpaceDE/>
              <w:autoSpaceDN/>
              <w:adjustRightInd/>
              <w:ind w:firstLine="0"/>
              <w:jc w:val="center"/>
              <w:rPr>
                <w:sz w:val="17"/>
                <w:szCs w:val="17"/>
              </w:rPr>
            </w:pPr>
            <w:r w:rsidRPr="000603FF">
              <w:rPr>
                <w:sz w:val="17"/>
                <w:szCs w:val="17"/>
              </w:rPr>
              <w:t>109,000</w:t>
            </w:r>
          </w:p>
        </w:tc>
      </w:tr>
      <w:tr w:rsidR="00244EF7" w:rsidRPr="000603FF" w14:paraId="13B477B1" w14:textId="77777777" w:rsidTr="00244EF7">
        <w:trPr>
          <w:trHeight w:val="738"/>
        </w:trPr>
        <w:tc>
          <w:tcPr>
            <w:tcW w:w="944" w:type="pct"/>
            <w:shd w:val="clear" w:color="auto" w:fill="auto"/>
            <w:vAlign w:val="center"/>
            <w:hideMark/>
          </w:tcPr>
          <w:p w14:paraId="4D4BFF1E"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"Переселение граждан из аварийного жилищного фонда в АГО" </w:t>
            </w:r>
          </w:p>
        </w:tc>
        <w:tc>
          <w:tcPr>
            <w:tcW w:w="407" w:type="pct"/>
            <w:shd w:val="clear" w:color="auto" w:fill="auto"/>
            <w:vAlign w:val="center"/>
            <w:hideMark/>
          </w:tcPr>
          <w:p w14:paraId="77870434" w14:textId="77777777" w:rsidR="00244EF7" w:rsidRPr="000603FF" w:rsidRDefault="00244EF7" w:rsidP="00244EF7">
            <w:pPr>
              <w:widowControl/>
              <w:autoSpaceDE/>
              <w:autoSpaceDN/>
              <w:adjustRightInd/>
              <w:ind w:firstLine="0"/>
              <w:jc w:val="center"/>
              <w:rPr>
                <w:sz w:val="17"/>
                <w:szCs w:val="17"/>
              </w:rPr>
            </w:pPr>
            <w:r w:rsidRPr="000603FF">
              <w:rPr>
                <w:sz w:val="17"/>
                <w:szCs w:val="17"/>
              </w:rPr>
              <w:t>17 0 00 00000</w:t>
            </w:r>
          </w:p>
        </w:tc>
        <w:tc>
          <w:tcPr>
            <w:tcW w:w="608" w:type="pct"/>
            <w:shd w:val="clear" w:color="auto" w:fill="auto"/>
            <w:noWrap/>
            <w:vAlign w:val="center"/>
          </w:tcPr>
          <w:p w14:paraId="11B924B9" w14:textId="77777777" w:rsidR="00244EF7" w:rsidRPr="00A078A7" w:rsidRDefault="00244EF7" w:rsidP="00244EF7">
            <w:pPr>
              <w:widowControl/>
              <w:autoSpaceDE/>
              <w:autoSpaceDN/>
              <w:adjustRightInd/>
              <w:ind w:firstLine="0"/>
              <w:jc w:val="center"/>
              <w:rPr>
                <w:sz w:val="17"/>
                <w:szCs w:val="17"/>
              </w:rPr>
            </w:pPr>
            <w:r w:rsidRPr="00A078A7">
              <w:rPr>
                <w:sz w:val="17"/>
                <w:szCs w:val="17"/>
              </w:rPr>
              <w:t>120,000</w:t>
            </w:r>
          </w:p>
        </w:tc>
        <w:tc>
          <w:tcPr>
            <w:tcW w:w="607" w:type="pct"/>
            <w:shd w:val="clear" w:color="auto" w:fill="auto"/>
            <w:noWrap/>
            <w:vAlign w:val="center"/>
            <w:hideMark/>
          </w:tcPr>
          <w:p w14:paraId="06C27AFE" w14:textId="77777777" w:rsidR="00244EF7" w:rsidRPr="00A078A7" w:rsidRDefault="00244EF7" w:rsidP="00244EF7">
            <w:pPr>
              <w:widowControl/>
              <w:autoSpaceDE/>
              <w:autoSpaceDN/>
              <w:adjustRightInd/>
              <w:ind w:firstLine="0"/>
              <w:jc w:val="center"/>
              <w:rPr>
                <w:sz w:val="17"/>
                <w:szCs w:val="17"/>
              </w:rPr>
            </w:pPr>
            <w:r w:rsidRPr="00A078A7">
              <w:rPr>
                <w:sz w:val="17"/>
                <w:szCs w:val="17"/>
              </w:rPr>
              <w:t>0,000</w:t>
            </w:r>
          </w:p>
        </w:tc>
        <w:tc>
          <w:tcPr>
            <w:tcW w:w="339" w:type="pct"/>
            <w:shd w:val="clear" w:color="auto" w:fill="auto"/>
            <w:noWrap/>
            <w:vAlign w:val="center"/>
            <w:hideMark/>
          </w:tcPr>
          <w:p w14:paraId="6DF51513" w14:textId="77777777" w:rsidR="00244EF7" w:rsidRPr="00A078A7" w:rsidRDefault="00244EF7" w:rsidP="00244EF7">
            <w:pPr>
              <w:widowControl/>
              <w:autoSpaceDE/>
              <w:autoSpaceDN/>
              <w:adjustRightInd/>
              <w:ind w:firstLine="0"/>
              <w:jc w:val="center"/>
              <w:rPr>
                <w:sz w:val="17"/>
                <w:szCs w:val="17"/>
              </w:rPr>
            </w:pPr>
            <w:r w:rsidRPr="00A078A7">
              <w:rPr>
                <w:sz w:val="17"/>
                <w:szCs w:val="17"/>
              </w:rPr>
              <w:t>0,0</w:t>
            </w:r>
          </w:p>
        </w:tc>
        <w:tc>
          <w:tcPr>
            <w:tcW w:w="541" w:type="pct"/>
            <w:shd w:val="clear" w:color="auto" w:fill="auto"/>
            <w:noWrap/>
            <w:vAlign w:val="center"/>
          </w:tcPr>
          <w:p w14:paraId="6E365995" w14:textId="77777777" w:rsidR="00244EF7" w:rsidRPr="00A078A7" w:rsidRDefault="00244EF7" w:rsidP="00244EF7">
            <w:pPr>
              <w:widowControl/>
              <w:autoSpaceDE/>
              <w:autoSpaceDN/>
              <w:adjustRightInd/>
              <w:ind w:firstLine="0"/>
              <w:jc w:val="center"/>
              <w:rPr>
                <w:sz w:val="17"/>
                <w:szCs w:val="17"/>
              </w:rPr>
            </w:pPr>
            <w:r w:rsidRPr="00A078A7">
              <w:rPr>
                <w:sz w:val="17"/>
                <w:szCs w:val="17"/>
              </w:rPr>
              <w:t>-120,000</w:t>
            </w:r>
          </w:p>
        </w:tc>
        <w:tc>
          <w:tcPr>
            <w:tcW w:w="337" w:type="pct"/>
            <w:shd w:val="clear" w:color="auto" w:fill="auto"/>
            <w:noWrap/>
            <w:vAlign w:val="center"/>
          </w:tcPr>
          <w:p w14:paraId="3617A7AF" w14:textId="77777777" w:rsidR="00244EF7" w:rsidRPr="00A078A7" w:rsidRDefault="00244EF7" w:rsidP="00244EF7">
            <w:pPr>
              <w:widowControl/>
              <w:autoSpaceDE/>
              <w:autoSpaceDN/>
              <w:adjustRightInd/>
              <w:ind w:firstLine="0"/>
              <w:jc w:val="center"/>
              <w:rPr>
                <w:sz w:val="17"/>
                <w:szCs w:val="17"/>
              </w:rPr>
            </w:pPr>
            <w:r w:rsidRPr="00A078A7">
              <w:rPr>
                <w:sz w:val="17"/>
                <w:szCs w:val="17"/>
              </w:rPr>
              <w:t>0,00</w:t>
            </w:r>
          </w:p>
        </w:tc>
        <w:tc>
          <w:tcPr>
            <w:tcW w:w="608" w:type="pct"/>
            <w:shd w:val="clear" w:color="auto" w:fill="auto"/>
            <w:noWrap/>
            <w:vAlign w:val="center"/>
          </w:tcPr>
          <w:p w14:paraId="4488B679" w14:textId="77777777" w:rsidR="00244EF7" w:rsidRPr="00A078A7" w:rsidRDefault="00244EF7" w:rsidP="00244EF7">
            <w:pPr>
              <w:widowControl/>
              <w:autoSpaceDE/>
              <w:autoSpaceDN/>
              <w:adjustRightInd/>
              <w:ind w:firstLine="0"/>
              <w:jc w:val="center"/>
              <w:rPr>
                <w:sz w:val="17"/>
                <w:szCs w:val="17"/>
              </w:rPr>
            </w:pPr>
            <w:r w:rsidRPr="00A078A7">
              <w:rPr>
                <w:sz w:val="17"/>
                <w:szCs w:val="17"/>
              </w:rPr>
              <w:t>0,00</w:t>
            </w:r>
          </w:p>
        </w:tc>
        <w:tc>
          <w:tcPr>
            <w:tcW w:w="608" w:type="pct"/>
            <w:shd w:val="clear" w:color="auto" w:fill="auto"/>
            <w:noWrap/>
            <w:vAlign w:val="center"/>
          </w:tcPr>
          <w:p w14:paraId="4BCD07E3" w14:textId="77777777" w:rsidR="00244EF7" w:rsidRPr="00A078A7" w:rsidRDefault="00244EF7" w:rsidP="00244EF7">
            <w:pPr>
              <w:widowControl/>
              <w:autoSpaceDE/>
              <w:autoSpaceDN/>
              <w:adjustRightInd/>
              <w:ind w:firstLine="0"/>
              <w:jc w:val="center"/>
              <w:rPr>
                <w:sz w:val="17"/>
                <w:szCs w:val="17"/>
              </w:rPr>
            </w:pPr>
            <w:r w:rsidRPr="00A078A7">
              <w:rPr>
                <w:sz w:val="17"/>
                <w:szCs w:val="17"/>
              </w:rPr>
              <w:t>0,00</w:t>
            </w:r>
          </w:p>
        </w:tc>
      </w:tr>
      <w:tr w:rsidR="00244EF7" w:rsidRPr="000603FF" w14:paraId="606A4702" w14:textId="77777777" w:rsidTr="00244EF7">
        <w:trPr>
          <w:trHeight w:val="778"/>
        </w:trPr>
        <w:tc>
          <w:tcPr>
            <w:tcW w:w="944" w:type="pct"/>
            <w:shd w:val="clear" w:color="auto" w:fill="auto"/>
            <w:vAlign w:val="center"/>
            <w:hideMark/>
          </w:tcPr>
          <w:p w14:paraId="0D608E2E" w14:textId="77777777" w:rsidR="00244EF7" w:rsidRPr="000603FF" w:rsidRDefault="00244EF7" w:rsidP="00244EF7">
            <w:pPr>
              <w:widowControl/>
              <w:autoSpaceDE/>
              <w:autoSpaceDN/>
              <w:adjustRightInd/>
              <w:ind w:firstLine="0"/>
              <w:jc w:val="left"/>
              <w:rPr>
                <w:sz w:val="17"/>
                <w:szCs w:val="17"/>
              </w:rPr>
            </w:pPr>
            <w:r w:rsidRPr="000603FF">
              <w:rPr>
                <w:sz w:val="17"/>
                <w:szCs w:val="17"/>
              </w:rPr>
              <w:t xml:space="preserve">МП "Формирование современной городской среды городского округа" в АГО" </w:t>
            </w:r>
          </w:p>
        </w:tc>
        <w:tc>
          <w:tcPr>
            <w:tcW w:w="407" w:type="pct"/>
            <w:shd w:val="clear" w:color="auto" w:fill="auto"/>
            <w:noWrap/>
            <w:vAlign w:val="center"/>
            <w:hideMark/>
          </w:tcPr>
          <w:p w14:paraId="4C3B3C1F" w14:textId="77777777" w:rsidR="00244EF7" w:rsidRPr="000603FF" w:rsidRDefault="00244EF7" w:rsidP="00244EF7">
            <w:pPr>
              <w:widowControl/>
              <w:autoSpaceDE/>
              <w:autoSpaceDN/>
              <w:adjustRightInd/>
              <w:ind w:firstLine="0"/>
              <w:jc w:val="center"/>
              <w:rPr>
                <w:sz w:val="17"/>
                <w:szCs w:val="17"/>
              </w:rPr>
            </w:pPr>
            <w:r w:rsidRPr="000603FF">
              <w:rPr>
                <w:sz w:val="17"/>
                <w:szCs w:val="17"/>
              </w:rPr>
              <w:t>18 0 00 00000</w:t>
            </w:r>
          </w:p>
        </w:tc>
        <w:tc>
          <w:tcPr>
            <w:tcW w:w="608" w:type="pct"/>
            <w:shd w:val="clear" w:color="auto" w:fill="auto"/>
            <w:noWrap/>
            <w:vAlign w:val="center"/>
          </w:tcPr>
          <w:p w14:paraId="177E610F" w14:textId="77777777" w:rsidR="00244EF7" w:rsidRPr="000603FF" w:rsidRDefault="00244EF7" w:rsidP="00244EF7">
            <w:pPr>
              <w:widowControl/>
              <w:autoSpaceDE/>
              <w:autoSpaceDN/>
              <w:adjustRightInd/>
              <w:ind w:firstLine="0"/>
              <w:jc w:val="center"/>
              <w:rPr>
                <w:sz w:val="17"/>
                <w:szCs w:val="17"/>
              </w:rPr>
            </w:pPr>
            <w:r w:rsidRPr="000603FF">
              <w:rPr>
                <w:sz w:val="17"/>
                <w:szCs w:val="17"/>
              </w:rPr>
              <w:t>65 965,227</w:t>
            </w:r>
          </w:p>
        </w:tc>
        <w:tc>
          <w:tcPr>
            <w:tcW w:w="607" w:type="pct"/>
            <w:shd w:val="clear" w:color="auto" w:fill="auto"/>
            <w:noWrap/>
            <w:vAlign w:val="center"/>
            <w:hideMark/>
          </w:tcPr>
          <w:p w14:paraId="665E3039" w14:textId="77777777" w:rsidR="00244EF7" w:rsidRPr="000603FF" w:rsidRDefault="00244EF7" w:rsidP="00244EF7">
            <w:pPr>
              <w:widowControl/>
              <w:autoSpaceDE/>
              <w:autoSpaceDN/>
              <w:adjustRightInd/>
              <w:ind w:firstLine="0"/>
              <w:jc w:val="center"/>
              <w:rPr>
                <w:sz w:val="17"/>
                <w:szCs w:val="17"/>
              </w:rPr>
            </w:pPr>
            <w:r w:rsidRPr="000603FF">
              <w:rPr>
                <w:sz w:val="17"/>
                <w:szCs w:val="17"/>
              </w:rPr>
              <w:t>70 417,904</w:t>
            </w:r>
          </w:p>
        </w:tc>
        <w:tc>
          <w:tcPr>
            <w:tcW w:w="339" w:type="pct"/>
            <w:shd w:val="clear" w:color="auto" w:fill="auto"/>
            <w:noWrap/>
            <w:vAlign w:val="center"/>
            <w:hideMark/>
          </w:tcPr>
          <w:p w14:paraId="466CE841" w14:textId="77777777" w:rsidR="00244EF7" w:rsidRPr="000603FF" w:rsidRDefault="00244EF7" w:rsidP="00244EF7">
            <w:pPr>
              <w:widowControl/>
              <w:autoSpaceDE/>
              <w:autoSpaceDN/>
              <w:adjustRightInd/>
              <w:ind w:firstLine="0"/>
              <w:jc w:val="center"/>
              <w:rPr>
                <w:sz w:val="17"/>
                <w:szCs w:val="17"/>
              </w:rPr>
            </w:pPr>
            <w:r w:rsidRPr="000603FF">
              <w:rPr>
                <w:sz w:val="17"/>
                <w:szCs w:val="17"/>
              </w:rPr>
              <w:t>2,2</w:t>
            </w:r>
          </w:p>
        </w:tc>
        <w:tc>
          <w:tcPr>
            <w:tcW w:w="541" w:type="pct"/>
            <w:shd w:val="clear" w:color="auto" w:fill="auto"/>
            <w:noWrap/>
            <w:vAlign w:val="center"/>
          </w:tcPr>
          <w:p w14:paraId="5B16CE84" w14:textId="77777777" w:rsidR="00244EF7" w:rsidRPr="000603FF" w:rsidRDefault="00244EF7" w:rsidP="00244EF7">
            <w:pPr>
              <w:widowControl/>
              <w:autoSpaceDE/>
              <w:autoSpaceDN/>
              <w:adjustRightInd/>
              <w:ind w:firstLine="0"/>
              <w:jc w:val="center"/>
              <w:rPr>
                <w:sz w:val="17"/>
                <w:szCs w:val="17"/>
              </w:rPr>
            </w:pPr>
            <w:r w:rsidRPr="000603FF">
              <w:rPr>
                <w:sz w:val="17"/>
                <w:szCs w:val="17"/>
              </w:rPr>
              <w:t>4 452,677</w:t>
            </w:r>
          </w:p>
        </w:tc>
        <w:tc>
          <w:tcPr>
            <w:tcW w:w="337" w:type="pct"/>
            <w:shd w:val="clear" w:color="auto" w:fill="auto"/>
            <w:noWrap/>
            <w:vAlign w:val="center"/>
          </w:tcPr>
          <w:p w14:paraId="14FD940B" w14:textId="77777777" w:rsidR="00244EF7" w:rsidRPr="000603FF" w:rsidRDefault="00244EF7" w:rsidP="00244EF7">
            <w:pPr>
              <w:widowControl/>
              <w:autoSpaceDE/>
              <w:autoSpaceDN/>
              <w:adjustRightInd/>
              <w:ind w:firstLine="0"/>
              <w:jc w:val="center"/>
              <w:rPr>
                <w:sz w:val="17"/>
                <w:szCs w:val="17"/>
              </w:rPr>
            </w:pPr>
            <w:r w:rsidRPr="000603FF">
              <w:rPr>
                <w:sz w:val="17"/>
                <w:szCs w:val="17"/>
              </w:rPr>
              <w:t>6,3</w:t>
            </w:r>
          </w:p>
        </w:tc>
        <w:tc>
          <w:tcPr>
            <w:tcW w:w="608" w:type="pct"/>
            <w:shd w:val="clear" w:color="auto" w:fill="auto"/>
            <w:noWrap/>
            <w:vAlign w:val="center"/>
          </w:tcPr>
          <w:p w14:paraId="5F2527A9" w14:textId="77777777" w:rsidR="00244EF7" w:rsidRPr="000603FF" w:rsidRDefault="00244EF7" w:rsidP="00244EF7">
            <w:pPr>
              <w:widowControl/>
              <w:autoSpaceDE/>
              <w:autoSpaceDN/>
              <w:adjustRightInd/>
              <w:ind w:firstLine="0"/>
              <w:jc w:val="center"/>
              <w:rPr>
                <w:sz w:val="17"/>
                <w:szCs w:val="17"/>
              </w:rPr>
            </w:pPr>
            <w:r w:rsidRPr="000603FF">
              <w:rPr>
                <w:sz w:val="17"/>
                <w:szCs w:val="17"/>
              </w:rPr>
              <w:t>59 129,296</w:t>
            </w:r>
          </w:p>
        </w:tc>
        <w:tc>
          <w:tcPr>
            <w:tcW w:w="608" w:type="pct"/>
            <w:shd w:val="clear" w:color="auto" w:fill="auto"/>
            <w:noWrap/>
            <w:vAlign w:val="center"/>
          </w:tcPr>
          <w:p w14:paraId="2F6F6B0B" w14:textId="77777777" w:rsidR="00244EF7" w:rsidRPr="000603FF" w:rsidRDefault="00244EF7" w:rsidP="00244EF7">
            <w:pPr>
              <w:widowControl/>
              <w:autoSpaceDE/>
              <w:autoSpaceDN/>
              <w:adjustRightInd/>
              <w:ind w:firstLine="0"/>
              <w:jc w:val="center"/>
              <w:rPr>
                <w:sz w:val="17"/>
                <w:szCs w:val="17"/>
              </w:rPr>
            </w:pPr>
            <w:r w:rsidRPr="000603FF">
              <w:rPr>
                <w:sz w:val="17"/>
                <w:szCs w:val="17"/>
              </w:rPr>
              <w:t>59 352,119</w:t>
            </w:r>
          </w:p>
        </w:tc>
      </w:tr>
      <w:tr w:rsidR="00244EF7" w:rsidRPr="000603FF" w14:paraId="2E404F67" w14:textId="77777777" w:rsidTr="00244EF7">
        <w:trPr>
          <w:trHeight w:val="704"/>
        </w:trPr>
        <w:tc>
          <w:tcPr>
            <w:tcW w:w="944" w:type="pct"/>
            <w:shd w:val="clear" w:color="auto" w:fill="auto"/>
            <w:vAlign w:val="center"/>
            <w:hideMark/>
          </w:tcPr>
          <w:p w14:paraId="6832F28A" w14:textId="77777777" w:rsidR="00244EF7" w:rsidRPr="000603FF" w:rsidRDefault="00244EF7" w:rsidP="00244EF7">
            <w:pPr>
              <w:widowControl/>
              <w:autoSpaceDE/>
              <w:autoSpaceDN/>
              <w:adjustRightInd/>
              <w:ind w:firstLine="0"/>
              <w:jc w:val="left"/>
              <w:rPr>
                <w:sz w:val="17"/>
                <w:szCs w:val="17"/>
              </w:rPr>
            </w:pPr>
            <w:r w:rsidRPr="000603FF">
              <w:rPr>
                <w:sz w:val="17"/>
                <w:szCs w:val="17"/>
              </w:rPr>
              <w:t>МП "Укрепление общественного здоровья населения АГО "</w:t>
            </w:r>
          </w:p>
        </w:tc>
        <w:tc>
          <w:tcPr>
            <w:tcW w:w="407" w:type="pct"/>
            <w:shd w:val="clear" w:color="auto" w:fill="auto"/>
            <w:noWrap/>
            <w:vAlign w:val="center"/>
            <w:hideMark/>
          </w:tcPr>
          <w:p w14:paraId="058F77AC" w14:textId="77777777" w:rsidR="00244EF7" w:rsidRPr="000603FF" w:rsidRDefault="00244EF7" w:rsidP="00244EF7">
            <w:pPr>
              <w:widowControl/>
              <w:autoSpaceDE/>
              <w:autoSpaceDN/>
              <w:adjustRightInd/>
              <w:ind w:firstLine="0"/>
              <w:jc w:val="center"/>
              <w:rPr>
                <w:sz w:val="17"/>
                <w:szCs w:val="17"/>
              </w:rPr>
            </w:pPr>
            <w:r w:rsidRPr="000603FF">
              <w:rPr>
                <w:sz w:val="17"/>
                <w:szCs w:val="17"/>
              </w:rPr>
              <w:t>19 0 00 00000</w:t>
            </w:r>
          </w:p>
        </w:tc>
        <w:tc>
          <w:tcPr>
            <w:tcW w:w="608" w:type="pct"/>
            <w:shd w:val="clear" w:color="auto" w:fill="auto"/>
            <w:noWrap/>
            <w:vAlign w:val="center"/>
          </w:tcPr>
          <w:p w14:paraId="6BEEA54C" w14:textId="77777777" w:rsidR="00244EF7" w:rsidRPr="000603FF" w:rsidRDefault="00244EF7" w:rsidP="00244EF7">
            <w:pPr>
              <w:widowControl/>
              <w:autoSpaceDE/>
              <w:autoSpaceDN/>
              <w:adjustRightInd/>
              <w:ind w:firstLine="0"/>
              <w:jc w:val="center"/>
              <w:rPr>
                <w:sz w:val="17"/>
                <w:szCs w:val="17"/>
              </w:rPr>
            </w:pPr>
            <w:r w:rsidRPr="000603FF">
              <w:rPr>
                <w:sz w:val="17"/>
                <w:szCs w:val="17"/>
              </w:rPr>
              <w:t>35,000</w:t>
            </w:r>
          </w:p>
        </w:tc>
        <w:tc>
          <w:tcPr>
            <w:tcW w:w="607" w:type="pct"/>
            <w:shd w:val="clear" w:color="auto" w:fill="auto"/>
            <w:noWrap/>
            <w:vAlign w:val="center"/>
            <w:hideMark/>
          </w:tcPr>
          <w:p w14:paraId="3D484E12" w14:textId="77777777" w:rsidR="00244EF7" w:rsidRPr="000603FF" w:rsidRDefault="00244EF7" w:rsidP="00244EF7">
            <w:pPr>
              <w:widowControl/>
              <w:autoSpaceDE/>
              <w:autoSpaceDN/>
              <w:adjustRightInd/>
              <w:ind w:firstLine="0"/>
              <w:jc w:val="center"/>
              <w:rPr>
                <w:sz w:val="17"/>
                <w:szCs w:val="17"/>
              </w:rPr>
            </w:pPr>
            <w:r w:rsidRPr="000603FF">
              <w:rPr>
                <w:sz w:val="17"/>
                <w:szCs w:val="17"/>
              </w:rPr>
              <w:t>35,000</w:t>
            </w:r>
          </w:p>
        </w:tc>
        <w:tc>
          <w:tcPr>
            <w:tcW w:w="339" w:type="pct"/>
            <w:shd w:val="clear" w:color="auto" w:fill="auto"/>
            <w:noWrap/>
            <w:vAlign w:val="center"/>
            <w:hideMark/>
          </w:tcPr>
          <w:p w14:paraId="19E7CCF4" w14:textId="77777777" w:rsidR="00244EF7" w:rsidRPr="000603FF" w:rsidRDefault="00244EF7" w:rsidP="00244EF7">
            <w:pPr>
              <w:widowControl/>
              <w:autoSpaceDE/>
              <w:autoSpaceDN/>
              <w:adjustRightInd/>
              <w:ind w:firstLine="0"/>
              <w:jc w:val="center"/>
              <w:rPr>
                <w:sz w:val="17"/>
                <w:szCs w:val="17"/>
              </w:rPr>
            </w:pPr>
            <w:r w:rsidRPr="000603FF">
              <w:rPr>
                <w:sz w:val="17"/>
                <w:szCs w:val="17"/>
              </w:rPr>
              <w:t>0,0</w:t>
            </w:r>
          </w:p>
        </w:tc>
        <w:tc>
          <w:tcPr>
            <w:tcW w:w="541" w:type="pct"/>
            <w:shd w:val="clear" w:color="auto" w:fill="auto"/>
            <w:noWrap/>
            <w:vAlign w:val="center"/>
          </w:tcPr>
          <w:p w14:paraId="6CAE59E5" w14:textId="77777777" w:rsidR="00244EF7" w:rsidRPr="000603FF" w:rsidRDefault="00244EF7" w:rsidP="00244EF7">
            <w:pPr>
              <w:widowControl/>
              <w:autoSpaceDE/>
              <w:autoSpaceDN/>
              <w:adjustRightInd/>
              <w:ind w:firstLine="0"/>
              <w:jc w:val="center"/>
              <w:rPr>
                <w:sz w:val="17"/>
                <w:szCs w:val="17"/>
              </w:rPr>
            </w:pPr>
            <w:r w:rsidRPr="000603FF">
              <w:rPr>
                <w:sz w:val="17"/>
                <w:szCs w:val="17"/>
              </w:rPr>
              <w:t>0,000</w:t>
            </w:r>
          </w:p>
        </w:tc>
        <w:tc>
          <w:tcPr>
            <w:tcW w:w="337" w:type="pct"/>
            <w:shd w:val="clear" w:color="auto" w:fill="auto"/>
            <w:noWrap/>
            <w:vAlign w:val="center"/>
          </w:tcPr>
          <w:p w14:paraId="77BB9B4D" w14:textId="77777777" w:rsidR="00244EF7" w:rsidRPr="000603FF" w:rsidRDefault="00244EF7" w:rsidP="00244EF7">
            <w:pPr>
              <w:widowControl/>
              <w:autoSpaceDE/>
              <w:autoSpaceDN/>
              <w:adjustRightInd/>
              <w:ind w:firstLine="0"/>
              <w:jc w:val="center"/>
              <w:rPr>
                <w:sz w:val="17"/>
                <w:szCs w:val="17"/>
              </w:rPr>
            </w:pPr>
            <w:r w:rsidRPr="000603FF">
              <w:rPr>
                <w:sz w:val="17"/>
                <w:szCs w:val="17"/>
              </w:rPr>
              <w:t>0</w:t>
            </w:r>
          </w:p>
        </w:tc>
        <w:tc>
          <w:tcPr>
            <w:tcW w:w="608" w:type="pct"/>
            <w:shd w:val="clear" w:color="auto" w:fill="auto"/>
            <w:noWrap/>
            <w:vAlign w:val="center"/>
          </w:tcPr>
          <w:p w14:paraId="7341D593" w14:textId="77777777" w:rsidR="00244EF7" w:rsidRPr="000603FF" w:rsidRDefault="00244EF7" w:rsidP="00244EF7">
            <w:pPr>
              <w:widowControl/>
              <w:autoSpaceDE/>
              <w:autoSpaceDN/>
              <w:adjustRightInd/>
              <w:ind w:firstLine="0"/>
              <w:jc w:val="center"/>
              <w:rPr>
                <w:sz w:val="17"/>
                <w:szCs w:val="17"/>
              </w:rPr>
            </w:pPr>
            <w:r w:rsidRPr="000603FF">
              <w:rPr>
                <w:sz w:val="17"/>
                <w:szCs w:val="17"/>
              </w:rPr>
              <w:t>35,000</w:t>
            </w:r>
          </w:p>
        </w:tc>
        <w:tc>
          <w:tcPr>
            <w:tcW w:w="608" w:type="pct"/>
            <w:shd w:val="clear" w:color="auto" w:fill="auto"/>
            <w:noWrap/>
            <w:vAlign w:val="center"/>
          </w:tcPr>
          <w:p w14:paraId="3FAB6B4D" w14:textId="77777777" w:rsidR="00244EF7" w:rsidRPr="000603FF" w:rsidRDefault="00244EF7" w:rsidP="00244EF7">
            <w:pPr>
              <w:widowControl/>
              <w:autoSpaceDE/>
              <w:autoSpaceDN/>
              <w:adjustRightInd/>
              <w:ind w:firstLine="0"/>
              <w:jc w:val="center"/>
              <w:rPr>
                <w:sz w:val="17"/>
                <w:szCs w:val="17"/>
              </w:rPr>
            </w:pPr>
            <w:r w:rsidRPr="000603FF">
              <w:rPr>
                <w:sz w:val="17"/>
                <w:szCs w:val="17"/>
              </w:rPr>
              <w:t>35,000</w:t>
            </w:r>
          </w:p>
        </w:tc>
      </w:tr>
      <w:tr w:rsidR="00244EF7" w:rsidRPr="000603FF" w14:paraId="34AC382E" w14:textId="77777777" w:rsidTr="00244EF7">
        <w:trPr>
          <w:trHeight w:val="572"/>
        </w:trPr>
        <w:tc>
          <w:tcPr>
            <w:tcW w:w="944" w:type="pct"/>
            <w:shd w:val="clear" w:color="auto" w:fill="auto"/>
            <w:vAlign w:val="center"/>
            <w:hideMark/>
          </w:tcPr>
          <w:p w14:paraId="7432E181" w14:textId="77777777" w:rsidR="00244EF7" w:rsidRPr="000603FF" w:rsidRDefault="00244EF7" w:rsidP="00244EF7">
            <w:pPr>
              <w:widowControl/>
              <w:autoSpaceDE/>
              <w:autoSpaceDN/>
              <w:adjustRightInd/>
              <w:ind w:firstLine="0"/>
              <w:jc w:val="left"/>
              <w:rPr>
                <w:b/>
                <w:bCs/>
                <w:sz w:val="17"/>
                <w:szCs w:val="17"/>
              </w:rPr>
            </w:pPr>
            <w:r w:rsidRPr="000603FF">
              <w:rPr>
                <w:b/>
                <w:bCs/>
                <w:sz w:val="17"/>
                <w:szCs w:val="17"/>
              </w:rPr>
              <w:t>Всего расходов по муниципальным программам</w:t>
            </w:r>
          </w:p>
        </w:tc>
        <w:tc>
          <w:tcPr>
            <w:tcW w:w="407" w:type="pct"/>
            <w:shd w:val="clear" w:color="auto" w:fill="auto"/>
            <w:noWrap/>
            <w:vAlign w:val="center"/>
            <w:hideMark/>
          </w:tcPr>
          <w:p w14:paraId="5F020FD1"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 </w:t>
            </w:r>
          </w:p>
        </w:tc>
        <w:tc>
          <w:tcPr>
            <w:tcW w:w="608" w:type="pct"/>
            <w:shd w:val="clear" w:color="auto" w:fill="auto"/>
            <w:noWrap/>
            <w:vAlign w:val="center"/>
          </w:tcPr>
          <w:p w14:paraId="6D25ABCD"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2 567 718,580</w:t>
            </w:r>
          </w:p>
        </w:tc>
        <w:tc>
          <w:tcPr>
            <w:tcW w:w="607" w:type="pct"/>
            <w:shd w:val="clear" w:color="auto" w:fill="auto"/>
            <w:noWrap/>
            <w:vAlign w:val="center"/>
            <w:hideMark/>
          </w:tcPr>
          <w:p w14:paraId="593CC05F"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2 865 172,987</w:t>
            </w:r>
          </w:p>
        </w:tc>
        <w:tc>
          <w:tcPr>
            <w:tcW w:w="339" w:type="pct"/>
            <w:shd w:val="clear" w:color="auto" w:fill="auto"/>
            <w:noWrap/>
            <w:vAlign w:val="center"/>
            <w:hideMark/>
          </w:tcPr>
          <w:p w14:paraId="0AACE1BE" w14:textId="0E9AC3EB" w:rsidR="00244EF7" w:rsidRPr="000603FF" w:rsidRDefault="00244EF7" w:rsidP="00021F1F">
            <w:pPr>
              <w:widowControl/>
              <w:autoSpaceDE/>
              <w:autoSpaceDN/>
              <w:adjustRightInd/>
              <w:ind w:firstLine="0"/>
              <w:jc w:val="center"/>
              <w:rPr>
                <w:b/>
                <w:bCs/>
                <w:sz w:val="17"/>
                <w:szCs w:val="17"/>
              </w:rPr>
            </w:pPr>
            <w:r w:rsidRPr="000603FF">
              <w:rPr>
                <w:b/>
                <w:bCs/>
                <w:sz w:val="17"/>
                <w:szCs w:val="17"/>
              </w:rPr>
              <w:t>9</w:t>
            </w:r>
            <w:r w:rsidR="00021F1F" w:rsidRPr="000603FF">
              <w:rPr>
                <w:b/>
                <w:bCs/>
                <w:sz w:val="17"/>
                <w:szCs w:val="17"/>
              </w:rPr>
              <w:t>1,7</w:t>
            </w:r>
          </w:p>
        </w:tc>
        <w:tc>
          <w:tcPr>
            <w:tcW w:w="541" w:type="pct"/>
            <w:shd w:val="clear" w:color="auto" w:fill="auto"/>
            <w:noWrap/>
            <w:vAlign w:val="center"/>
          </w:tcPr>
          <w:p w14:paraId="255CF8B6"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297 454,407</w:t>
            </w:r>
          </w:p>
        </w:tc>
        <w:tc>
          <w:tcPr>
            <w:tcW w:w="337" w:type="pct"/>
            <w:shd w:val="clear" w:color="auto" w:fill="auto"/>
            <w:noWrap/>
            <w:vAlign w:val="center"/>
          </w:tcPr>
          <w:p w14:paraId="7ABE2AEA" w14:textId="625ABBC7" w:rsidR="00244EF7" w:rsidRPr="000603FF" w:rsidRDefault="00021F1F" w:rsidP="00244EF7">
            <w:pPr>
              <w:widowControl/>
              <w:autoSpaceDE/>
              <w:autoSpaceDN/>
              <w:adjustRightInd/>
              <w:ind w:firstLine="0"/>
              <w:jc w:val="center"/>
              <w:rPr>
                <w:b/>
                <w:bCs/>
                <w:sz w:val="17"/>
                <w:szCs w:val="17"/>
              </w:rPr>
            </w:pPr>
            <w:r w:rsidRPr="000603FF">
              <w:rPr>
                <w:b/>
                <w:bCs/>
                <w:sz w:val="17"/>
                <w:szCs w:val="17"/>
              </w:rPr>
              <w:t>11,6</w:t>
            </w:r>
          </w:p>
        </w:tc>
        <w:tc>
          <w:tcPr>
            <w:tcW w:w="608" w:type="pct"/>
            <w:shd w:val="clear" w:color="auto" w:fill="auto"/>
            <w:noWrap/>
            <w:vAlign w:val="center"/>
          </w:tcPr>
          <w:p w14:paraId="6C815A2D"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2 494 942,526</w:t>
            </w:r>
          </w:p>
        </w:tc>
        <w:tc>
          <w:tcPr>
            <w:tcW w:w="608" w:type="pct"/>
            <w:shd w:val="clear" w:color="auto" w:fill="auto"/>
            <w:noWrap/>
            <w:vAlign w:val="center"/>
          </w:tcPr>
          <w:p w14:paraId="396D6443"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2 592 807,637</w:t>
            </w:r>
          </w:p>
        </w:tc>
      </w:tr>
      <w:tr w:rsidR="00244EF7" w:rsidRPr="000603FF" w14:paraId="31364FFC" w14:textId="77777777" w:rsidTr="00021F1F">
        <w:trPr>
          <w:trHeight w:val="555"/>
        </w:trPr>
        <w:tc>
          <w:tcPr>
            <w:tcW w:w="944" w:type="pct"/>
            <w:shd w:val="clear" w:color="auto" w:fill="auto"/>
            <w:noWrap/>
            <w:vAlign w:val="center"/>
            <w:hideMark/>
          </w:tcPr>
          <w:p w14:paraId="4DF40E62" w14:textId="77777777" w:rsidR="00244EF7" w:rsidRPr="000603FF" w:rsidRDefault="00244EF7" w:rsidP="00244EF7">
            <w:pPr>
              <w:widowControl/>
              <w:autoSpaceDE/>
              <w:autoSpaceDN/>
              <w:adjustRightInd/>
              <w:ind w:firstLine="0"/>
              <w:jc w:val="left"/>
              <w:rPr>
                <w:sz w:val="17"/>
                <w:szCs w:val="17"/>
              </w:rPr>
            </w:pPr>
            <w:r w:rsidRPr="000603FF">
              <w:rPr>
                <w:sz w:val="17"/>
                <w:szCs w:val="17"/>
              </w:rPr>
              <w:t>Непрограммные направления деятельности органов местного самоуправления  городского округа, учреждений образования, культуры и иных значимых учреждений, указанных в ведомственной структуре расходов бюджета  городского округа</w:t>
            </w:r>
          </w:p>
        </w:tc>
        <w:tc>
          <w:tcPr>
            <w:tcW w:w="407" w:type="pct"/>
            <w:shd w:val="clear" w:color="auto" w:fill="auto"/>
            <w:vAlign w:val="center"/>
            <w:hideMark/>
          </w:tcPr>
          <w:p w14:paraId="26D89EFE" w14:textId="77777777" w:rsidR="00244EF7" w:rsidRPr="000603FF" w:rsidRDefault="00244EF7" w:rsidP="00244EF7">
            <w:pPr>
              <w:widowControl/>
              <w:autoSpaceDE/>
              <w:autoSpaceDN/>
              <w:adjustRightInd/>
              <w:ind w:firstLine="0"/>
              <w:jc w:val="center"/>
              <w:rPr>
                <w:sz w:val="17"/>
                <w:szCs w:val="17"/>
              </w:rPr>
            </w:pPr>
            <w:r w:rsidRPr="000603FF">
              <w:rPr>
                <w:sz w:val="17"/>
                <w:szCs w:val="17"/>
              </w:rPr>
              <w:t>99 0 00 00000</w:t>
            </w:r>
          </w:p>
        </w:tc>
        <w:tc>
          <w:tcPr>
            <w:tcW w:w="608" w:type="pct"/>
            <w:shd w:val="clear" w:color="auto" w:fill="auto"/>
            <w:noWrap/>
            <w:vAlign w:val="center"/>
          </w:tcPr>
          <w:p w14:paraId="5F58447F" w14:textId="77777777" w:rsidR="00244EF7" w:rsidRPr="000603FF" w:rsidRDefault="00244EF7" w:rsidP="00244EF7">
            <w:pPr>
              <w:widowControl/>
              <w:autoSpaceDE/>
              <w:autoSpaceDN/>
              <w:adjustRightInd/>
              <w:ind w:firstLine="0"/>
              <w:jc w:val="center"/>
              <w:rPr>
                <w:sz w:val="17"/>
                <w:szCs w:val="17"/>
              </w:rPr>
            </w:pPr>
            <w:r w:rsidRPr="000603FF">
              <w:rPr>
                <w:sz w:val="17"/>
                <w:szCs w:val="17"/>
              </w:rPr>
              <w:t>236 242,623</w:t>
            </w:r>
          </w:p>
        </w:tc>
        <w:tc>
          <w:tcPr>
            <w:tcW w:w="607" w:type="pct"/>
            <w:shd w:val="clear" w:color="auto" w:fill="auto"/>
            <w:noWrap/>
            <w:vAlign w:val="center"/>
            <w:hideMark/>
          </w:tcPr>
          <w:p w14:paraId="5848AE40" w14:textId="77777777" w:rsidR="00244EF7" w:rsidRPr="000603FF" w:rsidRDefault="00244EF7" w:rsidP="00244EF7">
            <w:pPr>
              <w:widowControl/>
              <w:autoSpaceDE/>
              <w:autoSpaceDN/>
              <w:adjustRightInd/>
              <w:ind w:firstLine="0"/>
              <w:jc w:val="center"/>
              <w:rPr>
                <w:sz w:val="17"/>
                <w:szCs w:val="17"/>
              </w:rPr>
            </w:pPr>
            <w:r w:rsidRPr="000603FF">
              <w:rPr>
                <w:sz w:val="17"/>
                <w:szCs w:val="17"/>
              </w:rPr>
              <w:t>257 810,459</w:t>
            </w:r>
          </w:p>
        </w:tc>
        <w:tc>
          <w:tcPr>
            <w:tcW w:w="339" w:type="pct"/>
            <w:shd w:val="clear" w:color="auto" w:fill="auto"/>
            <w:noWrap/>
            <w:vAlign w:val="center"/>
            <w:hideMark/>
          </w:tcPr>
          <w:p w14:paraId="7751BF96" w14:textId="511ECC51" w:rsidR="00244EF7" w:rsidRPr="000603FF" w:rsidRDefault="00820912" w:rsidP="00244EF7">
            <w:pPr>
              <w:widowControl/>
              <w:autoSpaceDE/>
              <w:autoSpaceDN/>
              <w:adjustRightInd/>
              <w:ind w:firstLine="0"/>
              <w:jc w:val="center"/>
              <w:rPr>
                <w:sz w:val="17"/>
                <w:szCs w:val="17"/>
              </w:rPr>
            </w:pPr>
            <w:r>
              <w:rPr>
                <w:sz w:val="17"/>
                <w:szCs w:val="17"/>
              </w:rPr>
              <w:t>8,3</w:t>
            </w:r>
          </w:p>
        </w:tc>
        <w:tc>
          <w:tcPr>
            <w:tcW w:w="541" w:type="pct"/>
            <w:shd w:val="clear" w:color="auto" w:fill="auto"/>
            <w:noWrap/>
            <w:vAlign w:val="center"/>
          </w:tcPr>
          <w:p w14:paraId="162FE4BE" w14:textId="77777777" w:rsidR="00244EF7" w:rsidRPr="000603FF" w:rsidRDefault="00244EF7" w:rsidP="00244EF7">
            <w:pPr>
              <w:widowControl/>
              <w:autoSpaceDE/>
              <w:autoSpaceDN/>
              <w:adjustRightInd/>
              <w:ind w:firstLine="0"/>
              <w:jc w:val="center"/>
              <w:rPr>
                <w:sz w:val="17"/>
                <w:szCs w:val="17"/>
              </w:rPr>
            </w:pPr>
            <w:r w:rsidRPr="000603FF">
              <w:rPr>
                <w:sz w:val="17"/>
                <w:szCs w:val="17"/>
              </w:rPr>
              <w:t>21 567,836</w:t>
            </w:r>
          </w:p>
        </w:tc>
        <w:tc>
          <w:tcPr>
            <w:tcW w:w="337" w:type="pct"/>
            <w:shd w:val="clear" w:color="auto" w:fill="auto"/>
            <w:noWrap/>
            <w:vAlign w:val="center"/>
          </w:tcPr>
          <w:p w14:paraId="4666FB41" w14:textId="67B8340C" w:rsidR="00244EF7" w:rsidRPr="000603FF" w:rsidRDefault="00021F1F" w:rsidP="00244EF7">
            <w:pPr>
              <w:widowControl/>
              <w:autoSpaceDE/>
              <w:autoSpaceDN/>
              <w:adjustRightInd/>
              <w:ind w:firstLine="0"/>
              <w:jc w:val="center"/>
              <w:rPr>
                <w:sz w:val="17"/>
                <w:szCs w:val="17"/>
              </w:rPr>
            </w:pPr>
            <w:r w:rsidRPr="000603FF">
              <w:rPr>
                <w:sz w:val="17"/>
                <w:szCs w:val="17"/>
              </w:rPr>
              <w:t>9,1</w:t>
            </w:r>
          </w:p>
        </w:tc>
        <w:tc>
          <w:tcPr>
            <w:tcW w:w="608" w:type="pct"/>
            <w:shd w:val="clear" w:color="auto" w:fill="auto"/>
            <w:noWrap/>
            <w:vAlign w:val="center"/>
          </w:tcPr>
          <w:p w14:paraId="77C1C939" w14:textId="77777777" w:rsidR="00244EF7" w:rsidRPr="000603FF" w:rsidRDefault="00244EF7" w:rsidP="00244EF7">
            <w:pPr>
              <w:widowControl/>
              <w:autoSpaceDE/>
              <w:autoSpaceDN/>
              <w:adjustRightInd/>
              <w:ind w:firstLine="0"/>
              <w:jc w:val="center"/>
              <w:rPr>
                <w:sz w:val="17"/>
                <w:szCs w:val="17"/>
              </w:rPr>
            </w:pPr>
            <w:r w:rsidRPr="000603FF">
              <w:rPr>
                <w:sz w:val="17"/>
                <w:szCs w:val="17"/>
              </w:rPr>
              <w:t>257 495,108</w:t>
            </w:r>
          </w:p>
        </w:tc>
        <w:tc>
          <w:tcPr>
            <w:tcW w:w="608" w:type="pct"/>
            <w:shd w:val="clear" w:color="auto" w:fill="auto"/>
            <w:noWrap/>
            <w:vAlign w:val="center"/>
          </w:tcPr>
          <w:p w14:paraId="60517D07" w14:textId="77777777" w:rsidR="00244EF7" w:rsidRPr="000603FF" w:rsidRDefault="00244EF7" w:rsidP="00244EF7">
            <w:pPr>
              <w:widowControl/>
              <w:autoSpaceDE/>
              <w:autoSpaceDN/>
              <w:adjustRightInd/>
              <w:ind w:firstLine="0"/>
              <w:jc w:val="center"/>
              <w:rPr>
                <w:sz w:val="17"/>
                <w:szCs w:val="17"/>
              </w:rPr>
            </w:pPr>
            <w:r w:rsidRPr="000603FF">
              <w:rPr>
                <w:sz w:val="17"/>
                <w:szCs w:val="17"/>
              </w:rPr>
              <w:t>266 619,298</w:t>
            </w:r>
          </w:p>
        </w:tc>
      </w:tr>
      <w:tr w:rsidR="00244EF7" w:rsidRPr="000603FF" w14:paraId="5859AB54" w14:textId="77777777" w:rsidTr="00244EF7">
        <w:trPr>
          <w:trHeight w:val="300"/>
        </w:trPr>
        <w:tc>
          <w:tcPr>
            <w:tcW w:w="1351" w:type="pct"/>
            <w:gridSpan w:val="2"/>
            <w:shd w:val="clear" w:color="auto" w:fill="auto"/>
            <w:noWrap/>
            <w:vAlign w:val="center"/>
            <w:hideMark/>
          </w:tcPr>
          <w:p w14:paraId="0BA7333E" w14:textId="77777777" w:rsidR="00244EF7" w:rsidRPr="000603FF" w:rsidRDefault="00244EF7" w:rsidP="00244EF7">
            <w:pPr>
              <w:widowControl/>
              <w:autoSpaceDE/>
              <w:autoSpaceDN/>
              <w:adjustRightInd/>
              <w:ind w:firstLine="0"/>
              <w:rPr>
                <w:b/>
                <w:bCs/>
                <w:sz w:val="17"/>
                <w:szCs w:val="17"/>
              </w:rPr>
            </w:pPr>
            <w:r w:rsidRPr="000603FF">
              <w:rPr>
                <w:b/>
                <w:bCs/>
                <w:sz w:val="17"/>
                <w:szCs w:val="17"/>
              </w:rPr>
              <w:t>Всего расходов:</w:t>
            </w:r>
          </w:p>
        </w:tc>
        <w:tc>
          <w:tcPr>
            <w:tcW w:w="608" w:type="pct"/>
            <w:shd w:val="clear" w:color="auto" w:fill="auto"/>
            <w:noWrap/>
            <w:vAlign w:val="center"/>
            <w:hideMark/>
          </w:tcPr>
          <w:p w14:paraId="286589F2"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2 803 961,203</w:t>
            </w:r>
          </w:p>
        </w:tc>
        <w:tc>
          <w:tcPr>
            <w:tcW w:w="607" w:type="pct"/>
            <w:shd w:val="clear" w:color="auto" w:fill="auto"/>
            <w:noWrap/>
            <w:vAlign w:val="center"/>
            <w:hideMark/>
          </w:tcPr>
          <w:p w14:paraId="5A69DA23"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3 122 983,446</w:t>
            </w:r>
          </w:p>
        </w:tc>
        <w:tc>
          <w:tcPr>
            <w:tcW w:w="339" w:type="pct"/>
            <w:shd w:val="clear" w:color="auto" w:fill="auto"/>
            <w:noWrap/>
            <w:vAlign w:val="center"/>
            <w:hideMark/>
          </w:tcPr>
          <w:p w14:paraId="29E246A9"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100</w:t>
            </w:r>
          </w:p>
        </w:tc>
        <w:tc>
          <w:tcPr>
            <w:tcW w:w="541" w:type="pct"/>
            <w:shd w:val="clear" w:color="auto" w:fill="auto"/>
            <w:noWrap/>
            <w:vAlign w:val="center"/>
          </w:tcPr>
          <w:p w14:paraId="68BD81FB"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319 022,243</w:t>
            </w:r>
          </w:p>
        </w:tc>
        <w:tc>
          <w:tcPr>
            <w:tcW w:w="337" w:type="pct"/>
            <w:shd w:val="clear" w:color="auto" w:fill="auto"/>
            <w:noWrap/>
            <w:vAlign w:val="center"/>
          </w:tcPr>
          <w:p w14:paraId="49306A0D" w14:textId="77777777" w:rsidR="00244EF7" w:rsidRPr="000603FF" w:rsidRDefault="00244EF7" w:rsidP="00244EF7">
            <w:pPr>
              <w:widowControl/>
              <w:autoSpaceDE/>
              <w:autoSpaceDN/>
              <w:adjustRightInd/>
              <w:ind w:firstLine="0"/>
              <w:jc w:val="center"/>
              <w:rPr>
                <w:b/>
                <w:bCs/>
                <w:sz w:val="17"/>
                <w:szCs w:val="17"/>
              </w:rPr>
            </w:pPr>
          </w:p>
        </w:tc>
        <w:tc>
          <w:tcPr>
            <w:tcW w:w="608" w:type="pct"/>
            <w:shd w:val="clear" w:color="auto" w:fill="auto"/>
            <w:noWrap/>
            <w:vAlign w:val="center"/>
            <w:hideMark/>
          </w:tcPr>
          <w:p w14:paraId="616155D4"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2 752 437,634</w:t>
            </w:r>
          </w:p>
        </w:tc>
        <w:tc>
          <w:tcPr>
            <w:tcW w:w="608" w:type="pct"/>
            <w:shd w:val="clear" w:color="auto" w:fill="auto"/>
            <w:noWrap/>
            <w:vAlign w:val="center"/>
            <w:hideMark/>
          </w:tcPr>
          <w:p w14:paraId="6E268F70" w14:textId="77777777" w:rsidR="00244EF7" w:rsidRPr="000603FF" w:rsidRDefault="00244EF7" w:rsidP="00244EF7">
            <w:pPr>
              <w:widowControl/>
              <w:autoSpaceDE/>
              <w:autoSpaceDN/>
              <w:adjustRightInd/>
              <w:ind w:firstLine="0"/>
              <w:jc w:val="center"/>
              <w:rPr>
                <w:b/>
                <w:bCs/>
                <w:sz w:val="17"/>
                <w:szCs w:val="17"/>
              </w:rPr>
            </w:pPr>
            <w:r w:rsidRPr="000603FF">
              <w:rPr>
                <w:b/>
                <w:bCs/>
                <w:sz w:val="17"/>
                <w:szCs w:val="17"/>
              </w:rPr>
              <w:t>2 859 426,935</w:t>
            </w:r>
          </w:p>
        </w:tc>
      </w:tr>
    </w:tbl>
    <w:p w14:paraId="030EA83C" w14:textId="77777777" w:rsidR="00244EF7" w:rsidRPr="000603FF" w:rsidRDefault="00244EF7" w:rsidP="00244EF7">
      <w:pPr>
        <w:ind w:firstLine="426"/>
        <w:jc w:val="center"/>
        <w:rPr>
          <w:b/>
          <w:i/>
          <w:szCs w:val="26"/>
        </w:rPr>
      </w:pPr>
    </w:p>
    <w:p w14:paraId="6458BCCB" w14:textId="77777777" w:rsidR="00244EF7" w:rsidRPr="000603FF" w:rsidRDefault="00244EF7" w:rsidP="00597D28">
      <w:pPr>
        <w:jc w:val="center"/>
        <w:rPr>
          <w:b/>
          <w:i/>
          <w:szCs w:val="26"/>
        </w:rPr>
      </w:pPr>
      <w:r w:rsidRPr="000603FF">
        <w:rPr>
          <w:b/>
          <w:i/>
          <w:szCs w:val="26"/>
        </w:rPr>
        <w:t xml:space="preserve">Муниципальная программа «Экономическое развитие и инновационная экономика в Арсеньевском городском округе» </w:t>
      </w:r>
    </w:p>
    <w:p w14:paraId="3B4F9E07" w14:textId="77777777" w:rsidR="00244EF7" w:rsidRPr="000603FF" w:rsidRDefault="00244EF7" w:rsidP="00597D28">
      <w:pPr>
        <w:ind w:firstLine="680"/>
        <w:rPr>
          <w:b/>
          <w:i/>
          <w:szCs w:val="26"/>
        </w:rPr>
      </w:pPr>
      <w:proofErr w:type="gramStart"/>
      <w:r w:rsidRPr="000603FF">
        <w:rPr>
          <w:szCs w:val="26"/>
        </w:rPr>
        <w:t xml:space="preserve">Проектом бюджета АГО на 2026 год на реализацию муниципальной программы «Экономическое развитие и инновационная экономика в Арсеньевском городском округе» предусмотрены бюджетные ассигнования в сумме 76 342,392 тыс. руб. По отношению к плану текущего года расходы запланированы с увеличением на 43,5% или на 23 158,753 </w:t>
      </w:r>
      <w:r w:rsidRPr="000603FF">
        <w:rPr>
          <w:sz w:val="28"/>
          <w:szCs w:val="28"/>
        </w:rPr>
        <w:t>тыс</w:t>
      </w:r>
      <w:r w:rsidRPr="000603FF">
        <w:rPr>
          <w:szCs w:val="26"/>
        </w:rPr>
        <w:t>. руб., в том числе за счет средств бюджета Приморского края в сумме 1 255,300 тыс</w:t>
      </w:r>
      <w:proofErr w:type="gramEnd"/>
      <w:r w:rsidRPr="000603FF">
        <w:rPr>
          <w:szCs w:val="26"/>
        </w:rPr>
        <w:t>. руб.</w:t>
      </w:r>
    </w:p>
    <w:p w14:paraId="786E3AB2" w14:textId="77777777" w:rsidR="00244EF7" w:rsidRPr="000603FF" w:rsidRDefault="00244EF7" w:rsidP="00244EF7">
      <w:pPr>
        <w:spacing w:line="300" w:lineRule="auto"/>
        <w:jc w:val="right"/>
        <w:rPr>
          <w:szCs w:val="26"/>
        </w:rPr>
      </w:pPr>
      <w:r w:rsidRPr="000603FF">
        <w:rPr>
          <w:szCs w:val="26"/>
        </w:rPr>
        <w:t>тыс. руб.</w:t>
      </w:r>
    </w:p>
    <w:tbl>
      <w:tblPr>
        <w:tblW w:w="518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1421"/>
        <w:gridCol w:w="1135"/>
        <w:gridCol w:w="719"/>
        <w:gridCol w:w="1276"/>
        <w:gridCol w:w="980"/>
        <w:gridCol w:w="1272"/>
        <w:gridCol w:w="1276"/>
      </w:tblGrid>
      <w:tr w:rsidR="00244EF7" w:rsidRPr="000603FF" w14:paraId="05E7D706" w14:textId="77777777" w:rsidTr="00244EF7">
        <w:trPr>
          <w:trHeight w:val="555"/>
        </w:trPr>
        <w:tc>
          <w:tcPr>
            <w:tcW w:w="1043" w:type="pct"/>
            <w:vMerge w:val="restart"/>
            <w:shd w:val="clear" w:color="auto" w:fill="auto"/>
            <w:vAlign w:val="center"/>
            <w:hideMark/>
          </w:tcPr>
          <w:p w14:paraId="37CEBBCC" w14:textId="77777777" w:rsidR="00244EF7" w:rsidRPr="000603FF" w:rsidRDefault="00244EF7" w:rsidP="00244EF7">
            <w:pPr>
              <w:widowControl/>
              <w:autoSpaceDE/>
              <w:autoSpaceDN/>
              <w:adjustRightInd/>
              <w:ind w:firstLine="0"/>
              <w:jc w:val="center"/>
              <w:rPr>
                <w:sz w:val="17"/>
                <w:szCs w:val="17"/>
              </w:rPr>
            </w:pPr>
            <w:r w:rsidRPr="000603FF">
              <w:rPr>
                <w:sz w:val="17"/>
                <w:szCs w:val="17"/>
              </w:rPr>
              <w:t>Наименование</w:t>
            </w:r>
          </w:p>
        </w:tc>
        <w:tc>
          <w:tcPr>
            <w:tcW w:w="696" w:type="pct"/>
            <w:vMerge w:val="restart"/>
            <w:shd w:val="clear" w:color="auto" w:fill="auto"/>
            <w:vAlign w:val="center"/>
            <w:hideMark/>
          </w:tcPr>
          <w:p w14:paraId="110741C7" w14:textId="231154A6" w:rsidR="00244EF7" w:rsidRPr="000603FF" w:rsidRDefault="00244EF7" w:rsidP="004B480A">
            <w:pPr>
              <w:widowControl/>
              <w:autoSpaceDE/>
              <w:autoSpaceDN/>
              <w:adjustRightInd/>
              <w:ind w:firstLine="0"/>
              <w:jc w:val="center"/>
              <w:rPr>
                <w:sz w:val="17"/>
                <w:szCs w:val="17"/>
              </w:rPr>
            </w:pPr>
            <w:r w:rsidRPr="000603FF">
              <w:rPr>
                <w:sz w:val="17"/>
                <w:szCs w:val="17"/>
              </w:rPr>
              <w:t>План на 202</w:t>
            </w:r>
            <w:r w:rsidR="004B480A" w:rsidRPr="000603FF">
              <w:rPr>
                <w:sz w:val="17"/>
                <w:szCs w:val="17"/>
              </w:rPr>
              <w:t>5</w:t>
            </w:r>
            <w:r w:rsidRPr="000603FF">
              <w:rPr>
                <w:sz w:val="17"/>
                <w:szCs w:val="17"/>
              </w:rPr>
              <w:t xml:space="preserve"> год (№ 150-МПА от 25.09.2025)</w:t>
            </w:r>
          </w:p>
        </w:tc>
        <w:tc>
          <w:tcPr>
            <w:tcW w:w="908" w:type="pct"/>
            <w:gridSpan w:val="2"/>
            <w:shd w:val="clear" w:color="auto" w:fill="auto"/>
            <w:vAlign w:val="center"/>
            <w:hideMark/>
          </w:tcPr>
          <w:p w14:paraId="5E731967" w14:textId="77777777" w:rsidR="00244EF7" w:rsidRPr="000603FF" w:rsidRDefault="00244EF7" w:rsidP="00244EF7">
            <w:pPr>
              <w:widowControl/>
              <w:autoSpaceDE/>
              <w:autoSpaceDN/>
              <w:adjustRightInd/>
              <w:ind w:firstLine="0"/>
              <w:jc w:val="center"/>
              <w:rPr>
                <w:sz w:val="17"/>
                <w:szCs w:val="17"/>
              </w:rPr>
            </w:pPr>
            <w:r w:rsidRPr="000603FF">
              <w:rPr>
                <w:sz w:val="17"/>
                <w:szCs w:val="17"/>
              </w:rPr>
              <w:t>Проект  на 2026 год</w:t>
            </w:r>
          </w:p>
        </w:tc>
        <w:tc>
          <w:tcPr>
            <w:tcW w:w="1105" w:type="pct"/>
            <w:gridSpan w:val="2"/>
            <w:shd w:val="clear" w:color="auto" w:fill="auto"/>
            <w:vAlign w:val="center"/>
            <w:hideMark/>
          </w:tcPr>
          <w:p w14:paraId="00A26168" w14:textId="6AE91A07" w:rsidR="00244EF7" w:rsidRPr="000603FF" w:rsidRDefault="00244EF7" w:rsidP="00244EF7">
            <w:pPr>
              <w:widowControl/>
              <w:autoSpaceDE/>
              <w:autoSpaceDN/>
              <w:adjustRightInd/>
              <w:ind w:firstLine="0"/>
              <w:jc w:val="center"/>
              <w:rPr>
                <w:sz w:val="17"/>
                <w:szCs w:val="17"/>
              </w:rPr>
            </w:pPr>
            <w:r w:rsidRPr="000603FF">
              <w:rPr>
                <w:sz w:val="17"/>
                <w:szCs w:val="17"/>
              </w:rPr>
              <w:t>Отклонение Проекта</w:t>
            </w:r>
            <w:r w:rsidR="004B480A" w:rsidRPr="000603FF">
              <w:rPr>
                <w:sz w:val="17"/>
                <w:szCs w:val="17"/>
              </w:rPr>
              <w:t xml:space="preserve"> 2026 </w:t>
            </w:r>
            <w:r w:rsidRPr="000603FF">
              <w:rPr>
                <w:sz w:val="17"/>
                <w:szCs w:val="17"/>
              </w:rPr>
              <w:t xml:space="preserve"> к плану 2025 год</w:t>
            </w:r>
          </w:p>
        </w:tc>
        <w:tc>
          <w:tcPr>
            <w:tcW w:w="623" w:type="pct"/>
            <w:vMerge w:val="restart"/>
            <w:shd w:val="clear" w:color="auto" w:fill="auto"/>
            <w:vAlign w:val="center"/>
            <w:hideMark/>
          </w:tcPr>
          <w:p w14:paraId="707F9637" w14:textId="77777777" w:rsidR="00244EF7" w:rsidRPr="000603FF" w:rsidRDefault="00244EF7" w:rsidP="00244EF7">
            <w:pPr>
              <w:widowControl/>
              <w:autoSpaceDE/>
              <w:autoSpaceDN/>
              <w:adjustRightInd/>
              <w:ind w:firstLine="0"/>
              <w:jc w:val="center"/>
              <w:rPr>
                <w:sz w:val="17"/>
                <w:szCs w:val="17"/>
              </w:rPr>
            </w:pPr>
            <w:r w:rsidRPr="000603FF">
              <w:rPr>
                <w:sz w:val="17"/>
                <w:szCs w:val="17"/>
              </w:rPr>
              <w:t>Проект  на  2027 год</w:t>
            </w:r>
          </w:p>
        </w:tc>
        <w:tc>
          <w:tcPr>
            <w:tcW w:w="625" w:type="pct"/>
            <w:vMerge w:val="restart"/>
            <w:shd w:val="clear" w:color="auto" w:fill="auto"/>
            <w:vAlign w:val="center"/>
            <w:hideMark/>
          </w:tcPr>
          <w:p w14:paraId="69B2A81A" w14:textId="77777777" w:rsidR="00244EF7" w:rsidRPr="000603FF" w:rsidRDefault="00244EF7" w:rsidP="00244EF7">
            <w:pPr>
              <w:widowControl/>
              <w:autoSpaceDE/>
              <w:autoSpaceDN/>
              <w:adjustRightInd/>
              <w:ind w:firstLine="0"/>
              <w:jc w:val="center"/>
              <w:rPr>
                <w:sz w:val="17"/>
                <w:szCs w:val="17"/>
              </w:rPr>
            </w:pPr>
            <w:r w:rsidRPr="000603FF">
              <w:rPr>
                <w:sz w:val="17"/>
                <w:szCs w:val="17"/>
              </w:rPr>
              <w:t>Проект  на 2028 год</w:t>
            </w:r>
          </w:p>
        </w:tc>
      </w:tr>
      <w:tr w:rsidR="00C712A7" w:rsidRPr="000603FF" w14:paraId="4F15210C" w14:textId="77777777" w:rsidTr="00C712A7">
        <w:trPr>
          <w:trHeight w:val="450"/>
        </w:trPr>
        <w:tc>
          <w:tcPr>
            <w:tcW w:w="1043" w:type="pct"/>
            <w:vMerge/>
            <w:vAlign w:val="center"/>
            <w:hideMark/>
          </w:tcPr>
          <w:p w14:paraId="2A30B209" w14:textId="77777777" w:rsidR="00244EF7" w:rsidRPr="000603FF" w:rsidRDefault="00244EF7" w:rsidP="00244EF7">
            <w:pPr>
              <w:widowControl/>
              <w:autoSpaceDE/>
              <w:autoSpaceDN/>
              <w:adjustRightInd/>
              <w:ind w:firstLine="0"/>
              <w:jc w:val="left"/>
              <w:rPr>
                <w:sz w:val="17"/>
                <w:szCs w:val="17"/>
              </w:rPr>
            </w:pPr>
          </w:p>
        </w:tc>
        <w:tc>
          <w:tcPr>
            <w:tcW w:w="696" w:type="pct"/>
            <w:vMerge/>
            <w:vAlign w:val="center"/>
            <w:hideMark/>
          </w:tcPr>
          <w:p w14:paraId="292AC73B" w14:textId="77777777" w:rsidR="00244EF7" w:rsidRPr="000603FF" w:rsidRDefault="00244EF7" w:rsidP="00244EF7">
            <w:pPr>
              <w:widowControl/>
              <w:autoSpaceDE/>
              <w:autoSpaceDN/>
              <w:adjustRightInd/>
              <w:ind w:firstLine="0"/>
              <w:jc w:val="left"/>
              <w:rPr>
                <w:sz w:val="17"/>
                <w:szCs w:val="17"/>
              </w:rPr>
            </w:pPr>
          </w:p>
        </w:tc>
        <w:tc>
          <w:tcPr>
            <w:tcW w:w="556" w:type="pct"/>
            <w:shd w:val="clear" w:color="auto" w:fill="auto"/>
            <w:vAlign w:val="center"/>
            <w:hideMark/>
          </w:tcPr>
          <w:p w14:paraId="6929F29B" w14:textId="77777777" w:rsidR="00244EF7" w:rsidRPr="000603FF" w:rsidRDefault="00244EF7" w:rsidP="00244EF7">
            <w:pPr>
              <w:widowControl/>
              <w:autoSpaceDE/>
              <w:autoSpaceDN/>
              <w:adjustRightInd/>
              <w:ind w:firstLine="0"/>
              <w:jc w:val="center"/>
              <w:rPr>
                <w:sz w:val="17"/>
                <w:szCs w:val="17"/>
              </w:rPr>
            </w:pPr>
            <w:r w:rsidRPr="000603FF">
              <w:rPr>
                <w:sz w:val="17"/>
                <w:szCs w:val="17"/>
              </w:rPr>
              <w:t xml:space="preserve">сумма </w:t>
            </w:r>
          </w:p>
        </w:tc>
        <w:tc>
          <w:tcPr>
            <w:tcW w:w="352" w:type="pct"/>
            <w:shd w:val="clear" w:color="auto" w:fill="auto"/>
            <w:vAlign w:val="center"/>
            <w:hideMark/>
          </w:tcPr>
          <w:p w14:paraId="094D0BCA" w14:textId="77777777" w:rsidR="00244EF7" w:rsidRPr="000603FF" w:rsidRDefault="00244EF7" w:rsidP="00244EF7">
            <w:pPr>
              <w:widowControl/>
              <w:autoSpaceDE/>
              <w:autoSpaceDN/>
              <w:adjustRightInd/>
              <w:ind w:firstLine="0"/>
              <w:jc w:val="center"/>
              <w:rPr>
                <w:sz w:val="17"/>
                <w:szCs w:val="17"/>
              </w:rPr>
            </w:pPr>
            <w:r w:rsidRPr="000603FF">
              <w:rPr>
                <w:sz w:val="17"/>
                <w:szCs w:val="17"/>
              </w:rPr>
              <w:t>Доля в бюджете, %</w:t>
            </w:r>
          </w:p>
        </w:tc>
        <w:tc>
          <w:tcPr>
            <w:tcW w:w="625" w:type="pct"/>
            <w:shd w:val="clear" w:color="auto" w:fill="auto"/>
            <w:vAlign w:val="center"/>
            <w:hideMark/>
          </w:tcPr>
          <w:p w14:paraId="6BC9F1F0" w14:textId="77777777" w:rsidR="00244EF7" w:rsidRPr="000603FF" w:rsidRDefault="00244EF7" w:rsidP="00244EF7">
            <w:pPr>
              <w:widowControl/>
              <w:autoSpaceDE/>
              <w:autoSpaceDN/>
              <w:adjustRightInd/>
              <w:ind w:firstLine="0"/>
              <w:jc w:val="center"/>
              <w:rPr>
                <w:sz w:val="17"/>
                <w:szCs w:val="17"/>
              </w:rPr>
            </w:pPr>
            <w:r w:rsidRPr="000603FF">
              <w:rPr>
                <w:sz w:val="17"/>
                <w:szCs w:val="17"/>
              </w:rPr>
              <w:t xml:space="preserve">сумма </w:t>
            </w:r>
          </w:p>
        </w:tc>
        <w:tc>
          <w:tcPr>
            <w:tcW w:w="480" w:type="pct"/>
            <w:shd w:val="clear" w:color="auto" w:fill="auto"/>
            <w:vAlign w:val="center"/>
            <w:hideMark/>
          </w:tcPr>
          <w:p w14:paraId="3D536ED0" w14:textId="77777777" w:rsidR="00244EF7" w:rsidRPr="000603FF" w:rsidRDefault="00244EF7" w:rsidP="00244EF7">
            <w:pPr>
              <w:widowControl/>
              <w:autoSpaceDE/>
              <w:autoSpaceDN/>
              <w:adjustRightInd/>
              <w:ind w:firstLine="0"/>
              <w:jc w:val="center"/>
              <w:rPr>
                <w:sz w:val="17"/>
                <w:szCs w:val="17"/>
              </w:rPr>
            </w:pPr>
            <w:r w:rsidRPr="000603FF">
              <w:rPr>
                <w:sz w:val="17"/>
                <w:szCs w:val="17"/>
              </w:rPr>
              <w:t>%</w:t>
            </w:r>
          </w:p>
        </w:tc>
        <w:tc>
          <w:tcPr>
            <w:tcW w:w="623" w:type="pct"/>
            <w:vMerge/>
            <w:vAlign w:val="center"/>
            <w:hideMark/>
          </w:tcPr>
          <w:p w14:paraId="44CEE752" w14:textId="77777777" w:rsidR="00244EF7" w:rsidRPr="000603FF" w:rsidRDefault="00244EF7" w:rsidP="00244EF7">
            <w:pPr>
              <w:widowControl/>
              <w:autoSpaceDE/>
              <w:autoSpaceDN/>
              <w:adjustRightInd/>
              <w:ind w:firstLine="0"/>
              <w:jc w:val="left"/>
              <w:rPr>
                <w:sz w:val="17"/>
                <w:szCs w:val="17"/>
              </w:rPr>
            </w:pPr>
          </w:p>
        </w:tc>
        <w:tc>
          <w:tcPr>
            <w:tcW w:w="625" w:type="pct"/>
            <w:vMerge/>
            <w:vAlign w:val="center"/>
            <w:hideMark/>
          </w:tcPr>
          <w:p w14:paraId="508D12C0" w14:textId="77777777" w:rsidR="00244EF7" w:rsidRPr="000603FF" w:rsidRDefault="00244EF7" w:rsidP="00244EF7">
            <w:pPr>
              <w:widowControl/>
              <w:autoSpaceDE/>
              <w:autoSpaceDN/>
              <w:adjustRightInd/>
              <w:ind w:firstLine="0"/>
              <w:jc w:val="left"/>
              <w:rPr>
                <w:sz w:val="17"/>
                <w:szCs w:val="17"/>
              </w:rPr>
            </w:pPr>
          </w:p>
        </w:tc>
      </w:tr>
      <w:tr w:rsidR="00244EF7" w:rsidRPr="000603FF" w14:paraId="2FC2AA2A" w14:textId="77777777" w:rsidTr="00244EF7">
        <w:trPr>
          <w:trHeight w:val="703"/>
        </w:trPr>
        <w:tc>
          <w:tcPr>
            <w:tcW w:w="1043" w:type="pct"/>
            <w:shd w:val="clear" w:color="auto" w:fill="auto"/>
            <w:vAlign w:val="center"/>
            <w:hideMark/>
          </w:tcPr>
          <w:p w14:paraId="78A1A644" w14:textId="77777777" w:rsidR="00244EF7" w:rsidRPr="000603FF" w:rsidRDefault="00244EF7" w:rsidP="00244EF7">
            <w:pPr>
              <w:widowControl/>
              <w:autoSpaceDE/>
              <w:autoSpaceDN/>
              <w:adjustRightInd/>
              <w:ind w:firstLine="0"/>
              <w:jc w:val="left"/>
              <w:rPr>
                <w:b/>
                <w:sz w:val="17"/>
                <w:szCs w:val="17"/>
              </w:rPr>
            </w:pPr>
            <w:r w:rsidRPr="000603FF">
              <w:rPr>
                <w:b/>
                <w:sz w:val="17"/>
                <w:szCs w:val="17"/>
              </w:rPr>
              <w:t xml:space="preserve">МП "Экономическое развитие и инновационная экономика в  АГО" </w:t>
            </w:r>
          </w:p>
        </w:tc>
        <w:tc>
          <w:tcPr>
            <w:tcW w:w="696" w:type="pct"/>
            <w:shd w:val="clear" w:color="auto" w:fill="auto"/>
            <w:noWrap/>
            <w:vAlign w:val="center"/>
            <w:hideMark/>
          </w:tcPr>
          <w:p w14:paraId="6C7487E5"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53 183,639</w:t>
            </w:r>
          </w:p>
        </w:tc>
        <w:tc>
          <w:tcPr>
            <w:tcW w:w="556" w:type="pct"/>
            <w:shd w:val="clear" w:color="auto" w:fill="auto"/>
            <w:noWrap/>
            <w:vAlign w:val="center"/>
            <w:hideMark/>
          </w:tcPr>
          <w:p w14:paraId="4D8E4C82"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76 342,392</w:t>
            </w:r>
          </w:p>
        </w:tc>
        <w:tc>
          <w:tcPr>
            <w:tcW w:w="352" w:type="pct"/>
            <w:shd w:val="clear" w:color="auto" w:fill="auto"/>
            <w:noWrap/>
            <w:vAlign w:val="center"/>
            <w:hideMark/>
          </w:tcPr>
          <w:p w14:paraId="6719FBDA"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2,4</w:t>
            </w:r>
          </w:p>
        </w:tc>
        <w:tc>
          <w:tcPr>
            <w:tcW w:w="625" w:type="pct"/>
            <w:shd w:val="clear" w:color="auto" w:fill="auto"/>
            <w:noWrap/>
            <w:vAlign w:val="center"/>
            <w:hideMark/>
          </w:tcPr>
          <w:p w14:paraId="6ADFD839"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23 158,753</w:t>
            </w:r>
          </w:p>
        </w:tc>
        <w:tc>
          <w:tcPr>
            <w:tcW w:w="480" w:type="pct"/>
            <w:shd w:val="clear" w:color="auto" w:fill="auto"/>
            <w:noWrap/>
            <w:vAlign w:val="center"/>
            <w:hideMark/>
          </w:tcPr>
          <w:p w14:paraId="2876F07B"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43,5</w:t>
            </w:r>
          </w:p>
        </w:tc>
        <w:tc>
          <w:tcPr>
            <w:tcW w:w="623" w:type="pct"/>
            <w:shd w:val="clear" w:color="auto" w:fill="auto"/>
            <w:noWrap/>
            <w:vAlign w:val="center"/>
            <w:hideMark/>
          </w:tcPr>
          <w:p w14:paraId="75F45634"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55 327,387</w:t>
            </w:r>
          </w:p>
        </w:tc>
        <w:tc>
          <w:tcPr>
            <w:tcW w:w="625" w:type="pct"/>
            <w:shd w:val="clear" w:color="auto" w:fill="auto"/>
            <w:noWrap/>
            <w:vAlign w:val="center"/>
            <w:hideMark/>
          </w:tcPr>
          <w:p w14:paraId="399BF995" w14:textId="77777777" w:rsidR="00244EF7" w:rsidRPr="000603FF" w:rsidRDefault="00244EF7" w:rsidP="00244EF7">
            <w:pPr>
              <w:widowControl/>
              <w:autoSpaceDE/>
              <w:autoSpaceDN/>
              <w:adjustRightInd/>
              <w:ind w:firstLine="0"/>
              <w:jc w:val="center"/>
              <w:rPr>
                <w:b/>
                <w:sz w:val="17"/>
                <w:szCs w:val="17"/>
              </w:rPr>
            </w:pPr>
            <w:r w:rsidRPr="000603FF">
              <w:rPr>
                <w:b/>
                <w:sz w:val="17"/>
                <w:szCs w:val="17"/>
              </w:rPr>
              <w:t>52 491,161</w:t>
            </w:r>
          </w:p>
        </w:tc>
      </w:tr>
      <w:tr w:rsidR="00C712A7" w:rsidRPr="000603FF" w14:paraId="70C2F1CB" w14:textId="77777777" w:rsidTr="00C712A7">
        <w:trPr>
          <w:trHeight w:val="470"/>
        </w:trPr>
        <w:tc>
          <w:tcPr>
            <w:tcW w:w="1043" w:type="pct"/>
            <w:shd w:val="clear" w:color="auto" w:fill="auto"/>
            <w:vAlign w:val="center"/>
          </w:tcPr>
          <w:p w14:paraId="5A06C959" w14:textId="77777777" w:rsidR="00244EF7" w:rsidRPr="000603FF" w:rsidRDefault="00244EF7" w:rsidP="00244EF7">
            <w:pPr>
              <w:widowControl/>
              <w:autoSpaceDE/>
              <w:autoSpaceDN/>
              <w:adjustRightInd/>
              <w:ind w:firstLine="0"/>
              <w:jc w:val="left"/>
              <w:rPr>
                <w:sz w:val="17"/>
                <w:szCs w:val="17"/>
              </w:rPr>
            </w:pPr>
            <w:r w:rsidRPr="000603FF">
              <w:rPr>
                <w:sz w:val="18"/>
                <w:szCs w:val="18"/>
              </w:rPr>
              <w:lastRenderedPageBreak/>
              <w:t>Комплексы процессных мероприятий</w:t>
            </w:r>
          </w:p>
        </w:tc>
        <w:tc>
          <w:tcPr>
            <w:tcW w:w="696" w:type="pct"/>
            <w:shd w:val="clear" w:color="auto" w:fill="auto"/>
            <w:noWrap/>
            <w:vAlign w:val="center"/>
          </w:tcPr>
          <w:p w14:paraId="51674F18" w14:textId="77777777" w:rsidR="00244EF7" w:rsidRPr="000603FF" w:rsidRDefault="00244EF7" w:rsidP="00244EF7">
            <w:pPr>
              <w:widowControl/>
              <w:autoSpaceDE/>
              <w:autoSpaceDN/>
              <w:adjustRightInd/>
              <w:ind w:firstLine="0"/>
              <w:jc w:val="center"/>
              <w:rPr>
                <w:sz w:val="17"/>
                <w:szCs w:val="17"/>
              </w:rPr>
            </w:pPr>
            <w:r w:rsidRPr="000603FF">
              <w:rPr>
                <w:sz w:val="17"/>
                <w:szCs w:val="17"/>
              </w:rPr>
              <w:t>53 183,639</w:t>
            </w:r>
          </w:p>
        </w:tc>
        <w:tc>
          <w:tcPr>
            <w:tcW w:w="556" w:type="pct"/>
            <w:shd w:val="clear" w:color="auto" w:fill="auto"/>
            <w:noWrap/>
            <w:vAlign w:val="center"/>
          </w:tcPr>
          <w:p w14:paraId="03523DEA" w14:textId="77777777" w:rsidR="00244EF7" w:rsidRPr="000603FF" w:rsidRDefault="00244EF7" w:rsidP="00244EF7">
            <w:pPr>
              <w:widowControl/>
              <w:autoSpaceDE/>
              <w:autoSpaceDN/>
              <w:adjustRightInd/>
              <w:ind w:firstLine="0"/>
              <w:jc w:val="center"/>
              <w:rPr>
                <w:sz w:val="17"/>
                <w:szCs w:val="17"/>
              </w:rPr>
            </w:pPr>
            <w:r w:rsidRPr="000603FF">
              <w:rPr>
                <w:sz w:val="17"/>
                <w:szCs w:val="17"/>
              </w:rPr>
              <w:t>76 342,392</w:t>
            </w:r>
          </w:p>
        </w:tc>
        <w:tc>
          <w:tcPr>
            <w:tcW w:w="352" w:type="pct"/>
            <w:shd w:val="clear" w:color="auto" w:fill="auto"/>
            <w:noWrap/>
            <w:vAlign w:val="center"/>
          </w:tcPr>
          <w:p w14:paraId="051DE698" w14:textId="77777777" w:rsidR="00244EF7" w:rsidRPr="000603FF" w:rsidRDefault="00244EF7" w:rsidP="00244EF7">
            <w:pPr>
              <w:widowControl/>
              <w:autoSpaceDE/>
              <w:autoSpaceDN/>
              <w:adjustRightInd/>
              <w:ind w:firstLine="0"/>
              <w:jc w:val="center"/>
              <w:rPr>
                <w:sz w:val="17"/>
                <w:szCs w:val="17"/>
              </w:rPr>
            </w:pPr>
            <w:r w:rsidRPr="000603FF">
              <w:rPr>
                <w:sz w:val="17"/>
                <w:szCs w:val="17"/>
              </w:rPr>
              <w:t>2,4</w:t>
            </w:r>
          </w:p>
        </w:tc>
        <w:tc>
          <w:tcPr>
            <w:tcW w:w="625" w:type="pct"/>
            <w:shd w:val="clear" w:color="auto" w:fill="auto"/>
            <w:noWrap/>
            <w:vAlign w:val="center"/>
          </w:tcPr>
          <w:p w14:paraId="67240B9E" w14:textId="77777777" w:rsidR="00244EF7" w:rsidRPr="000603FF" w:rsidRDefault="00244EF7" w:rsidP="00244EF7">
            <w:pPr>
              <w:widowControl/>
              <w:autoSpaceDE/>
              <w:autoSpaceDN/>
              <w:adjustRightInd/>
              <w:ind w:firstLine="0"/>
              <w:jc w:val="center"/>
              <w:rPr>
                <w:sz w:val="17"/>
                <w:szCs w:val="17"/>
              </w:rPr>
            </w:pPr>
            <w:r w:rsidRPr="000603FF">
              <w:rPr>
                <w:sz w:val="17"/>
                <w:szCs w:val="17"/>
              </w:rPr>
              <w:t>23 158,753</w:t>
            </w:r>
          </w:p>
        </w:tc>
        <w:tc>
          <w:tcPr>
            <w:tcW w:w="480" w:type="pct"/>
            <w:shd w:val="clear" w:color="auto" w:fill="auto"/>
            <w:noWrap/>
            <w:vAlign w:val="center"/>
          </w:tcPr>
          <w:p w14:paraId="6CDE9849" w14:textId="77777777" w:rsidR="00244EF7" w:rsidRPr="000603FF" w:rsidRDefault="00244EF7" w:rsidP="00244EF7">
            <w:pPr>
              <w:widowControl/>
              <w:autoSpaceDE/>
              <w:autoSpaceDN/>
              <w:adjustRightInd/>
              <w:ind w:firstLine="0"/>
              <w:jc w:val="center"/>
              <w:rPr>
                <w:sz w:val="17"/>
                <w:szCs w:val="17"/>
              </w:rPr>
            </w:pPr>
            <w:r w:rsidRPr="000603FF">
              <w:rPr>
                <w:sz w:val="17"/>
                <w:szCs w:val="17"/>
              </w:rPr>
              <w:t>44</w:t>
            </w:r>
          </w:p>
        </w:tc>
        <w:tc>
          <w:tcPr>
            <w:tcW w:w="623" w:type="pct"/>
            <w:shd w:val="clear" w:color="auto" w:fill="auto"/>
            <w:noWrap/>
            <w:vAlign w:val="center"/>
          </w:tcPr>
          <w:p w14:paraId="328508A7" w14:textId="77777777" w:rsidR="00244EF7" w:rsidRPr="000603FF" w:rsidRDefault="00244EF7" w:rsidP="00244EF7">
            <w:pPr>
              <w:widowControl/>
              <w:autoSpaceDE/>
              <w:autoSpaceDN/>
              <w:adjustRightInd/>
              <w:ind w:firstLine="0"/>
              <w:jc w:val="center"/>
              <w:rPr>
                <w:sz w:val="17"/>
                <w:szCs w:val="17"/>
              </w:rPr>
            </w:pPr>
            <w:r w:rsidRPr="000603FF">
              <w:rPr>
                <w:sz w:val="17"/>
                <w:szCs w:val="17"/>
              </w:rPr>
              <w:t>55 327,387</w:t>
            </w:r>
          </w:p>
        </w:tc>
        <w:tc>
          <w:tcPr>
            <w:tcW w:w="625" w:type="pct"/>
            <w:shd w:val="clear" w:color="auto" w:fill="auto"/>
            <w:noWrap/>
            <w:vAlign w:val="center"/>
          </w:tcPr>
          <w:p w14:paraId="34A9CA4E" w14:textId="77777777" w:rsidR="00244EF7" w:rsidRPr="000603FF" w:rsidRDefault="00244EF7" w:rsidP="00244EF7">
            <w:pPr>
              <w:widowControl/>
              <w:autoSpaceDE/>
              <w:autoSpaceDN/>
              <w:adjustRightInd/>
              <w:ind w:firstLine="0"/>
              <w:jc w:val="center"/>
              <w:rPr>
                <w:sz w:val="17"/>
                <w:szCs w:val="17"/>
              </w:rPr>
            </w:pPr>
            <w:r w:rsidRPr="000603FF">
              <w:rPr>
                <w:sz w:val="17"/>
                <w:szCs w:val="17"/>
              </w:rPr>
              <w:t>52 491,161</w:t>
            </w:r>
          </w:p>
        </w:tc>
      </w:tr>
    </w:tbl>
    <w:p w14:paraId="0BAE213E" w14:textId="77777777" w:rsidR="00CF147B" w:rsidRPr="000603FF" w:rsidRDefault="00CF147B" w:rsidP="00C712A7">
      <w:pPr>
        <w:spacing w:after="60"/>
        <w:rPr>
          <w:szCs w:val="26"/>
        </w:rPr>
      </w:pPr>
    </w:p>
    <w:p w14:paraId="2C713B15" w14:textId="77777777" w:rsidR="00244EF7" w:rsidRPr="000603FF" w:rsidRDefault="00244EF7" w:rsidP="00071B50">
      <w:pPr>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0EF45F90" w14:textId="77777777" w:rsidR="00244EF7" w:rsidRPr="000603FF" w:rsidRDefault="00244EF7" w:rsidP="00071B50">
      <w:pPr>
        <w:rPr>
          <w:szCs w:val="26"/>
        </w:rPr>
      </w:pPr>
      <w:r w:rsidRPr="000603FF">
        <w:rPr>
          <w:szCs w:val="26"/>
        </w:rPr>
        <w:t xml:space="preserve">- «Финансовое обеспечение деятельности управления имущественных отношений» в сумме </w:t>
      </w:r>
      <w:r w:rsidRPr="000603FF">
        <w:t>18 264,989</w:t>
      </w:r>
      <w:r w:rsidRPr="000603FF">
        <w:rPr>
          <w:szCs w:val="26"/>
        </w:rPr>
        <w:t xml:space="preserve"> тыс. руб., расходы на руководство и управление в сфере установленных функций органов местного самоуправления городского округа, в сумме </w:t>
      </w:r>
      <w:r w:rsidRPr="000603FF">
        <w:t>18 264,989</w:t>
      </w:r>
      <w:r w:rsidRPr="000603FF">
        <w:rPr>
          <w:szCs w:val="26"/>
        </w:rPr>
        <w:t>тыс. руб.</w:t>
      </w:r>
    </w:p>
    <w:p w14:paraId="5002D401" w14:textId="77777777" w:rsidR="00244EF7" w:rsidRPr="000603FF" w:rsidRDefault="00244EF7" w:rsidP="00071B50">
      <w:pPr>
        <w:rPr>
          <w:szCs w:val="26"/>
        </w:rPr>
      </w:pPr>
      <w:r w:rsidRPr="000603FF">
        <w:rPr>
          <w:szCs w:val="26"/>
        </w:rPr>
        <w:t xml:space="preserve">- «Формирование объектов недвижимости, обеспечение государственной регистрации, возникновения, изменения и прекращения права собственности Арсеньевского городского округа» в сумме </w:t>
      </w:r>
      <w:r w:rsidRPr="000603FF">
        <w:t xml:space="preserve">2 014,000 </w:t>
      </w:r>
      <w:r w:rsidRPr="000603FF">
        <w:rPr>
          <w:szCs w:val="26"/>
        </w:rPr>
        <w:t>тыс. руб., в том числе:</w:t>
      </w:r>
    </w:p>
    <w:p w14:paraId="178C0926" w14:textId="77777777" w:rsidR="00244EF7" w:rsidRPr="000603FF" w:rsidRDefault="00244EF7" w:rsidP="00071B50">
      <w:pPr>
        <w:pStyle w:val="af0"/>
        <w:numPr>
          <w:ilvl w:val="0"/>
          <w:numId w:val="21"/>
        </w:numPr>
        <w:ind w:left="0" w:firstLine="709"/>
        <w:jc w:val="both"/>
        <w:rPr>
          <w:sz w:val="26"/>
          <w:szCs w:val="26"/>
        </w:rPr>
      </w:pPr>
      <w:r w:rsidRPr="000603FF">
        <w:rPr>
          <w:sz w:val="26"/>
          <w:szCs w:val="26"/>
        </w:rPr>
        <w:t>обеспечение проведения технической инвентаризации объектов недвижимости, изготовления технической документации в целях постановки объектов недвижимости на государственный кадастровый учет и дальнейшей государственной регистрации права собственности Арсеньевского городского округа на объекты недвижимости, в сумме 1 854,000 тыс. руб.;</w:t>
      </w:r>
    </w:p>
    <w:p w14:paraId="7247C806" w14:textId="2CA81825" w:rsidR="00244EF7" w:rsidRPr="000603FF" w:rsidRDefault="00244EF7" w:rsidP="00071B50">
      <w:pPr>
        <w:pStyle w:val="af0"/>
        <w:numPr>
          <w:ilvl w:val="0"/>
          <w:numId w:val="21"/>
        </w:numPr>
        <w:ind w:left="0" w:firstLine="709"/>
        <w:jc w:val="both"/>
        <w:rPr>
          <w:sz w:val="26"/>
          <w:szCs w:val="26"/>
        </w:rPr>
      </w:pPr>
      <w:r w:rsidRPr="000603FF">
        <w:rPr>
          <w:sz w:val="26"/>
          <w:szCs w:val="26"/>
        </w:rPr>
        <w:t>Разработка проекта лесоустройства на площади 294</w:t>
      </w:r>
      <w:r w:rsidR="00C712A7" w:rsidRPr="000603FF">
        <w:rPr>
          <w:sz w:val="26"/>
          <w:szCs w:val="26"/>
        </w:rPr>
        <w:t>,</w:t>
      </w:r>
      <w:r w:rsidRPr="000603FF">
        <w:rPr>
          <w:sz w:val="26"/>
          <w:szCs w:val="26"/>
        </w:rPr>
        <w:t>12 га, в сумме 160,000 тыс. руб.</w:t>
      </w:r>
    </w:p>
    <w:p w14:paraId="46D18A7C" w14:textId="77777777" w:rsidR="00244EF7" w:rsidRPr="000603FF" w:rsidRDefault="00244EF7" w:rsidP="00071B50">
      <w:pPr>
        <w:rPr>
          <w:szCs w:val="26"/>
        </w:rPr>
      </w:pPr>
      <w:r w:rsidRPr="000603FF">
        <w:rPr>
          <w:szCs w:val="26"/>
        </w:rPr>
        <w:t xml:space="preserve">- «Управление и распоряжение имуществом, находящимся в собственности Арсеньевского городского округа» в сумме </w:t>
      </w:r>
      <w:r w:rsidRPr="000603FF">
        <w:t xml:space="preserve">10 444,638 </w:t>
      </w:r>
      <w:r w:rsidRPr="000603FF">
        <w:rPr>
          <w:szCs w:val="26"/>
        </w:rPr>
        <w:t>тыс. руб., в том числе:</w:t>
      </w:r>
    </w:p>
    <w:p w14:paraId="6FBA9E12" w14:textId="77777777" w:rsidR="00244EF7" w:rsidRPr="000603FF" w:rsidRDefault="00244EF7" w:rsidP="00071B50">
      <w:pPr>
        <w:pStyle w:val="af0"/>
        <w:numPr>
          <w:ilvl w:val="0"/>
          <w:numId w:val="21"/>
        </w:numPr>
        <w:tabs>
          <w:tab w:val="left" w:pos="1276"/>
        </w:tabs>
        <w:ind w:left="0" w:firstLine="709"/>
        <w:jc w:val="both"/>
        <w:rPr>
          <w:sz w:val="26"/>
          <w:szCs w:val="26"/>
        </w:rPr>
      </w:pPr>
      <w:r w:rsidRPr="000603FF">
        <w:rPr>
          <w:sz w:val="26"/>
          <w:szCs w:val="26"/>
        </w:rPr>
        <w:t>организация выполнения работ по оформлению, ведению, хранению, а также услуг по доставке до абонента документов, связанных с учетом, содержанием и приватизацией муниципального жилищного фонда, в сумме 4 236,368 тыс. руб.;</w:t>
      </w:r>
    </w:p>
    <w:p w14:paraId="654F0F60" w14:textId="77777777" w:rsidR="00244EF7" w:rsidRPr="000603FF" w:rsidRDefault="00244EF7" w:rsidP="00071B50">
      <w:pPr>
        <w:pStyle w:val="af0"/>
        <w:numPr>
          <w:ilvl w:val="0"/>
          <w:numId w:val="21"/>
        </w:numPr>
        <w:ind w:left="0" w:firstLine="709"/>
        <w:jc w:val="both"/>
        <w:rPr>
          <w:sz w:val="26"/>
          <w:szCs w:val="26"/>
        </w:rPr>
      </w:pPr>
      <w:r w:rsidRPr="000603FF">
        <w:rPr>
          <w:sz w:val="26"/>
          <w:szCs w:val="26"/>
        </w:rPr>
        <w:t>осуществление полномочий по управлению и распоряжению землями и имуществом, находящимся в собственности и в ведении Арсеньевского городского округа, в сумме 3 697,670 тыс. руб.;</w:t>
      </w:r>
    </w:p>
    <w:p w14:paraId="250DB303" w14:textId="77777777" w:rsidR="00244EF7" w:rsidRPr="000603FF" w:rsidRDefault="00244EF7" w:rsidP="00071B50">
      <w:pPr>
        <w:pStyle w:val="af0"/>
        <w:numPr>
          <w:ilvl w:val="0"/>
          <w:numId w:val="21"/>
        </w:numPr>
        <w:ind w:left="0" w:firstLine="709"/>
        <w:jc w:val="both"/>
        <w:rPr>
          <w:sz w:val="26"/>
          <w:szCs w:val="26"/>
        </w:rPr>
      </w:pPr>
      <w:r w:rsidRPr="000603FF">
        <w:rPr>
          <w:sz w:val="26"/>
          <w:szCs w:val="26"/>
        </w:rPr>
        <w:t>предоставление гражданам, имеющим трех и более детей, иной меры социальной поддержки в виде единовременной денежной выплаты взамен предоставления земельного участка в собственность бесплатно, в сумме 2 510,600 тыс. руб. в том числе за счет средств бюджета Приморского края в сумме 1 255,300 тыс. руб.</w:t>
      </w:r>
    </w:p>
    <w:p w14:paraId="19994B77" w14:textId="77777777" w:rsidR="00244EF7" w:rsidRPr="000603FF" w:rsidRDefault="00244EF7" w:rsidP="00071B50">
      <w:pPr>
        <w:pStyle w:val="af0"/>
        <w:ind w:left="0" w:firstLine="709"/>
        <w:jc w:val="both"/>
        <w:rPr>
          <w:sz w:val="26"/>
          <w:szCs w:val="26"/>
        </w:rPr>
      </w:pPr>
      <w:r w:rsidRPr="000603FF">
        <w:rPr>
          <w:sz w:val="26"/>
          <w:szCs w:val="26"/>
        </w:rPr>
        <w:t>- «Совершенствование бюджетного процесса в Арсеньевском городском округе», в сумме 19 681,739 тыс. руб., в том числе:</w:t>
      </w:r>
    </w:p>
    <w:p w14:paraId="28F0D1C0" w14:textId="77777777" w:rsidR="00244EF7" w:rsidRPr="000603FF" w:rsidRDefault="00244EF7" w:rsidP="00071B50">
      <w:pPr>
        <w:pStyle w:val="af0"/>
        <w:numPr>
          <w:ilvl w:val="0"/>
          <w:numId w:val="21"/>
        </w:numPr>
        <w:ind w:left="0" w:firstLine="710"/>
        <w:jc w:val="both"/>
        <w:rPr>
          <w:sz w:val="26"/>
          <w:szCs w:val="26"/>
        </w:rPr>
      </w:pPr>
      <w:r w:rsidRPr="000603FF">
        <w:rPr>
          <w:sz w:val="26"/>
          <w:szCs w:val="26"/>
        </w:rPr>
        <w:t>Руководство и управление в сфере установленных функций органов местного самоуправления городского округа, в сумме 19 681,739 тыс. руб.</w:t>
      </w:r>
    </w:p>
    <w:p w14:paraId="39AB6B19" w14:textId="77777777" w:rsidR="00244EF7" w:rsidRPr="000603FF" w:rsidRDefault="00244EF7" w:rsidP="00071B50">
      <w:pPr>
        <w:rPr>
          <w:szCs w:val="26"/>
        </w:rPr>
      </w:pPr>
      <w:r w:rsidRPr="000603FF">
        <w:rPr>
          <w:szCs w:val="26"/>
        </w:rPr>
        <w:t xml:space="preserve">- «Совершенствование управления муниципальным долгом Арсеньевского городского округа» в сумме </w:t>
      </w:r>
      <w:r w:rsidRPr="000603FF">
        <w:t xml:space="preserve">61 024,900 </w:t>
      </w:r>
      <w:r w:rsidRPr="000603FF">
        <w:rPr>
          <w:szCs w:val="26"/>
        </w:rPr>
        <w:t xml:space="preserve">тыс. руб., на процентные платежи по муниципальному долгу за бюджетные кредиты, в сумме </w:t>
      </w:r>
      <w:r w:rsidRPr="000603FF">
        <w:t xml:space="preserve">25 800,00 </w:t>
      </w:r>
      <w:r w:rsidRPr="000603FF">
        <w:rPr>
          <w:szCs w:val="26"/>
        </w:rPr>
        <w:t>тыс. руб.</w:t>
      </w:r>
    </w:p>
    <w:p w14:paraId="00386857" w14:textId="77777777" w:rsidR="00244EF7" w:rsidRPr="000603FF" w:rsidRDefault="00244EF7" w:rsidP="00071B50">
      <w:pPr>
        <w:rPr>
          <w:szCs w:val="26"/>
        </w:rPr>
      </w:pPr>
      <w:r w:rsidRPr="000603FF">
        <w:rPr>
          <w:szCs w:val="26"/>
        </w:rPr>
        <w:t>- «Акселерация субъектов малого и среднего предпринимательства» в сумме 10,000 тыс. руб., на формирование положительного образа предпринимателя, популяризация роли предпринимательства.</w:t>
      </w:r>
    </w:p>
    <w:p w14:paraId="0F07854F" w14:textId="77777777" w:rsidR="00244EF7" w:rsidRPr="000603FF" w:rsidRDefault="00244EF7" w:rsidP="00071B50">
      <w:pPr>
        <w:rPr>
          <w:szCs w:val="26"/>
        </w:rPr>
      </w:pPr>
      <w:r w:rsidRPr="000603FF">
        <w:rPr>
          <w:szCs w:val="26"/>
        </w:rPr>
        <w:t>- «Разработка аналитических материалов для формирования документов социально-экономического развития Арсеньевского городского округа» в сумме 66,000 тыс. руб., расходы на регистрацию товарного знака «Арсеньев» и промышленного образца «Шрифт» Арсеньев».</w:t>
      </w:r>
    </w:p>
    <w:p w14:paraId="2E91E7EA" w14:textId="77777777" w:rsidR="00244EF7" w:rsidRPr="000603FF" w:rsidRDefault="00244EF7" w:rsidP="00071B50">
      <w:r w:rsidRPr="000603FF">
        <w:t xml:space="preserve">На плановый период 2027 - 2028 годов </w:t>
      </w:r>
      <w:r w:rsidRPr="000603FF">
        <w:rPr>
          <w:szCs w:val="26"/>
        </w:rPr>
        <w:t xml:space="preserve">бюджетные ассигнования на реализацию муниципальной программы </w:t>
      </w:r>
      <w:r w:rsidRPr="000603FF">
        <w:t xml:space="preserve">запланированы в следующих объемах: в 2026 </w:t>
      </w:r>
      <w:r w:rsidRPr="000603FF">
        <w:lastRenderedPageBreak/>
        <w:t>году в сумме 55327,387 тыс. руб., в 2027 году – 52 491,161 тыс. руб.</w:t>
      </w:r>
    </w:p>
    <w:p w14:paraId="60E8529B" w14:textId="77777777" w:rsidR="00C712A7" w:rsidRPr="000603FF" w:rsidRDefault="00C712A7" w:rsidP="00071B50"/>
    <w:p w14:paraId="3C793E98" w14:textId="77777777" w:rsidR="00C712A7" w:rsidRPr="000603FF" w:rsidRDefault="00C712A7" w:rsidP="00071B50">
      <w:pPr>
        <w:jc w:val="center"/>
        <w:rPr>
          <w:b/>
          <w:i/>
        </w:rPr>
      </w:pPr>
      <w:r w:rsidRPr="000603FF">
        <w:rPr>
          <w:b/>
          <w:i/>
        </w:rPr>
        <w:t>Муниципальная программа «Развитие образования</w:t>
      </w:r>
    </w:p>
    <w:p w14:paraId="1263311A" w14:textId="77777777" w:rsidR="00C712A7" w:rsidRPr="000603FF" w:rsidRDefault="00C712A7" w:rsidP="00071B50">
      <w:pPr>
        <w:jc w:val="center"/>
        <w:rPr>
          <w:b/>
          <w:i/>
        </w:rPr>
      </w:pPr>
      <w:r w:rsidRPr="000603FF">
        <w:rPr>
          <w:b/>
          <w:i/>
        </w:rPr>
        <w:t xml:space="preserve"> Арсеньевского городского округа»</w:t>
      </w:r>
    </w:p>
    <w:p w14:paraId="025F6ACC" w14:textId="77777777" w:rsidR="00C712A7" w:rsidRPr="000603FF" w:rsidRDefault="00C712A7" w:rsidP="00A44B73">
      <w:proofErr w:type="gramStart"/>
      <w:r w:rsidRPr="000603FF">
        <w:t>Проектом МПА на реализацию мероприятий муниципальной программы «Развитие образования Арсеньевского городского округа»</w:t>
      </w:r>
      <w:r w:rsidRPr="000603FF">
        <w:rPr>
          <w:b/>
          <w:i/>
        </w:rPr>
        <w:t xml:space="preserve"> </w:t>
      </w:r>
      <w:r w:rsidRPr="000603FF">
        <w:t xml:space="preserve">на 2026 год предусмотрены бюджетные ассигнования в </w:t>
      </w:r>
      <w:r w:rsidRPr="000603FF">
        <w:rPr>
          <w:szCs w:val="26"/>
        </w:rPr>
        <w:t xml:space="preserve">сумме 1 687 092,756 </w:t>
      </w:r>
      <w:r w:rsidRPr="000603FF">
        <w:t xml:space="preserve">тыс. руб., </w:t>
      </w:r>
      <w:r w:rsidRPr="000603FF">
        <w:rPr>
          <w:szCs w:val="26"/>
        </w:rPr>
        <w:t>в том числе за счет средств бюджета Приморского края в сумме 1 119 105,590 тыс. руб.,</w:t>
      </w:r>
      <w:r w:rsidRPr="000603FF">
        <w:t xml:space="preserve"> увеличение к плану 2025 года составит 184 389,484</w:t>
      </w:r>
      <w:r w:rsidRPr="000603FF">
        <w:rPr>
          <w:szCs w:val="26"/>
        </w:rPr>
        <w:t xml:space="preserve"> тыс. руб.</w:t>
      </w:r>
      <w:r w:rsidRPr="000603FF">
        <w:t xml:space="preserve"> или 10,93%. Расходы на реализацию мероприятий муниципальной программы составили</w:t>
      </w:r>
      <w:proofErr w:type="gramEnd"/>
      <w:r w:rsidRPr="000603FF">
        <w:t xml:space="preserve"> 54,2% общего объема расходов бюджета городского округа.</w:t>
      </w:r>
    </w:p>
    <w:p w14:paraId="2190B801" w14:textId="77777777" w:rsidR="00C712A7" w:rsidRPr="000603FF" w:rsidRDefault="00C712A7" w:rsidP="00A44B73">
      <w:pPr>
        <w:jc w:val="right"/>
      </w:pPr>
      <w:r w:rsidRPr="000603FF">
        <w:t>тыс. руб.</w:t>
      </w:r>
    </w:p>
    <w:tbl>
      <w:tblPr>
        <w:tblW w:w="51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51"/>
        <w:gridCol w:w="1276"/>
        <w:gridCol w:w="992"/>
        <w:gridCol w:w="1168"/>
        <w:gridCol w:w="708"/>
        <w:gridCol w:w="1278"/>
        <w:gridCol w:w="1274"/>
      </w:tblGrid>
      <w:tr w:rsidR="00C712A7" w:rsidRPr="000603FF" w14:paraId="4BDD46A2" w14:textId="77777777" w:rsidTr="009C6062">
        <w:trPr>
          <w:trHeight w:val="525"/>
        </w:trPr>
        <w:tc>
          <w:tcPr>
            <w:tcW w:w="1107" w:type="pct"/>
            <w:vMerge w:val="restart"/>
            <w:shd w:val="clear" w:color="auto" w:fill="auto"/>
            <w:vAlign w:val="center"/>
            <w:hideMark/>
          </w:tcPr>
          <w:p w14:paraId="47EFB211" w14:textId="77777777" w:rsidR="00C712A7" w:rsidRPr="000603FF" w:rsidRDefault="00C712A7" w:rsidP="00A44B73">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13" w:type="pct"/>
            <w:vMerge w:val="restart"/>
            <w:shd w:val="clear" w:color="auto" w:fill="auto"/>
            <w:vAlign w:val="center"/>
            <w:hideMark/>
          </w:tcPr>
          <w:p w14:paraId="518F0D64" w14:textId="77777777" w:rsidR="00C712A7" w:rsidRPr="000603FF" w:rsidRDefault="00C712A7" w:rsidP="00A44B73">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78019FA6" w14:textId="77777777" w:rsidR="00C712A7" w:rsidRPr="000603FF" w:rsidRDefault="00C712A7" w:rsidP="00A44B73">
            <w:pPr>
              <w:widowControl/>
              <w:autoSpaceDE/>
              <w:autoSpaceDN/>
              <w:adjustRightInd/>
              <w:ind w:firstLine="0"/>
              <w:jc w:val="center"/>
              <w:rPr>
                <w:sz w:val="18"/>
                <w:szCs w:val="18"/>
              </w:rPr>
            </w:pPr>
            <w:r w:rsidRPr="000603FF">
              <w:rPr>
                <w:sz w:val="18"/>
                <w:szCs w:val="18"/>
              </w:rPr>
              <w:t>Проект бюджета на 202</w:t>
            </w:r>
            <w:r w:rsidRPr="000603FF">
              <w:rPr>
                <w:sz w:val="18"/>
                <w:szCs w:val="18"/>
                <w:lang w:val="en-US"/>
              </w:rPr>
              <w:t>6</w:t>
            </w:r>
            <w:r w:rsidRPr="000603FF">
              <w:rPr>
                <w:sz w:val="18"/>
                <w:szCs w:val="18"/>
              </w:rPr>
              <w:t xml:space="preserve"> год</w:t>
            </w:r>
          </w:p>
        </w:tc>
        <w:tc>
          <w:tcPr>
            <w:tcW w:w="919" w:type="pct"/>
            <w:gridSpan w:val="2"/>
            <w:shd w:val="clear" w:color="auto" w:fill="auto"/>
            <w:vAlign w:val="center"/>
            <w:hideMark/>
          </w:tcPr>
          <w:p w14:paraId="715699D7" w14:textId="77777777" w:rsidR="00C712A7" w:rsidRPr="000603FF" w:rsidRDefault="00C712A7" w:rsidP="00A44B73">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2258B4BC" w14:textId="77777777" w:rsidR="00C712A7" w:rsidRPr="000603FF" w:rsidRDefault="00C712A7" w:rsidP="00A44B73">
            <w:pPr>
              <w:widowControl/>
              <w:autoSpaceDE/>
              <w:autoSpaceDN/>
              <w:adjustRightInd/>
              <w:ind w:firstLine="0"/>
              <w:jc w:val="center"/>
              <w:rPr>
                <w:sz w:val="18"/>
                <w:szCs w:val="18"/>
              </w:rPr>
            </w:pPr>
            <w:r w:rsidRPr="000603FF">
              <w:rPr>
                <w:sz w:val="18"/>
                <w:szCs w:val="18"/>
              </w:rPr>
              <w:t>Проект бюджета на 202</w:t>
            </w:r>
            <w:r w:rsidRPr="000603FF">
              <w:rPr>
                <w:sz w:val="18"/>
                <w:szCs w:val="18"/>
                <w:lang w:val="en-US"/>
              </w:rPr>
              <w:t>7</w:t>
            </w:r>
            <w:r w:rsidRPr="000603FF">
              <w:rPr>
                <w:sz w:val="18"/>
                <w:szCs w:val="18"/>
              </w:rPr>
              <w:t xml:space="preserve"> год</w:t>
            </w:r>
          </w:p>
        </w:tc>
        <w:tc>
          <w:tcPr>
            <w:tcW w:w="624" w:type="pct"/>
            <w:vMerge w:val="restart"/>
            <w:shd w:val="clear" w:color="auto" w:fill="auto"/>
            <w:vAlign w:val="center"/>
            <w:hideMark/>
          </w:tcPr>
          <w:p w14:paraId="401A4BDD" w14:textId="77777777" w:rsidR="00C712A7" w:rsidRPr="000603FF" w:rsidRDefault="00C712A7" w:rsidP="00A44B73">
            <w:pPr>
              <w:widowControl/>
              <w:autoSpaceDE/>
              <w:autoSpaceDN/>
              <w:adjustRightInd/>
              <w:ind w:firstLine="0"/>
              <w:jc w:val="center"/>
              <w:rPr>
                <w:sz w:val="18"/>
                <w:szCs w:val="18"/>
              </w:rPr>
            </w:pPr>
            <w:r w:rsidRPr="000603FF">
              <w:rPr>
                <w:sz w:val="18"/>
                <w:szCs w:val="18"/>
              </w:rPr>
              <w:t>Проект бюджета на 202</w:t>
            </w:r>
            <w:r w:rsidRPr="000603FF">
              <w:rPr>
                <w:sz w:val="18"/>
                <w:szCs w:val="18"/>
                <w:lang w:val="en-US"/>
              </w:rPr>
              <w:t>8</w:t>
            </w:r>
            <w:r w:rsidRPr="000603FF">
              <w:rPr>
                <w:sz w:val="18"/>
                <w:szCs w:val="18"/>
              </w:rPr>
              <w:t xml:space="preserve"> год</w:t>
            </w:r>
          </w:p>
        </w:tc>
      </w:tr>
      <w:tr w:rsidR="00C712A7" w:rsidRPr="000603FF" w14:paraId="3999D1FD" w14:textId="77777777" w:rsidTr="00C712A7">
        <w:trPr>
          <w:trHeight w:val="510"/>
        </w:trPr>
        <w:tc>
          <w:tcPr>
            <w:tcW w:w="1107" w:type="pct"/>
            <w:vMerge/>
            <w:shd w:val="clear" w:color="auto" w:fill="auto"/>
            <w:vAlign w:val="center"/>
            <w:hideMark/>
          </w:tcPr>
          <w:p w14:paraId="02EB9D88" w14:textId="77777777" w:rsidR="00C712A7" w:rsidRPr="000603FF" w:rsidRDefault="00C712A7" w:rsidP="00A44B73">
            <w:pPr>
              <w:widowControl/>
              <w:autoSpaceDE/>
              <w:autoSpaceDN/>
              <w:adjustRightInd/>
              <w:jc w:val="left"/>
              <w:rPr>
                <w:sz w:val="18"/>
                <w:szCs w:val="18"/>
              </w:rPr>
            </w:pPr>
          </w:p>
        </w:tc>
        <w:tc>
          <w:tcPr>
            <w:tcW w:w="613" w:type="pct"/>
            <w:vMerge/>
            <w:shd w:val="clear" w:color="auto" w:fill="auto"/>
            <w:vAlign w:val="center"/>
            <w:hideMark/>
          </w:tcPr>
          <w:p w14:paraId="2407145E" w14:textId="77777777" w:rsidR="00C712A7" w:rsidRPr="000603FF" w:rsidRDefault="00C712A7" w:rsidP="00A44B73">
            <w:pPr>
              <w:widowControl/>
              <w:autoSpaceDE/>
              <w:autoSpaceDN/>
              <w:adjustRightInd/>
              <w:jc w:val="center"/>
              <w:rPr>
                <w:sz w:val="18"/>
                <w:szCs w:val="18"/>
              </w:rPr>
            </w:pPr>
          </w:p>
        </w:tc>
        <w:tc>
          <w:tcPr>
            <w:tcW w:w="625" w:type="pct"/>
            <w:shd w:val="clear" w:color="auto" w:fill="auto"/>
            <w:vAlign w:val="center"/>
            <w:hideMark/>
          </w:tcPr>
          <w:p w14:paraId="3EA52933" w14:textId="77777777" w:rsidR="00C712A7" w:rsidRPr="000603FF" w:rsidRDefault="00C712A7" w:rsidP="00A44B73">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612A6C35" w14:textId="77777777" w:rsidR="00C712A7" w:rsidRPr="000603FF" w:rsidRDefault="00C712A7" w:rsidP="00A44B73">
            <w:pPr>
              <w:widowControl/>
              <w:autoSpaceDE/>
              <w:autoSpaceDN/>
              <w:adjustRightInd/>
              <w:ind w:firstLine="0"/>
              <w:jc w:val="center"/>
              <w:rPr>
                <w:sz w:val="18"/>
                <w:szCs w:val="18"/>
              </w:rPr>
            </w:pPr>
            <w:r w:rsidRPr="000603FF">
              <w:rPr>
                <w:sz w:val="18"/>
                <w:szCs w:val="18"/>
              </w:rPr>
              <w:t>Доля в бюджете, %</w:t>
            </w:r>
          </w:p>
        </w:tc>
        <w:tc>
          <w:tcPr>
            <w:tcW w:w="572" w:type="pct"/>
            <w:shd w:val="clear" w:color="auto" w:fill="auto"/>
            <w:vAlign w:val="center"/>
            <w:hideMark/>
          </w:tcPr>
          <w:p w14:paraId="33860F90" w14:textId="77777777" w:rsidR="00C712A7" w:rsidRPr="000603FF" w:rsidRDefault="00C712A7" w:rsidP="00A44B73">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390FC6C7" w14:textId="77777777" w:rsidR="00C712A7" w:rsidRPr="000603FF" w:rsidRDefault="00C712A7" w:rsidP="00A44B73">
            <w:pPr>
              <w:widowControl/>
              <w:autoSpaceDE/>
              <w:autoSpaceDN/>
              <w:adjustRightInd/>
              <w:jc w:val="center"/>
              <w:rPr>
                <w:sz w:val="18"/>
                <w:szCs w:val="18"/>
              </w:rPr>
            </w:pPr>
            <w:r w:rsidRPr="000603FF">
              <w:rPr>
                <w:sz w:val="18"/>
                <w:szCs w:val="18"/>
              </w:rPr>
              <w:t>%%</w:t>
            </w:r>
          </w:p>
        </w:tc>
        <w:tc>
          <w:tcPr>
            <w:tcW w:w="626" w:type="pct"/>
            <w:vMerge/>
            <w:shd w:val="clear" w:color="auto" w:fill="auto"/>
            <w:vAlign w:val="center"/>
            <w:hideMark/>
          </w:tcPr>
          <w:p w14:paraId="2D49945D" w14:textId="77777777" w:rsidR="00C712A7" w:rsidRPr="000603FF" w:rsidRDefault="00C712A7" w:rsidP="00A44B73">
            <w:pPr>
              <w:widowControl/>
              <w:autoSpaceDE/>
              <w:autoSpaceDN/>
              <w:adjustRightInd/>
              <w:jc w:val="center"/>
              <w:rPr>
                <w:sz w:val="18"/>
                <w:szCs w:val="18"/>
              </w:rPr>
            </w:pPr>
          </w:p>
        </w:tc>
        <w:tc>
          <w:tcPr>
            <w:tcW w:w="624" w:type="pct"/>
            <w:vMerge/>
            <w:shd w:val="clear" w:color="auto" w:fill="auto"/>
            <w:vAlign w:val="center"/>
            <w:hideMark/>
          </w:tcPr>
          <w:p w14:paraId="7ACD85FA" w14:textId="77777777" w:rsidR="00C712A7" w:rsidRPr="000603FF" w:rsidRDefault="00C712A7" w:rsidP="00A44B73">
            <w:pPr>
              <w:widowControl/>
              <w:autoSpaceDE/>
              <w:autoSpaceDN/>
              <w:adjustRightInd/>
              <w:jc w:val="center"/>
              <w:rPr>
                <w:sz w:val="18"/>
                <w:szCs w:val="18"/>
              </w:rPr>
            </w:pPr>
          </w:p>
        </w:tc>
      </w:tr>
      <w:tr w:rsidR="00C712A7" w:rsidRPr="000603FF" w14:paraId="30EBCAD6" w14:textId="77777777" w:rsidTr="00C712A7">
        <w:trPr>
          <w:trHeight w:val="676"/>
        </w:trPr>
        <w:tc>
          <w:tcPr>
            <w:tcW w:w="1107" w:type="pct"/>
            <w:shd w:val="clear" w:color="auto" w:fill="auto"/>
            <w:vAlign w:val="center"/>
            <w:hideMark/>
          </w:tcPr>
          <w:p w14:paraId="5D19AEA6" w14:textId="77777777" w:rsidR="00C712A7" w:rsidRPr="000603FF" w:rsidRDefault="00C712A7" w:rsidP="00A44B73">
            <w:pPr>
              <w:widowControl/>
              <w:autoSpaceDE/>
              <w:autoSpaceDN/>
              <w:adjustRightInd/>
              <w:ind w:firstLine="0"/>
              <w:jc w:val="left"/>
              <w:rPr>
                <w:b/>
                <w:bCs/>
                <w:sz w:val="18"/>
                <w:szCs w:val="18"/>
              </w:rPr>
            </w:pPr>
            <w:r w:rsidRPr="000603FF">
              <w:rPr>
                <w:b/>
                <w:bCs/>
                <w:sz w:val="18"/>
                <w:szCs w:val="18"/>
              </w:rPr>
              <w:t>МП «Развитие образования Арсеньевского городского округа»</w:t>
            </w:r>
          </w:p>
        </w:tc>
        <w:tc>
          <w:tcPr>
            <w:tcW w:w="613" w:type="pct"/>
            <w:shd w:val="clear" w:color="auto" w:fill="auto"/>
            <w:noWrap/>
            <w:vAlign w:val="center"/>
            <w:hideMark/>
          </w:tcPr>
          <w:p w14:paraId="3D4E0B0B"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1 502 703,272</w:t>
            </w:r>
          </w:p>
        </w:tc>
        <w:tc>
          <w:tcPr>
            <w:tcW w:w="625" w:type="pct"/>
            <w:shd w:val="clear" w:color="auto" w:fill="auto"/>
            <w:noWrap/>
            <w:vAlign w:val="center"/>
            <w:hideMark/>
          </w:tcPr>
          <w:p w14:paraId="760A7EAF"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1 687 092,756</w:t>
            </w:r>
          </w:p>
        </w:tc>
        <w:tc>
          <w:tcPr>
            <w:tcW w:w="486" w:type="pct"/>
            <w:shd w:val="clear" w:color="auto" w:fill="auto"/>
            <w:noWrap/>
            <w:vAlign w:val="center"/>
            <w:hideMark/>
          </w:tcPr>
          <w:p w14:paraId="0BAAE9AD"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54,2</w:t>
            </w:r>
          </w:p>
        </w:tc>
        <w:tc>
          <w:tcPr>
            <w:tcW w:w="572" w:type="pct"/>
            <w:shd w:val="clear" w:color="auto" w:fill="auto"/>
            <w:noWrap/>
            <w:vAlign w:val="center"/>
            <w:hideMark/>
          </w:tcPr>
          <w:p w14:paraId="36D34D1E"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184 389,484</w:t>
            </w:r>
          </w:p>
        </w:tc>
        <w:tc>
          <w:tcPr>
            <w:tcW w:w="347" w:type="pct"/>
            <w:shd w:val="clear" w:color="auto" w:fill="auto"/>
            <w:noWrap/>
            <w:vAlign w:val="center"/>
            <w:hideMark/>
          </w:tcPr>
          <w:p w14:paraId="6342455F"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10,93</w:t>
            </w:r>
          </w:p>
        </w:tc>
        <w:tc>
          <w:tcPr>
            <w:tcW w:w="626" w:type="pct"/>
            <w:shd w:val="clear" w:color="auto" w:fill="auto"/>
            <w:noWrap/>
            <w:vAlign w:val="center"/>
            <w:hideMark/>
          </w:tcPr>
          <w:p w14:paraId="006C46AD"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1 714 946,599</w:t>
            </w:r>
          </w:p>
        </w:tc>
        <w:tc>
          <w:tcPr>
            <w:tcW w:w="624" w:type="pct"/>
            <w:shd w:val="clear" w:color="auto" w:fill="auto"/>
            <w:noWrap/>
            <w:vAlign w:val="center"/>
            <w:hideMark/>
          </w:tcPr>
          <w:p w14:paraId="54E0034F" w14:textId="77777777" w:rsidR="00C712A7" w:rsidRPr="000603FF" w:rsidRDefault="00C712A7" w:rsidP="00A44B73">
            <w:pPr>
              <w:widowControl/>
              <w:autoSpaceDE/>
              <w:autoSpaceDN/>
              <w:adjustRightInd/>
              <w:ind w:firstLine="0"/>
              <w:jc w:val="center"/>
              <w:rPr>
                <w:b/>
                <w:bCs/>
                <w:sz w:val="18"/>
                <w:szCs w:val="18"/>
              </w:rPr>
            </w:pPr>
            <w:r w:rsidRPr="000603FF">
              <w:rPr>
                <w:b/>
                <w:sz w:val="17"/>
                <w:szCs w:val="17"/>
              </w:rPr>
              <w:t>1 793 480,240</w:t>
            </w:r>
          </w:p>
        </w:tc>
      </w:tr>
      <w:tr w:rsidR="00C712A7" w:rsidRPr="000603FF" w14:paraId="3D732F0C" w14:textId="77777777" w:rsidTr="00C712A7">
        <w:trPr>
          <w:trHeight w:val="525"/>
        </w:trPr>
        <w:tc>
          <w:tcPr>
            <w:tcW w:w="1107" w:type="pct"/>
            <w:shd w:val="clear" w:color="auto" w:fill="auto"/>
          </w:tcPr>
          <w:p w14:paraId="60D15094" w14:textId="77777777" w:rsidR="00C712A7" w:rsidRPr="000603FF" w:rsidRDefault="00C712A7" w:rsidP="00A44B73">
            <w:pPr>
              <w:widowControl/>
              <w:autoSpaceDE/>
              <w:autoSpaceDN/>
              <w:adjustRightInd/>
              <w:ind w:firstLine="0"/>
              <w:jc w:val="left"/>
              <w:rPr>
                <w:b/>
                <w:bCs/>
                <w:sz w:val="18"/>
                <w:szCs w:val="18"/>
              </w:rPr>
            </w:pPr>
            <w:r w:rsidRPr="000603FF">
              <w:rPr>
                <w:sz w:val="18"/>
                <w:szCs w:val="18"/>
              </w:rPr>
              <w:t>Муниципальные проекты в рамках региональных, ведомственных проектов, входящие в состав национальных проектов</w:t>
            </w:r>
          </w:p>
        </w:tc>
        <w:tc>
          <w:tcPr>
            <w:tcW w:w="613" w:type="pct"/>
            <w:shd w:val="clear" w:color="auto" w:fill="auto"/>
            <w:noWrap/>
            <w:vAlign w:val="center"/>
          </w:tcPr>
          <w:p w14:paraId="590D19A0" w14:textId="77777777" w:rsidR="00C712A7" w:rsidRPr="000603FF" w:rsidRDefault="00C712A7" w:rsidP="00A44B73">
            <w:pPr>
              <w:widowControl/>
              <w:autoSpaceDE/>
              <w:autoSpaceDN/>
              <w:adjustRightInd/>
              <w:ind w:firstLine="0"/>
              <w:jc w:val="center"/>
              <w:rPr>
                <w:bCs/>
                <w:sz w:val="18"/>
                <w:szCs w:val="18"/>
              </w:rPr>
            </w:pPr>
            <w:r w:rsidRPr="000603FF">
              <w:rPr>
                <w:bCs/>
                <w:sz w:val="18"/>
                <w:szCs w:val="18"/>
              </w:rPr>
              <w:t>62 998,547</w:t>
            </w:r>
          </w:p>
        </w:tc>
        <w:tc>
          <w:tcPr>
            <w:tcW w:w="625" w:type="pct"/>
            <w:shd w:val="clear" w:color="auto" w:fill="auto"/>
            <w:noWrap/>
            <w:vAlign w:val="center"/>
          </w:tcPr>
          <w:p w14:paraId="669D037D" w14:textId="77777777" w:rsidR="00C712A7" w:rsidRPr="000603FF" w:rsidRDefault="00C712A7" w:rsidP="00A44B73">
            <w:pPr>
              <w:widowControl/>
              <w:autoSpaceDE/>
              <w:autoSpaceDN/>
              <w:adjustRightInd/>
              <w:ind w:firstLine="0"/>
              <w:jc w:val="center"/>
              <w:rPr>
                <w:bCs/>
                <w:sz w:val="18"/>
                <w:szCs w:val="18"/>
              </w:rPr>
            </w:pPr>
            <w:r w:rsidRPr="000603FF">
              <w:rPr>
                <w:sz w:val="18"/>
                <w:szCs w:val="18"/>
              </w:rPr>
              <w:t>57 954,060</w:t>
            </w:r>
          </w:p>
        </w:tc>
        <w:tc>
          <w:tcPr>
            <w:tcW w:w="486" w:type="pct"/>
            <w:shd w:val="clear" w:color="auto" w:fill="auto"/>
            <w:noWrap/>
            <w:vAlign w:val="center"/>
          </w:tcPr>
          <w:p w14:paraId="309BAF9F" w14:textId="77777777" w:rsidR="00C712A7" w:rsidRPr="000603FF" w:rsidRDefault="00C712A7" w:rsidP="00A44B73">
            <w:pPr>
              <w:widowControl/>
              <w:autoSpaceDE/>
              <w:autoSpaceDN/>
              <w:adjustRightInd/>
              <w:ind w:firstLine="0"/>
              <w:jc w:val="center"/>
              <w:rPr>
                <w:bCs/>
                <w:sz w:val="18"/>
                <w:szCs w:val="18"/>
              </w:rPr>
            </w:pPr>
            <w:r w:rsidRPr="000603FF">
              <w:rPr>
                <w:bCs/>
                <w:sz w:val="18"/>
                <w:szCs w:val="18"/>
              </w:rPr>
              <w:t>1,9</w:t>
            </w:r>
          </w:p>
        </w:tc>
        <w:tc>
          <w:tcPr>
            <w:tcW w:w="572" w:type="pct"/>
            <w:shd w:val="clear" w:color="auto" w:fill="auto"/>
            <w:noWrap/>
            <w:vAlign w:val="center"/>
          </w:tcPr>
          <w:p w14:paraId="5FAD3F1A" w14:textId="77777777" w:rsidR="00C712A7" w:rsidRPr="000603FF" w:rsidRDefault="00C712A7" w:rsidP="00A44B73">
            <w:pPr>
              <w:widowControl/>
              <w:autoSpaceDE/>
              <w:autoSpaceDN/>
              <w:adjustRightInd/>
              <w:ind w:firstLine="0"/>
              <w:jc w:val="center"/>
              <w:rPr>
                <w:bCs/>
                <w:sz w:val="18"/>
                <w:szCs w:val="18"/>
              </w:rPr>
            </w:pPr>
            <w:r w:rsidRPr="000603FF">
              <w:rPr>
                <w:bCs/>
                <w:sz w:val="18"/>
                <w:szCs w:val="18"/>
              </w:rPr>
              <w:t>- 5 044,487</w:t>
            </w:r>
          </w:p>
        </w:tc>
        <w:tc>
          <w:tcPr>
            <w:tcW w:w="347" w:type="pct"/>
            <w:shd w:val="clear" w:color="auto" w:fill="auto"/>
            <w:noWrap/>
            <w:vAlign w:val="center"/>
          </w:tcPr>
          <w:p w14:paraId="145AA835" w14:textId="77777777" w:rsidR="00C712A7" w:rsidRPr="000603FF" w:rsidRDefault="00C712A7" w:rsidP="00A44B73">
            <w:pPr>
              <w:widowControl/>
              <w:autoSpaceDE/>
              <w:autoSpaceDN/>
              <w:adjustRightInd/>
              <w:ind w:firstLine="0"/>
              <w:jc w:val="center"/>
              <w:rPr>
                <w:bCs/>
                <w:sz w:val="18"/>
                <w:szCs w:val="18"/>
              </w:rPr>
            </w:pPr>
            <w:r w:rsidRPr="000603FF">
              <w:rPr>
                <w:bCs/>
                <w:sz w:val="18"/>
                <w:szCs w:val="18"/>
              </w:rPr>
              <w:t>- 8</w:t>
            </w:r>
          </w:p>
        </w:tc>
        <w:tc>
          <w:tcPr>
            <w:tcW w:w="626" w:type="pct"/>
            <w:shd w:val="clear" w:color="auto" w:fill="auto"/>
            <w:noWrap/>
            <w:vAlign w:val="center"/>
          </w:tcPr>
          <w:p w14:paraId="74F3B1F9" w14:textId="77777777" w:rsidR="00C712A7" w:rsidRPr="000603FF" w:rsidRDefault="00C712A7" w:rsidP="00A44B73">
            <w:pPr>
              <w:widowControl/>
              <w:autoSpaceDE/>
              <w:autoSpaceDN/>
              <w:adjustRightInd/>
              <w:ind w:firstLine="0"/>
              <w:jc w:val="center"/>
              <w:rPr>
                <w:bCs/>
                <w:sz w:val="18"/>
                <w:szCs w:val="18"/>
              </w:rPr>
            </w:pPr>
            <w:r w:rsidRPr="000603FF">
              <w:rPr>
                <w:sz w:val="18"/>
                <w:szCs w:val="18"/>
              </w:rPr>
              <w:t>58 256,456</w:t>
            </w:r>
          </w:p>
        </w:tc>
        <w:tc>
          <w:tcPr>
            <w:tcW w:w="624" w:type="pct"/>
            <w:shd w:val="clear" w:color="auto" w:fill="auto"/>
            <w:noWrap/>
            <w:vAlign w:val="center"/>
          </w:tcPr>
          <w:p w14:paraId="43FF8A8D" w14:textId="77777777" w:rsidR="00C712A7" w:rsidRPr="000603FF" w:rsidRDefault="00C712A7" w:rsidP="00A44B73">
            <w:pPr>
              <w:widowControl/>
              <w:autoSpaceDE/>
              <w:autoSpaceDN/>
              <w:adjustRightInd/>
              <w:ind w:firstLine="0"/>
              <w:jc w:val="center"/>
              <w:rPr>
                <w:bCs/>
                <w:sz w:val="18"/>
                <w:szCs w:val="18"/>
              </w:rPr>
            </w:pPr>
            <w:r w:rsidRPr="000603FF">
              <w:rPr>
                <w:sz w:val="18"/>
                <w:szCs w:val="18"/>
              </w:rPr>
              <w:t>58 296,554</w:t>
            </w:r>
          </w:p>
        </w:tc>
      </w:tr>
      <w:tr w:rsidR="00C712A7" w:rsidRPr="000603FF" w14:paraId="3736A1C1" w14:textId="77777777" w:rsidTr="00C712A7">
        <w:trPr>
          <w:trHeight w:val="525"/>
        </w:trPr>
        <w:tc>
          <w:tcPr>
            <w:tcW w:w="1107" w:type="pct"/>
            <w:shd w:val="clear" w:color="auto" w:fill="auto"/>
            <w:vAlign w:val="center"/>
            <w:hideMark/>
          </w:tcPr>
          <w:p w14:paraId="06E0A173" w14:textId="77777777" w:rsidR="00C712A7" w:rsidRPr="000603FF" w:rsidRDefault="00C712A7" w:rsidP="00A44B73">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13" w:type="pct"/>
            <w:shd w:val="clear" w:color="auto" w:fill="auto"/>
            <w:noWrap/>
            <w:vAlign w:val="center"/>
            <w:hideMark/>
          </w:tcPr>
          <w:p w14:paraId="729E7431" w14:textId="77777777" w:rsidR="00C712A7" w:rsidRPr="000603FF" w:rsidRDefault="00C712A7" w:rsidP="00A44B73">
            <w:pPr>
              <w:widowControl/>
              <w:autoSpaceDE/>
              <w:autoSpaceDN/>
              <w:adjustRightInd/>
              <w:ind w:firstLine="0"/>
              <w:jc w:val="center"/>
              <w:rPr>
                <w:sz w:val="18"/>
                <w:szCs w:val="18"/>
              </w:rPr>
            </w:pPr>
            <w:r w:rsidRPr="000603FF">
              <w:rPr>
                <w:sz w:val="17"/>
                <w:szCs w:val="17"/>
              </w:rPr>
              <w:t>1 430 560,277</w:t>
            </w:r>
          </w:p>
        </w:tc>
        <w:tc>
          <w:tcPr>
            <w:tcW w:w="625" w:type="pct"/>
            <w:shd w:val="clear" w:color="000000" w:fill="FFFFFF"/>
            <w:noWrap/>
            <w:vAlign w:val="center"/>
            <w:hideMark/>
          </w:tcPr>
          <w:p w14:paraId="43DC7D94" w14:textId="77777777" w:rsidR="00C712A7" w:rsidRPr="000603FF" w:rsidRDefault="00C712A7" w:rsidP="00A44B73">
            <w:pPr>
              <w:widowControl/>
              <w:autoSpaceDE/>
              <w:autoSpaceDN/>
              <w:adjustRightInd/>
              <w:ind w:firstLine="0"/>
              <w:jc w:val="center"/>
              <w:rPr>
                <w:sz w:val="18"/>
                <w:szCs w:val="18"/>
              </w:rPr>
            </w:pPr>
            <w:r w:rsidRPr="000603FF">
              <w:rPr>
                <w:sz w:val="18"/>
                <w:szCs w:val="18"/>
              </w:rPr>
              <w:t>1 629 137,696</w:t>
            </w:r>
          </w:p>
        </w:tc>
        <w:tc>
          <w:tcPr>
            <w:tcW w:w="486" w:type="pct"/>
            <w:shd w:val="clear" w:color="auto" w:fill="auto"/>
            <w:noWrap/>
            <w:vAlign w:val="center"/>
            <w:hideMark/>
          </w:tcPr>
          <w:p w14:paraId="7CCA6151" w14:textId="77777777" w:rsidR="00C712A7" w:rsidRPr="000603FF" w:rsidRDefault="00C712A7" w:rsidP="00A44B73">
            <w:pPr>
              <w:widowControl/>
              <w:autoSpaceDE/>
              <w:autoSpaceDN/>
              <w:adjustRightInd/>
              <w:ind w:firstLine="0"/>
              <w:jc w:val="center"/>
              <w:rPr>
                <w:sz w:val="18"/>
                <w:szCs w:val="18"/>
              </w:rPr>
            </w:pPr>
            <w:r w:rsidRPr="000603FF">
              <w:rPr>
                <w:sz w:val="18"/>
                <w:szCs w:val="18"/>
              </w:rPr>
              <w:t>52,3</w:t>
            </w:r>
          </w:p>
        </w:tc>
        <w:tc>
          <w:tcPr>
            <w:tcW w:w="572" w:type="pct"/>
            <w:shd w:val="clear" w:color="auto" w:fill="auto"/>
            <w:noWrap/>
            <w:vAlign w:val="center"/>
            <w:hideMark/>
          </w:tcPr>
          <w:p w14:paraId="7B04565C" w14:textId="77777777" w:rsidR="00C712A7" w:rsidRPr="000603FF" w:rsidRDefault="00C712A7" w:rsidP="00A44B73">
            <w:pPr>
              <w:widowControl/>
              <w:autoSpaceDE/>
              <w:autoSpaceDN/>
              <w:adjustRightInd/>
              <w:ind w:firstLine="0"/>
              <w:jc w:val="center"/>
              <w:rPr>
                <w:sz w:val="18"/>
                <w:szCs w:val="18"/>
              </w:rPr>
            </w:pPr>
            <w:r w:rsidRPr="000603FF">
              <w:rPr>
                <w:sz w:val="17"/>
                <w:szCs w:val="17"/>
              </w:rPr>
              <w:t>198 577,419</w:t>
            </w:r>
          </w:p>
        </w:tc>
        <w:tc>
          <w:tcPr>
            <w:tcW w:w="347" w:type="pct"/>
            <w:shd w:val="clear" w:color="auto" w:fill="auto"/>
            <w:noWrap/>
            <w:vAlign w:val="center"/>
            <w:hideMark/>
          </w:tcPr>
          <w:p w14:paraId="70720406" w14:textId="77777777" w:rsidR="00C712A7" w:rsidRPr="000603FF" w:rsidRDefault="00C712A7" w:rsidP="00A44B73">
            <w:pPr>
              <w:widowControl/>
              <w:autoSpaceDE/>
              <w:autoSpaceDN/>
              <w:adjustRightInd/>
              <w:ind w:firstLine="0"/>
              <w:jc w:val="center"/>
              <w:rPr>
                <w:sz w:val="18"/>
                <w:szCs w:val="18"/>
              </w:rPr>
            </w:pPr>
            <w:r w:rsidRPr="000603FF">
              <w:rPr>
                <w:sz w:val="18"/>
                <w:szCs w:val="18"/>
              </w:rPr>
              <w:t>14</w:t>
            </w:r>
          </w:p>
        </w:tc>
        <w:tc>
          <w:tcPr>
            <w:tcW w:w="626" w:type="pct"/>
            <w:shd w:val="clear" w:color="auto" w:fill="auto"/>
            <w:noWrap/>
            <w:vAlign w:val="center"/>
            <w:hideMark/>
          </w:tcPr>
          <w:p w14:paraId="61115D14" w14:textId="77777777" w:rsidR="00C712A7" w:rsidRPr="000603FF" w:rsidRDefault="00C712A7" w:rsidP="00A44B73">
            <w:pPr>
              <w:widowControl/>
              <w:autoSpaceDE/>
              <w:autoSpaceDN/>
              <w:adjustRightInd/>
              <w:ind w:firstLine="0"/>
              <w:jc w:val="center"/>
              <w:rPr>
                <w:sz w:val="18"/>
                <w:szCs w:val="18"/>
              </w:rPr>
            </w:pPr>
            <w:r w:rsidRPr="000603FF">
              <w:rPr>
                <w:sz w:val="18"/>
                <w:szCs w:val="18"/>
              </w:rPr>
              <w:t>1 656 690,143</w:t>
            </w:r>
          </w:p>
        </w:tc>
        <w:tc>
          <w:tcPr>
            <w:tcW w:w="624" w:type="pct"/>
            <w:shd w:val="clear" w:color="auto" w:fill="auto"/>
            <w:noWrap/>
            <w:vAlign w:val="center"/>
            <w:hideMark/>
          </w:tcPr>
          <w:p w14:paraId="722CAEB1" w14:textId="77777777" w:rsidR="00C712A7" w:rsidRPr="000603FF" w:rsidRDefault="00C712A7" w:rsidP="00A44B73">
            <w:pPr>
              <w:widowControl/>
              <w:autoSpaceDE/>
              <w:autoSpaceDN/>
              <w:adjustRightInd/>
              <w:ind w:firstLine="0"/>
              <w:jc w:val="center"/>
              <w:rPr>
                <w:sz w:val="18"/>
                <w:szCs w:val="18"/>
              </w:rPr>
            </w:pPr>
            <w:r w:rsidRPr="000603FF">
              <w:rPr>
                <w:sz w:val="18"/>
                <w:szCs w:val="18"/>
              </w:rPr>
              <w:t>1 735 18,686</w:t>
            </w:r>
          </w:p>
        </w:tc>
      </w:tr>
    </w:tbl>
    <w:p w14:paraId="18157ECC" w14:textId="77777777" w:rsidR="00CF147B" w:rsidRPr="000603FF" w:rsidRDefault="00CF147B" w:rsidP="00A44B73">
      <w:pPr>
        <w:rPr>
          <w:szCs w:val="26"/>
        </w:rPr>
      </w:pPr>
    </w:p>
    <w:p w14:paraId="45E840DB" w14:textId="77777777" w:rsidR="00C712A7" w:rsidRPr="000603FF" w:rsidRDefault="00C712A7" w:rsidP="00A44B73">
      <w:pPr>
        <w:rPr>
          <w:szCs w:val="26"/>
        </w:rPr>
      </w:pPr>
      <w:r w:rsidRPr="000603FF">
        <w:rPr>
          <w:szCs w:val="26"/>
        </w:rPr>
        <w:t>В составе муниципальной программы предусмотрены расходы на муниципальные проекты в рамках региональных, ведомственных проектов, не входящие в состав национальных проектов, включающих:</w:t>
      </w:r>
    </w:p>
    <w:p w14:paraId="7A0CDFEE" w14:textId="77777777" w:rsidR="00C712A7" w:rsidRPr="000603FF" w:rsidRDefault="00C712A7" w:rsidP="00A44B73">
      <w:pPr>
        <w:rPr>
          <w:szCs w:val="26"/>
        </w:rPr>
      </w:pPr>
      <w:r w:rsidRPr="000603FF">
        <w:rPr>
          <w:szCs w:val="26"/>
        </w:rPr>
        <w:t>- Региональный проект «</w:t>
      </w:r>
      <w:r w:rsidRPr="000603FF">
        <w:t xml:space="preserve">Педагоги и наставники», в сумме </w:t>
      </w:r>
      <w:r w:rsidRPr="000603FF">
        <w:rPr>
          <w:b/>
        </w:rPr>
        <w:t xml:space="preserve">57 954,060 </w:t>
      </w:r>
      <w:r w:rsidRPr="000603FF">
        <w:t>тыс. руб., расходы направлены на: -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ежемесячное денежное вознаграждение за классное руководство педагогическим работникам.</w:t>
      </w:r>
    </w:p>
    <w:p w14:paraId="5AF7AD83" w14:textId="77777777" w:rsidR="00C712A7" w:rsidRPr="000603FF" w:rsidRDefault="00C712A7" w:rsidP="00071B50">
      <w:pPr>
        <w:ind w:firstLine="680"/>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6AC864C3" w14:textId="77777777" w:rsidR="00C712A7" w:rsidRPr="000603FF" w:rsidRDefault="00C712A7" w:rsidP="00071B50">
      <w:pPr>
        <w:ind w:firstLine="680"/>
        <w:rPr>
          <w:szCs w:val="26"/>
        </w:rPr>
      </w:pPr>
      <w:r w:rsidRPr="000603FF">
        <w:rPr>
          <w:szCs w:val="26"/>
        </w:rPr>
        <w:t xml:space="preserve">- «Реализация образовательных программ дошкольного образования» в сумме </w:t>
      </w:r>
      <w:r w:rsidRPr="000603FF">
        <w:rPr>
          <w:b/>
        </w:rPr>
        <w:t xml:space="preserve">603 756,156 </w:t>
      </w:r>
      <w:r w:rsidRPr="000603FF">
        <w:rPr>
          <w:szCs w:val="26"/>
        </w:rPr>
        <w:t>тыс. руб., в том числе:</w:t>
      </w:r>
    </w:p>
    <w:p w14:paraId="24CE7571"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255 239,471 тыс. руб.;</w:t>
      </w:r>
    </w:p>
    <w:p w14:paraId="1F7C3968"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 в сумме 348 516,685 тыс. руб., за счет средств бюджета Приморского края.</w:t>
      </w:r>
    </w:p>
    <w:p w14:paraId="7BB31DF3" w14:textId="77777777" w:rsidR="00C712A7" w:rsidRPr="000603FF" w:rsidRDefault="00C712A7" w:rsidP="00071B50">
      <w:pPr>
        <w:ind w:firstLine="680"/>
        <w:rPr>
          <w:szCs w:val="26"/>
        </w:rPr>
      </w:pPr>
      <w:r w:rsidRPr="000603FF">
        <w:rPr>
          <w:szCs w:val="26"/>
        </w:rPr>
        <w:t xml:space="preserve">- «Развитие инфраструктуры организаций дошкольного образования» в сумме </w:t>
      </w:r>
      <w:r w:rsidRPr="000603FF">
        <w:rPr>
          <w:b/>
        </w:rPr>
        <w:t xml:space="preserve">14 245,861 </w:t>
      </w:r>
      <w:r w:rsidRPr="000603FF">
        <w:rPr>
          <w:szCs w:val="26"/>
        </w:rPr>
        <w:t>тыс. руб., в том числе:</w:t>
      </w:r>
    </w:p>
    <w:p w14:paraId="2190E4F2"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3 683,000тыс. руб.;</w:t>
      </w:r>
    </w:p>
    <w:p w14:paraId="4EABE085" w14:textId="77777777" w:rsidR="00C712A7" w:rsidRPr="000603FF" w:rsidRDefault="00C712A7" w:rsidP="00071B50">
      <w:pPr>
        <w:pStyle w:val="af0"/>
        <w:numPr>
          <w:ilvl w:val="0"/>
          <w:numId w:val="21"/>
        </w:numPr>
        <w:ind w:left="0" w:firstLine="709"/>
        <w:jc w:val="both"/>
        <w:rPr>
          <w:sz w:val="26"/>
          <w:szCs w:val="26"/>
        </w:rPr>
      </w:pPr>
      <w:r w:rsidRPr="000603FF">
        <w:rPr>
          <w:sz w:val="26"/>
          <w:szCs w:val="26"/>
        </w:rPr>
        <w:lastRenderedPageBreak/>
        <w:t>расходы на приобретение муниципальными учреждениями недвижимого и особо ценного движимого имущества, в сумме 790,990 тыс. руб.;</w:t>
      </w:r>
    </w:p>
    <w:p w14:paraId="32D12888" w14:textId="77777777" w:rsidR="00C712A7" w:rsidRPr="000603FF" w:rsidRDefault="00C712A7" w:rsidP="00071B50">
      <w:pPr>
        <w:pStyle w:val="af0"/>
        <w:numPr>
          <w:ilvl w:val="0"/>
          <w:numId w:val="21"/>
        </w:numPr>
        <w:ind w:left="0" w:firstLine="710"/>
        <w:jc w:val="both"/>
        <w:rPr>
          <w:szCs w:val="26"/>
        </w:rPr>
      </w:pPr>
      <w:r w:rsidRPr="000603FF">
        <w:rPr>
          <w:sz w:val="26"/>
          <w:szCs w:val="26"/>
        </w:rPr>
        <w:t>расходы на капитальный ремонт зданий и благоустройство территорий муниципальных образовательных организаций, в сумме 9 771,871тыс. руб</w:t>
      </w:r>
      <w:r w:rsidRPr="000603FF">
        <w:rPr>
          <w:szCs w:val="26"/>
        </w:rPr>
        <w:t>., в том числе за счет средств бюджета Приморского края в сумме 9 478,715 тыс. руб.</w:t>
      </w:r>
    </w:p>
    <w:p w14:paraId="1D0CB78F" w14:textId="4B38F208" w:rsidR="00C712A7" w:rsidRPr="000603FF" w:rsidRDefault="00C712A7" w:rsidP="00071B50">
      <w:pPr>
        <w:ind w:firstLine="680"/>
        <w:rPr>
          <w:szCs w:val="26"/>
        </w:rPr>
      </w:pPr>
      <w:r w:rsidRPr="000603FF">
        <w:rPr>
          <w:szCs w:val="26"/>
        </w:rPr>
        <w:t xml:space="preserve">- «Реализация общеобразовательных программ и развитие системы общего образования» в сумме </w:t>
      </w:r>
      <w:r w:rsidRPr="000603FF">
        <w:rPr>
          <w:b/>
        </w:rPr>
        <w:t>751 140,937</w:t>
      </w:r>
      <w:r w:rsidRPr="000603FF">
        <w:rPr>
          <w:szCs w:val="26"/>
        </w:rPr>
        <w:t xml:space="preserve"> тыс. руб</w:t>
      </w:r>
      <w:r w:rsidR="00C91EE0">
        <w:rPr>
          <w:szCs w:val="26"/>
        </w:rPr>
        <w:t>.</w:t>
      </w:r>
      <w:r w:rsidRPr="000603FF">
        <w:rPr>
          <w:szCs w:val="26"/>
        </w:rPr>
        <w:t>, в том числе:</w:t>
      </w:r>
    </w:p>
    <w:p w14:paraId="0BEAADBD" w14:textId="77777777" w:rsidR="00C712A7" w:rsidRPr="000603FF" w:rsidRDefault="00C712A7" w:rsidP="00071B50">
      <w:pPr>
        <w:pStyle w:val="af0"/>
        <w:numPr>
          <w:ilvl w:val="0"/>
          <w:numId w:val="21"/>
        </w:numPr>
        <w:ind w:left="0" w:firstLine="774"/>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158 469,952 тыс. руб.;</w:t>
      </w:r>
    </w:p>
    <w:p w14:paraId="4517D565" w14:textId="77777777" w:rsidR="00C712A7" w:rsidRPr="000603FF" w:rsidRDefault="00C712A7" w:rsidP="00071B50">
      <w:pPr>
        <w:pStyle w:val="af0"/>
        <w:numPr>
          <w:ilvl w:val="0"/>
          <w:numId w:val="21"/>
        </w:numPr>
        <w:ind w:left="0" w:firstLine="709"/>
        <w:jc w:val="both"/>
        <w:rPr>
          <w:sz w:val="26"/>
          <w:szCs w:val="26"/>
        </w:rPr>
      </w:pPr>
      <w:r w:rsidRPr="000603FF">
        <w:rPr>
          <w:sz w:val="26"/>
          <w:szCs w:val="26"/>
        </w:rPr>
        <w:t xml:space="preserve">расходы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дополнительного образования детей в муниципальных общеобразовательных организациях Приморского края, в сумме </w:t>
      </w:r>
      <w:r w:rsidRPr="000603FF">
        <w:t xml:space="preserve">539 268,885 </w:t>
      </w:r>
      <w:r w:rsidRPr="000603FF">
        <w:rPr>
          <w:sz w:val="26"/>
          <w:szCs w:val="26"/>
        </w:rPr>
        <w:t>тыс. руб. за счет средств бюджета Приморского края;</w:t>
      </w:r>
    </w:p>
    <w:p w14:paraId="3E626433" w14:textId="77777777" w:rsidR="00C712A7" w:rsidRPr="000603FF" w:rsidRDefault="00C712A7" w:rsidP="00071B50">
      <w:pPr>
        <w:pStyle w:val="af0"/>
        <w:numPr>
          <w:ilvl w:val="0"/>
          <w:numId w:val="21"/>
        </w:numPr>
        <w:ind w:left="0" w:firstLine="709"/>
        <w:jc w:val="both"/>
        <w:rPr>
          <w:sz w:val="26"/>
          <w:szCs w:val="26"/>
        </w:rPr>
      </w:pPr>
      <w:r w:rsidRPr="000603FF">
        <w:rPr>
          <w:sz w:val="26"/>
          <w:szCs w:val="26"/>
        </w:rPr>
        <w:t>расходы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 в сумме 15 256,650 тыс. руб., за счет средств бюджета Приморского края;</w:t>
      </w:r>
    </w:p>
    <w:p w14:paraId="5FAAD091"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 xml:space="preserve">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в сумме </w:t>
      </w:r>
      <w:r w:rsidRPr="000603FF">
        <w:t xml:space="preserve">38 145,450 </w:t>
      </w:r>
      <w:r w:rsidRPr="000603FF">
        <w:rPr>
          <w:sz w:val="26"/>
          <w:szCs w:val="26"/>
        </w:rPr>
        <w:t>тыс. руб., за счет средств бюджета Приморского края.</w:t>
      </w:r>
    </w:p>
    <w:p w14:paraId="371034ED" w14:textId="77777777" w:rsidR="00C712A7" w:rsidRPr="000603FF" w:rsidRDefault="00C712A7" w:rsidP="00071B50">
      <w:pPr>
        <w:ind w:firstLine="680"/>
        <w:rPr>
          <w:szCs w:val="26"/>
        </w:rPr>
      </w:pPr>
      <w:r w:rsidRPr="000603FF">
        <w:rPr>
          <w:szCs w:val="26"/>
        </w:rPr>
        <w:t xml:space="preserve">- «Развитие инфраструктуры общеобразовательных организаций» в сумме </w:t>
      </w:r>
      <w:r w:rsidRPr="000603FF">
        <w:rPr>
          <w:b/>
        </w:rPr>
        <w:t xml:space="preserve">47 008,500 </w:t>
      </w:r>
      <w:r w:rsidRPr="000603FF">
        <w:rPr>
          <w:szCs w:val="26"/>
        </w:rPr>
        <w:t>тыс. руб., в том числе:</w:t>
      </w:r>
    </w:p>
    <w:p w14:paraId="03CB314E"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3 346,400тыс. руб.;</w:t>
      </w:r>
    </w:p>
    <w:p w14:paraId="252F4292"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приобретение муниципальными учреждениями недвижимого и особо ценного движимого имущества, в сумме 286,140 тыс. руб.;</w:t>
      </w:r>
    </w:p>
    <w:p w14:paraId="2119AE96"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капитальный ремонт зданий муниципальных общеобразовательных учреждений, в сумме 43 375,960 тыс. руб., в том числе за счет средств бюджета Приморского края в сумме 30 363,172 тыс. руб.</w:t>
      </w:r>
    </w:p>
    <w:p w14:paraId="714B7845" w14:textId="77777777" w:rsidR="00C712A7" w:rsidRPr="000603FF" w:rsidRDefault="00C712A7" w:rsidP="00071B50">
      <w:pPr>
        <w:ind w:firstLine="680"/>
        <w:rPr>
          <w:szCs w:val="26"/>
        </w:rPr>
      </w:pPr>
      <w:r w:rsidRPr="000603FF">
        <w:rPr>
          <w:szCs w:val="26"/>
        </w:rPr>
        <w:t xml:space="preserve">- «Реализация дополнительных общеразвивающих программ дополнительного образования» в сумме </w:t>
      </w:r>
      <w:r w:rsidRPr="000603FF">
        <w:rPr>
          <w:b/>
        </w:rPr>
        <w:t xml:space="preserve">103 371,775 </w:t>
      </w:r>
      <w:r w:rsidRPr="000603FF">
        <w:rPr>
          <w:szCs w:val="26"/>
        </w:rPr>
        <w:t>тыс. руб., расходы на обеспечение деятельности (оказание услуг, выполнение работ) муниципальных учреждений;</w:t>
      </w:r>
    </w:p>
    <w:p w14:paraId="7751EFB7" w14:textId="77777777" w:rsidR="00C712A7" w:rsidRPr="000603FF" w:rsidRDefault="00C712A7" w:rsidP="00071B50">
      <w:pPr>
        <w:ind w:firstLine="680"/>
        <w:rPr>
          <w:szCs w:val="26"/>
        </w:rPr>
      </w:pPr>
      <w:r w:rsidRPr="000603FF">
        <w:rPr>
          <w:szCs w:val="26"/>
        </w:rPr>
        <w:t xml:space="preserve">- «Развитие инфраструктуры организаций дополнительного образования» в сумме </w:t>
      </w:r>
      <w:r w:rsidRPr="000603FF">
        <w:rPr>
          <w:b/>
        </w:rPr>
        <w:t xml:space="preserve">1 902,000 </w:t>
      </w:r>
      <w:r w:rsidRPr="000603FF">
        <w:rPr>
          <w:szCs w:val="26"/>
        </w:rPr>
        <w:t>тыс. руб., в том числе:</w:t>
      </w:r>
    </w:p>
    <w:p w14:paraId="1D663B0A" w14:textId="77777777" w:rsidR="00C712A7" w:rsidRPr="000603FF" w:rsidRDefault="00C712A7" w:rsidP="00071B50">
      <w:pPr>
        <w:pStyle w:val="af0"/>
        <w:numPr>
          <w:ilvl w:val="0"/>
          <w:numId w:val="21"/>
        </w:numPr>
        <w:ind w:left="0" w:firstLine="709"/>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1 732,000тыс. руб.;</w:t>
      </w:r>
    </w:p>
    <w:p w14:paraId="75F3B656" w14:textId="77777777" w:rsidR="00C712A7" w:rsidRPr="000603FF" w:rsidRDefault="00C712A7" w:rsidP="00071B50">
      <w:pPr>
        <w:pStyle w:val="af0"/>
        <w:numPr>
          <w:ilvl w:val="0"/>
          <w:numId w:val="21"/>
        </w:numPr>
        <w:ind w:left="0" w:firstLine="709"/>
        <w:jc w:val="both"/>
        <w:rPr>
          <w:sz w:val="26"/>
          <w:szCs w:val="26"/>
        </w:rPr>
      </w:pPr>
      <w:r w:rsidRPr="000603FF">
        <w:rPr>
          <w:sz w:val="26"/>
          <w:szCs w:val="26"/>
        </w:rPr>
        <w:t>расходы на приобретение муниципальными учреждениями недвижимого и особо ценного движимого имущества, в сумме 170,000 тыс. руб.</w:t>
      </w:r>
    </w:p>
    <w:p w14:paraId="21A6FAEE" w14:textId="77777777" w:rsidR="00C712A7" w:rsidRPr="000603FF" w:rsidRDefault="00C712A7" w:rsidP="00071B50">
      <w:pPr>
        <w:ind w:firstLine="680"/>
        <w:rPr>
          <w:szCs w:val="26"/>
        </w:rPr>
      </w:pPr>
      <w:r w:rsidRPr="000603FF">
        <w:rPr>
          <w:szCs w:val="26"/>
        </w:rPr>
        <w:t xml:space="preserve">- «Социальная поддержка, направленная на повышение доступности услуг, предоставляемых организациями отдыха и оздоровления детей» в сумме </w:t>
      </w:r>
      <w:r w:rsidRPr="000603FF">
        <w:rPr>
          <w:b/>
        </w:rPr>
        <w:t xml:space="preserve">33 845,143 </w:t>
      </w:r>
      <w:r w:rsidRPr="000603FF">
        <w:rPr>
          <w:szCs w:val="26"/>
        </w:rPr>
        <w:t>тыс. руб., в том числе:</w:t>
      </w:r>
    </w:p>
    <w:p w14:paraId="1DF52F57"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осуществления мероприятий по обеспечению занятости подростков с 14 до 18 лет в каникулярное время, в сумме 2 145,402 тыс. руб.;</w:t>
      </w:r>
    </w:p>
    <w:p w14:paraId="6225DCE4"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lastRenderedPageBreak/>
        <w:t>расходы на организацию и обеспечение оздоровления и отдыха детей Приморского края (за исключением организаций отдыха детей в каникулярное время), в сумме 29 799,741 тыс. руб., за счет средств бюджета Приморского края;</w:t>
      </w:r>
    </w:p>
    <w:p w14:paraId="6198112F"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 в сумме 1 900,000 тыс. руб., за счет средств бюджета Приморского края.</w:t>
      </w:r>
    </w:p>
    <w:p w14:paraId="21D829AB" w14:textId="77777777" w:rsidR="00C712A7" w:rsidRPr="000603FF" w:rsidRDefault="00C712A7" w:rsidP="00071B50">
      <w:pPr>
        <w:ind w:firstLine="680"/>
        <w:rPr>
          <w:szCs w:val="26"/>
        </w:rPr>
      </w:pPr>
      <w:r w:rsidRPr="000603FF">
        <w:rPr>
          <w:szCs w:val="26"/>
        </w:rPr>
        <w:t xml:space="preserve">- «Обеспечение деятельности органов местного самоуправления и казенных учреждений» в сумме </w:t>
      </w:r>
      <w:r w:rsidRPr="000603FF">
        <w:rPr>
          <w:b/>
        </w:rPr>
        <w:t xml:space="preserve">73 867,323 </w:t>
      </w:r>
      <w:r w:rsidRPr="000603FF">
        <w:rPr>
          <w:szCs w:val="26"/>
        </w:rPr>
        <w:t>тыс. руб., в том числе:</w:t>
      </w:r>
    </w:p>
    <w:p w14:paraId="7CC346AE"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руководство и управление в сфере установленных функций органов местного самоуправления городского округа, в сумме 7 203,824 тыс. руб.;</w:t>
      </w:r>
    </w:p>
    <w:p w14:paraId="6A7B7EF0"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премирование выпускников, достигших наивысших результатов в обучении, в сумме 180,000 тыс. руб.;</w:t>
      </w:r>
    </w:p>
    <w:p w14:paraId="1EC1B59A"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премирование победителей городского округа профессионального конкурса педагогического мастерства «Педагог года», в сумме 130,000 тыс. руб.;</w:t>
      </w:r>
    </w:p>
    <w:p w14:paraId="08608474"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организация деятельности психолого-медико-педагогической комиссии Арсеньевского городского округа, в сумме 780,000 тыс. руб.;</w:t>
      </w:r>
    </w:p>
    <w:p w14:paraId="79C60FC2"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персонифицированное финансирование дополнительного образования, в сумме 141,734 тыс. руб.;</w:t>
      </w:r>
    </w:p>
    <w:p w14:paraId="3E577977" w14:textId="77777777" w:rsidR="00C712A7" w:rsidRPr="000603FF" w:rsidRDefault="00C712A7" w:rsidP="00071B50">
      <w:pPr>
        <w:pStyle w:val="af0"/>
        <w:numPr>
          <w:ilvl w:val="0"/>
          <w:numId w:val="21"/>
        </w:numPr>
        <w:ind w:left="0" w:firstLine="710"/>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65 431,764 тыс. руб.;</w:t>
      </w:r>
    </w:p>
    <w:p w14:paraId="3CDBAAF7" w14:textId="77777777" w:rsidR="00C712A7" w:rsidRPr="000603FF" w:rsidRDefault="00C712A7" w:rsidP="00071B50">
      <w:pPr>
        <w:ind w:firstLine="680"/>
        <w:rPr>
          <w:szCs w:val="26"/>
        </w:rPr>
      </w:pPr>
      <w:r w:rsidRPr="000603FF">
        <w:rPr>
          <w:szCs w:val="26"/>
        </w:rPr>
        <w:t>На плановый период 2027 и 2028 годов бюджетные ассигнования на реализацию муниципальной программы предусмотрены в объемах 1 714 946,599 тыс. руб. и 1 793 480,240 тыс. руб. соответственно, с сохранением объемов финансового обеспечения на выполнение муниципального задания учреждениями образования; на реализацию образовательных программ дошкольного, начального общего, основного общего и среднего общего образования, а также расходов по переданным полномочиям в области образования.</w:t>
      </w:r>
    </w:p>
    <w:p w14:paraId="7EA4A870" w14:textId="77777777" w:rsidR="0061646B" w:rsidRPr="000603FF" w:rsidRDefault="0061646B" w:rsidP="00071B50">
      <w:pPr>
        <w:ind w:firstLine="680"/>
        <w:rPr>
          <w:szCs w:val="26"/>
        </w:rPr>
      </w:pPr>
    </w:p>
    <w:p w14:paraId="1F96C59D" w14:textId="19156727" w:rsidR="00C712A7" w:rsidRPr="000603FF" w:rsidRDefault="00C712A7" w:rsidP="00071B50">
      <w:pPr>
        <w:ind w:firstLine="680"/>
        <w:rPr>
          <w:b/>
          <w:i/>
        </w:rPr>
      </w:pPr>
      <w:r w:rsidRPr="000603FF">
        <w:rPr>
          <w:b/>
          <w:i/>
        </w:rPr>
        <w:t>Муниципаль</w:t>
      </w:r>
      <w:r w:rsidR="00071B50" w:rsidRPr="000603FF">
        <w:rPr>
          <w:b/>
          <w:i/>
        </w:rPr>
        <w:t>ная программа «Доступная среда»</w:t>
      </w:r>
      <w:r w:rsidRPr="000603FF">
        <w:rPr>
          <w:b/>
          <w:i/>
        </w:rPr>
        <w:t xml:space="preserve"> </w:t>
      </w:r>
    </w:p>
    <w:p w14:paraId="7627E2E3" w14:textId="77777777" w:rsidR="00C712A7" w:rsidRPr="000603FF" w:rsidRDefault="00C712A7" w:rsidP="00C712A7">
      <w:pPr>
        <w:spacing w:after="40"/>
        <w:ind w:firstLine="567"/>
        <w:jc w:val="right"/>
      </w:pPr>
      <w:r w:rsidRPr="000603FF">
        <w:t>тыс. руб.</w:t>
      </w:r>
    </w:p>
    <w:tbl>
      <w:tblPr>
        <w:tblW w:w="510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4"/>
        <w:gridCol w:w="1415"/>
        <w:gridCol w:w="1129"/>
        <w:gridCol w:w="997"/>
        <w:gridCol w:w="1005"/>
        <w:gridCol w:w="852"/>
        <w:gridCol w:w="1276"/>
        <w:gridCol w:w="1258"/>
      </w:tblGrid>
      <w:tr w:rsidR="00C712A7" w:rsidRPr="000603FF" w14:paraId="22096958" w14:textId="77777777" w:rsidTr="009C6062">
        <w:trPr>
          <w:trHeight w:val="555"/>
        </w:trPr>
        <w:tc>
          <w:tcPr>
            <w:tcW w:w="1060" w:type="pct"/>
            <w:vMerge w:val="restart"/>
            <w:shd w:val="clear" w:color="auto" w:fill="auto"/>
            <w:vAlign w:val="center"/>
            <w:hideMark/>
          </w:tcPr>
          <w:p w14:paraId="733809E9" w14:textId="77777777" w:rsidR="00C712A7" w:rsidRPr="000603FF" w:rsidRDefault="00C712A7" w:rsidP="009C6062">
            <w:pPr>
              <w:widowControl/>
              <w:autoSpaceDE/>
              <w:autoSpaceDN/>
              <w:adjustRightInd/>
              <w:ind w:firstLine="0"/>
              <w:jc w:val="center"/>
              <w:rPr>
                <w:sz w:val="17"/>
                <w:szCs w:val="17"/>
              </w:rPr>
            </w:pPr>
            <w:r w:rsidRPr="000603FF">
              <w:rPr>
                <w:sz w:val="17"/>
                <w:szCs w:val="17"/>
              </w:rPr>
              <w:t>Наименование</w:t>
            </w:r>
          </w:p>
        </w:tc>
        <w:tc>
          <w:tcPr>
            <w:tcW w:w="703" w:type="pct"/>
            <w:vMerge w:val="restart"/>
            <w:shd w:val="clear" w:color="auto" w:fill="auto"/>
            <w:vAlign w:val="center"/>
            <w:hideMark/>
          </w:tcPr>
          <w:p w14:paraId="47E11BC4" w14:textId="6FDF499F" w:rsidR="00C712A7" w:rsidRPr="000603FF" w:rsidRDefault="00C712A7" w:rsidP="004B480A">
            <w:pPr>
              <w:widowControl/>
              <w:autoSpaceDE/>
              <w:autoSpaceDN/>
              <w:adjustRightInd/>
              <w:ind w:firstLine="0"/>
              <w:jc w:val="center"/>
              <w:rPr>
                <w:sz w:val="17"/>
                <w:szCs w:val="17"/>
              </w:rPr>
            </w:pPr>
            <w:r w:rsidRPr="000603FF">
              <w:rPr>
                <w:sz w:val="17"/>
                <w:szCs w:val="17"/>
              </w:rPr>
              <w:t>План на 202</w:t>
            </w:r>
            <w:r w:rsidR="004B480A" w:rsidRPr="000603FF">
              <w:rPr>
                <w:sz w:val="17"/>
                <w:szCs w:val="17"/>
              </w:rPr>
              <w:t>5</w:t>
            </w:r>
            <w:r w:rsidRPr="000603FF">
              <w:rPr>
                <w:sz w:val="17"/>
                <w:szCs w:val="17"/>
              </w:rPr>
              <w:t xml:space="preserve"> год (№ 150-МПА от 25.09.2025)</w:t>
            </w:r>
          </w:p>
        </w:tc>
        <w:tc>
          <w:tcPr>
            <w:tcW w:w="1056" w:type="pct"/>
            <w:gridSpan w:val="2"/>
            <w:shd w:val="clear" w:color="auto" w:fill="auto"/>
            <w:vAlign w:val="center"/>
            <w:hideMark/>
          </w:tcPr>
          <w:p w14:paraId="21F30C3E" w14:textId="77777777" w:rsidR="00C712A7" w:rsidRPr="000603FF" w:rsidRDefault="00C712A7" w:rsidP="009C6062">
            <w:pPr>
              <w:widowControl/>
              <w:autoSpaceDE/>
              <w:autoSpaceDN/>
              <w:adjustRightInd/>
              <w:ind w:firstLine="0"/>
              <w:jc w:val="center"/>
              <w:rPr>
                <w:sz w:val="17"/>
                <w:szCs w:val="17"/>
              </w:rPr>
            </w:pPr>
            <w:r w:rsidRPr="000603FF">
              <w:rPr>
                <w:sz w:val="17"/>
                <w:szCs w:val="17"/>
              </w:rPr>
              <w:t>Проект  на 2026 год</w:t>
            </w:r>
          </w:p>
        </w:tc>
        <w:tc>
          <w:tcPr>
            <w:tcW w:w="922" w:type="pct"/>
            <w:gridSpan w:val="2"/>
            <w:shd w:val="clear" w:color="auto" w:fill="auto"/>
            <w:vAlign w:val="center"/>
            <w:hideMark/>
          </w:tcPr>
          <w:p w14:paraId="0429586E" w14:textId="64185896" w:rsidR="00C712A7" w:rsidRPr="000603FF" w:rsidRDefault="00C712A7" w:rsidP="009C6062">
            <w:pPr>
              <w:widowControl/>
              <w:autoSpaceDE/>
              <w:autoSpaceDN/>
              <w:adjustRightInd/>
              <w:ind w:firstLine="0"/>
              <w:jc w:val="center"/>
              <w:rPr>
                <w:sz w:val="17"/>
                <w:szCs w:val="17"/>
              </w:rPr>
            </w:pPr>
            <w:r w:rsidRPr="000603FF">
              <w:rPr>
                <w:sz w:val="17"/>
                <w:szCs w:val="17"/>
              </w:rPr>
              <w:t>Отклонение Проекта</w:t>
            </w:r>
            <w:r w:rsidR="004B480A" w:rsidRPr="000603FF">
              <w:rPr>
                <w:sz w:val="17"/>
                <w:szCs w:val="17"/>
              </w:rPr>
              <w:t xml:space="preserve"> 2026 </w:t>
            </w:r>
            <w:r w:rsidRPr="000603FF">
              <w:rPr>
                <w:sz w:val="17"/>
                <w:szCs w:val="17"/>
              </w:rPr>
              <w:t xml:space="preserve"> к плану 2025 год</w:t>
            </w:r>
          </w:p>
        </w:tc>
        <w:tc>
          <w:tcPr>
            <w:tcW w:w="634" w:type="pct"/>
            <w:vMerge w:val="restart"/>
            <w:shd w:val="clear" w:color="auto" w:fill="auto"/>
            <w:vAlign w:val="center"/>
            <w:hideMark/>
          </w:tcPr>
          <w:p w14:paraId="41322663" w14:textId="77777777" w:rsidR="00C712A7" w:rsidRPr="000603FF" w:rsidRDefault="00C712A7" w:rsidP="009C6062">
            <w:pPr>
              <w:widowControl/>
              <w:autoSpaceDE/>
              <w:autoSpaceDN/>
              <w:adjustRightInd/>
              <w:ind w:firstLine="0"/>
              <w:jc w:val="center"/>
              <w:rPr>
                <w:sz w:val="17"/>
                <w:szCs w:val="17"/>
              </w:rPr>
            </w:pPr>
            <w:r w:rsidRPr="000603FF">
              <w:rPr>
                <w:sz w:val="17"/>
                <w:szCs w:val="17"/>
              </w:rPr>
              <w:t>Проект  на 2027 год</w:t>
            </w:r>
          </w:p>
        </w:tc>
        <w:tc>
          <w:tcPr>
            <w:tcW w:w="625" w:type="pct"/>
            <w:vMerge w:val="restart"/>
            <w:shd w:val="clear" w:color="auto" w:fill="auto"/>
            <w:vAlign w:val="center"/>
            <w:hideMark/>
          </w:tcPr>
          <w:p w14:paraId="3BF7872C" w14:textId="77777777" w:rsidR="00C712A7" w:rsidRPr="000603FF" w:rsidRDefault="00C712A7" w:rsidP="009C6062">
            <w:pPr>
              <w:widowControl/>
              <w:autoSpaceDE/>
              <w:autoSpaceDN/>
              <w:adjustRightInd/>
              <w:ind w:firstLine="0"/>
              <w:jc w:val="center"/>
              <w:rPr>
                <w:sz w:val="17"/>
                <w:szCs w:val="17"/>
              </w:rPr>
            </w:pPr>
            <w:r w:rsidRPr="000603FF">
              <w:rPr>
                <w:sz w:val="17"/>
                <w:szCs w:val="17"/>
              </w:rPr>
              <w:t>Проект  на 2028 год</w:t>
            </w:r>
          </w:p>
        </w:tc>
      </w:tr>
      <w:tr w:rsidR="00C712A7" w:rsidRPr="000603FF" w14:paraId="79F2E418" w14:textId="77777777" w:rsidTr="00C712A7">
        <w:trPr>
          <w:trHeight w:val="352"/>
        </w:trPr>
        <w:tc>
          <w:tcPr>
            <w:tcW w:w="1060" w:type="pct"/>
            <w:vMerge/>
            <w:vAlign w:val="center"/>
            <w:hideMark/>
          </w:tcPr>
          <w:p w14:paraId="5E1B1DF3" w14:textId="77777777" w:rsidR="00C712A7" w:rsidRPr="000603FF" w:rsidRDefault="00C712A7" w:rsidP="009C6062">
            <w:pPr>
              <w:widowControl/>
              <w:autoSpaceDE/>
              <w:autoSpaceDN/>
              <w:adjustRightInd/>
              <w:ind w:firstLine="0"/>
              <w:jc w:val="left"/>
              <w:rPr>
                <w:sz w:val="17"/>
                <w:szCs w:val="17"/>
              </w:rPr>
            </w:pPr>
          </w:p>
        </w:tc>
        <w:tc>
          <w:tcPr>
            <w:tcW w:w="703" w:type="pct"/>
            <w:vMerge/>
            <w:vAlign w:val="center"/>
            <w:hideMark/>
          </w:tcPr>
          <w:p w14:paraId="5158C9F8" w14:textId="77777777" w:rsidR="00C712A7" w:rsidRPr="000603FF" w:rsidRDefault="00C712A7" w:rsidP="009C6062">
            <w:pPr>
              <w:widowControl/>
              <w:autoSpaceDE/>
              <w:autoSpaceDN/>
              <w:adjustRightInd/>
              <w:ind w:firstLine="0"/>
              <w:jc w:val="left"/>
              <w:rPr>
                <w:sz w:val="17"/>
                <w:szCs w:val="17"/>
              </w:rPr>
            </w:pPr>
          </w:p>
        </w:tc>
        <w:tc>
          <w:tcPr>
            <w:tcW w:w="561" w:type="pct"/>
            <w:shd w:val="clear" w:color="auto" w:fill="auto"/>
            <w:vAlign w:val="center"/>
            <w:hideMark/>
          </w:tcPr>
          <w:p w14:paraId="56490F00" w14:textId="77777777" w:rsidR="00C712A7" w:rsidRPr="000603FF" w:rsidRDefault="00C712A7" w:rsidP="009C6062">
            <w:pPr>
              <w:widowControl/>
              <w:autoSpaceDE/>
              <w:autoSpaceDN/>
              <w:adjustRightInd/>
              <w:ind w:firstLine="0"/>
              <w:jc w:val="center"/>
              <w:rPr>
                <w:sz w:val="17"/>
                <w:szCs w:val="17"/>
              </w:rPr>
            </w:pPr>
            <w:r w:rsidRPr="000603FF">
              <w:rPr>
                <w:sz w:val="17"/>
                <w:szCs w:val="17"/>
              </w:rPr>
              <w:t xml:space="preserve">сумма </w:t>
            </w:r>
          </w:p>
        </w:tc>
        <w:tc>
          <w:tcPr>
            <w:tcW w:w="495" w:type="pct"/>
            <w:shd w:val="clear" w:color="auto" w:fill="auto"/>
            <w:vAlign w:val="center"/>
            <w:hideMark/>
          </w:tcPr>
          <w:p w14:paraId="4BD16005" w14:textId="77777777" w:rsidR="00C712A7" w:rsidRPr="000603FF" w:rsidRDefault="00C712A7" w:rsidP="009C6062">
            <w:pPr>
              <w:widowControl/>
              <w:autoSpaceDE/>
              <w:autoSpaceDN/>
              <w:adjustRightInd/>
              <w:ind w:firstLine="0"/>
              <w:jc w:val="center"/>
              <w:rPr>
                <w:sz w:val="17"/>
                <w:szCs w:val="17"/>
              </w:rPr>
            </w:pPr>
            <w:r w:rsidRPr="000603FF">
              <w:rPr>
                <w:sz w:val="17"/>
                <w:szCs w:val="17"/>
              </w:rPr>
              <w:t>Доля в бюджете, %</w:t>
            </w:r>
          </w:p>
        </w:tc>
        <w:tc>
          <w:tcPr>
            <w:tcW w:w="499" w:type="pct"/>
            <w:shd w:val="clear" w:color="auto" w:fill="auto"/>
            <w:vAlign w:val="center"/>
            <w:hideMark/>
          </w:tcPr>
          <w:p w14:paraId="3A5D84AC" w14:textId="77777777" w:rsidR="00C712A7" w:rsidRPr="000603FF" w:rsidRDefault="00C712A7" w:rsidP="009C6062">
            <w:pPr>
              <w:widowControl/>
              <w:autoSpaceDE/>
              <w:autoSpaceDN/>
              <w:adjustRightInd/>
              <w:ind w:firstLine="0"/>
              <w:jc w:val="center"/>
              <w:rPr>
                <w:sz w:val="17"/>
                <w:szCs w:val="17"/>
              </w:rPr>
            </w:pPr>
            <w:r w:rsidRPr="000603FF">
              <w:rPr>
                <w:sz w:val="17"/>
                <w:szCs w:val="17"/>
              </w:rPr>
              <w:t xml:space="preserve">сумма </w:t>
            </w:r>
          </w:p>
        </w:tc>
        <w:tc>
          <w:tcPr>
            <w:tcW w:w="423" w:type="pct"/>
            <w:shd w:val="clear" w:color="auto" w:fill="auto"/>
            <w:vAlign w:val="center"/>
            <w:hideMark/>
          </w:tcPr>
          <w:p w14:paraId="30B780B2" w14:textId="77777777" w:rsidR="00C712A7" w:rsidRPr="000603FF" w:rsidRDefault="00C712A7" w:rsidP="009C6062">
            <w:pPr>
              <w:widowControl/>
              <w:autoSpaceDE/>
              <w:autoSpaceDN/>
              <w:adjustRightInd/>
              <w:ind w:firstLine="0"/>
              <w:jc w:val="center"/>
              <w:rPr>
                <w:sz w:val="17"/>
                <w:szCs w:val="17"/>
              </w:rPr>
            </w:pPr>
            <w:r w:rsidRPr="000603FF">
              <w:rPr>
                <w:sz w:val="17"/>
                <w:szCs w:val="17"/>
              </w:rPr>
              <w:t>%</w:t>
            </w:r>
          </w:p>
        </w:tc>
        <w:tc>
          <w:tcPr>
            <w:tcW w:w="634" w:type="pct"/>
            <w:vMerge/>
            <w:vAlign w:val="center"/>
            <w:hideMark/>
          </w:tcPr>
          <w:p w14:paraId="0AD0E7B6" w14:textId="77777777" w:rsidR="00C712A7" w:rsidRPr="000603FF" w:rsidRDefault="00C712A7" w:rsidP="009C6062">
            <w:pPr>
              <w:widowControl/>
              <w:autoSpaceDE/>
              <w:autoSpaceDN/>
              <w:adjustRightInd/>
              <w:ind w:firstLine="0"/>
              <w:jc w:val="left"/>
              <w:rPr>
                <w:sz w:val="17"/>
                <w:szCs w:val="17"/>
              </w:rPr>
            </w:pPr>
          </w:p>
        </w:tc>
        <w:tc>
          <w:tcPr>
            <w:tcW w:w="625" w:type="pct"/>
            <w:vMerge/>
            <w:vAlign w:val="center"/>
            <w:hideMark/>
          </w:tcPr>
          <w:p w14:paraId="0B55E9B1" w14:textId="77777777" w:rsidR="00C712A7" w:rsidRPr="000603FF" w:rsidRDefault="00C712A7" w:rsidP="009C6062">
            <w:pPr>
              <w:widowControl/>
              <w:autoSpaceDE/>
              <w:autoSpaceDN/>
              <w:adjustRightInd/>
              <w:ind w:firstLine="0"/>
              <w:jc w:val="left"/>
              <w:rPr>
                <w:sz w:val="17"/>
                <w:szCs w:val="17"/>
              </w:rPr>
            </w:pPr>
          </w:p>
        </w:tc>
      </w:tr>
      <w:tr w:rsidR="00C712A7" w:rsidRPr="000603FF" w14:paraId="1D2E8649" w14:textId="77777777" w:rsidTr="009C6062">
        <w:trPr>
          <w:trHeight w:val="231"/>
        </w:trPr>
        <w:tc>
          <w:tcPr>
            <w:tcW w:w="1060" w:type="pct"/>
            <w:shd w:val="clear" w:color="auto" w:fill="auto"/>
            <w:vAlign w:val="center"/>
            <w:hideMark/>
          </w:tcPr>
          <w:p w14:paraId="762560C8" w14:textId="77777777" w:rsidR="00C712A7" w:rsidRPr="000603FF" w:rsidRDefault="00C712A7" w:rsidP="009C6062">
            <w:pPr>
              <w:widowControl/>
              <w:autoSpaceDE/>
              <w:autoSpaceDN/>
              <w:adjustRightInd/>
              <w:ind w:firstLine="0"/>
              <w:jc w:val="center"/>
              <w:rPr>
                <w:sz w:val="17"/>
                <w:szCs w:val="17"/>
              </w:rPr>
            </w:pPr>
            <w:r w:rsidRPr="000603FF">
              <w:rPr>
                <w:sz w:val="17"/>
                <w:szCs w:val="17"/>
              </w:rPr>
              <w:t>1</w:t>
            </w:r>
          </w:p>
        </w:tc>
        <w:tc>
          <w:tcPr>
            <w:tcW w:w="703" w:type="pct"/>
            <w:shd w:val="clear" w:color="auto" w:fill="auto"/>
            <w:vAlign w:val="center"/>
            <w:hideMark/>
          </w:tcPr>
          <w:p w14:paraId="12FEC06F" w14:textId="77777777" w:rsidR="00C712A7" w:rsidRPr="000603FF" w:rsidRDefault="00C712A7" w:rsidP="009C6062">
            <w:pPr>
              <w:widowControl/>
              <w:autoSpaceDE/>
              <w:autoSpaceDN/>
              <w:adjustRightInd/>
              <w:ind w:firstLine="0"/>
              <w:jc w:val="center"/>
              <w:rPr>
                <w:sz w:val="17"/>
                <w:szCs w:val="17"/>
              </w:rPr>
            </w:pPr>
            <w:r w:rsidRPr="000603FF">
              <w:rPr>
                <w:sz w:val="17"/>
                <w:szCs w:val="17"/>
              </w:rPr>
              <w:t>5</w:t>
            </w:r>
          </w:p>
        </w:tc>
        <w:tc>
          <w:tcPr>
            <w:tcW w:w="1056" w:type="pct"/>
            <w:gridSpan w:val="2"/>
            <w:shd w:val="clear" w:color="auto" w:fill="auto"/>
            <w:vAlign w:val="center"/>
            <w:hideMark/>
          </w:tcPr>
          <w:p w14:paraId="52292BD4" w14:textId="77777777" w:rsidR="00C712A7" w:rsidRPr="000603FF" w:rsidRDefault="00C712A7" w:rsidP="009C6062">
            <w:pPr>
              <w:widowControl/>
              <w:autoSpaceDE/>
              <w:autoSpaceDN/>
              <w:adjustRightInd/>
              <w:ind w:firstLine="0"/>
              <w:jc w:val="center"/>
              <w:rPr>
                <w:sz w:val="17"/>
                <w:szCs w:val="17"/>
              </w:rPr>
            </w:pPr>
            <w:r w:rsidRPr="000603FF">
              <w:rPr>
                <w:sz w:val="17"/>
                <w:szCs w:val="17"/>
              </w:rPr>
              <w:t>6</w:t>
            </w:r>
          </w:p>
        </w:tc>
        <w:tc>
          <w:tcPr>
            <w:tcW w:w="499" w:type="pct"/>
            <w:shd w:val="clear" w:color="auto" w:fill="auto"/>
            <w:vAlign w:val="center"/>
            <w:hideMark/>
          </w:tcPr>
          <w:p w14:paraId="10834520" w14:textId="77777777" w:rsidR="00C712A7" w:rsidRPr="000603FF" w:rsidRDefault="00C712A7" w:rsidP="009C6062">
            <w:pPr>
              <w:widowControl/>
              <w:autoSpaceDE/>
              <w:autoSpaceDN/>
              <w:adjustRightInd/>
              <w:ind w:firstLine="0"/>
              <w:jc w:val="center"/>
              <w:rPr>
                <w:sz w:val="17"/>
                <w:szCs w:val="17"/>
              </w:rPr>
            </w:pPr>
            <w:r w:rsidRPr="000603FF">
              <w:rPr>
                <w:sz w:val="17"/>
                <w:szCs w:val="17"/>
              </w:rPr>
              <w:t>7</w:t>
            </w:r>
          </w:p>
        </w:tc>
        <w:tc>
          <w:tcPr>
            <w:tcW w:w="423" w:type="pct"/>
            <w:shd w:val="clear" w:color="auto" w:fill="auto"/>
            <w:vAlign w:val="center"/>
            <w:hideMark/>
          </w:tcPr>
          <w:p w14:paraId="16FF9FB0" w14:textId="77777777" w:rsidR="00C712A7" w:rsidRPr="000603FF" w:rsidRDefault="00C712A7" w:rsidP="009C6062">
            <w:pPr>
              <w:widowControl/>
              <w:autoSpaceDE/>
              <w:autoSpaceDN/>
              <w:adjustRightInd/>
              <w:ind w:firstLine="0"/>
              <w:jc w:val="center"/>
              <w:rPr>
                <w:sz w:val="17"/>
                <w:szCs w:val="17"/>
              </w:rPr>
            </w:pPr>
            <w:r w:rsidRPr="000603FF">
              <w:rPr>
                <w:sz w:val="17"/>
                <w:szCs w:val="17"/>
              </w:rPr>
              <w:t> </w:t>
            </w:r>
          </w:p>
        </w:tc>
        <w:tc>
          <w:tcPr>
            <w:tcW w:w="634" w:type="pct"/>
            <w:shd w:val="clear" w:color="auto" w:fill="auto"/>
            <w:vAlign w:val="center"/>
            <w:hideMark/>
          </w:tcPr>
          <w:p w14:paraId="679DEC37" w14:textId="77777777" w:rsidR="00C712A7" w:rsidRPr="000603FF" w:rsidRDefault="00C712A7" w:rsidP="009C6062">
            <w:pPr>
              <w:widowControl/>
              <w:autoSpaceDE/>
              <w:autoSpaceDN/>
              <w:adjustRightInd/>
              <w:ind w:firstLine="0"/>
              <w:jc w:val="center"/>
              <w:rPr>
                <w:sz w:val="17"/>
                <w:szCs w:val="17"/>
              </w:rPr>
            </w:pPr>
            <w:r w:rsidRPr="000603FF">
              <w:rPr>
                <w:sz w:val="17"/>
                <w:szCs w:val="17"/>
              </w:rPr>
              <w:t>9</w:t>
            </w:r>
          </w:p>
        </w:tc>
        <w:tc>
          <w:tcPr>
            <w:tcW w:w="625" w:type="pct"/>
            <w:shd w:val="clear" w:color="auto" w:fill="auto"/>
            <w:vAlign w:val="center"/>
            <w:hideMark/>
          </w:tcPr>
          <w:p w14:paraId="307BEC8C" w14:textId="77777777" w:rsidR="00C712A7" w:rsidRPr="000603FF" w:rsidRDefault="00C712A7" w:rsidP="009C6062">
            <w:pPr>
              <w:widowControl/>
              <w:autoSpaceDE/>
              <w:autoSpaceDN/>
              <w:adjustRightInd/>
              <w:ind w:firstLine="0"/>
              <w:jc w:val="center"/>
              <w:rPr>
                <w:sz w:val="17"/>
                <w:szCs w:val="17"/>
              </w:rPr>
            </w:pPr>
            <w:r w:rsidRPr="000603FF">
              <w:rPr>
                <w:sz w:val="17"/>
                <w:szCs w:val="17"/>
              </w:rPr>
              <w:t>10</w:t>
            </w:r>
          </w:p>
        </w:tc>
      </w:tr>
      <w:tr w:rsidR="00C712A7" w:rsidRPr="000603FF" w14:paraId="1E7D3967" w14:textId="77777777" w:rsidTr="00C712A7">
        <w:trPr>
          <w:trHeight w:val="330"/>
        </w:trPr>
        <w:tc>
          <w:tcPr>
            <w:tcW w:w="1060" w:type="pct"/>
            <w:shd w:val="clear" w:color="auto" w:fill="auto"/>
            <w:noWrap/>
            <w:vAlign w:val="center"/>
            <w:hideMark/>
          </w:tcPr>
          <w:p w14:paraId="1CE266AE" w14:textId="77777777" w:rsidR="00C712A7" w:rsidRPr="000603FF" w:rsidRDefault="00C712A7" w:rsidP="009C6062">
            <w:pPr>
              <w:widowControl/>
              <w:autoSpaceDE/>
              <w:autoSpaceDN/>
              <w:adjustRightInd/>
              <w:ind w:firstLine="0"/>
              <w:jc w:val="left"/>
              <w:rPr>
                <w:b/>
                <w:sz w:val="17"/>
                <w:szCs w:val="17"/>
              </w:rPr>
            </w:pPr>
            <w:r w:rsidRPr="000603FF">
              <w:rPr>
                <w:b/>
                <w:sz w:val="17"/>
                <w:szCs w:val="17"/>
              </w:rPr>
              <w:t xml:space="preserve">МП "Доступная среда" </w:t>
            </w:r>
          </w:p>
          <w:p w14:paraId="3489D19E" w14:textId="77777777" w:rsidR="00C712A7" w:rsidRPr="000603FF" w:rsidRDefault="00C712A7" w:rsidP="009C6062">
            <w:pPr>
              <w:widowControl/>
              <w:autoSpaceDE/>
              <w:autoSpaceDN/>
              <w:adjustRightInd/>
              <w:ind w:firstLine="0"/>
              <w:jc w:val="left"/>
              <w:rPr>
                <w:b/>
                <w:sz w:val="17"/>
                <w:szCs w:val="17"/>
              </w:rPr>
            </w:pPr>
          </w:p>
        </w:tc>
        <w:tc>
          <w:tcPr>
            <w:tcW w:w="703" w:type="pct"/>
            <w:shd w:val="clear" w:color="auto" w:fill="auto"/>
            <w:noWrap/>
            <w:vAlign w:val="center"/>
            <w:hideMark/>
          </w:tcPr>
          <w:p w14:paraId="263B5AEA"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2 638,318</w:t>
            </w:r>
          </w:p>
        </w:tc>
        <w:tc>
          <w:tcPr>
            <w:tcW w:w="561" w:type="pct"/>
            <w:shd w:val="clear" w:color="auto" w:fill="auto"/>
            <w:noWrap/>
            <w:vAlign w:val="center"/>
            <w:hideMark/>
          </w:tcPr>
          <w:p w14:paraId="4E1B858B"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2 190,00</w:t>
            </w:r>
          </w:p>
        </w:tc>
        <w:tc>
          <w:tcPr>
            <w:tcW w:w="495" w:type="pct"/>
            <w:shd w:val="clear" w:color="auto" w:fill="auto"/>
            <w:noWrap/>
            <w:vAlign w:val="center"/>
            <w:hideMark/>
          </w:tcPr>
          <w:p w14:paraId="10DF0ABA"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0,1</w:t>
            </w:r>
          </w:p>
        </w:tc>
        <w:tc>
          <w:tcPr>
            <w:tcW w:w="499" w:type="pct"/>
            <w:shd w:val="clear" w:color="auto" w:fill="auto"/>
            <w:noWrap/>
            <w:vAlign w:val="center"/>
            <w:hideMark/>
          </w:tcPr>
          <w:p w14:paraId="57AB4441"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-448,318</w:t>
            </w:r>
          </w:p>
        </w:tc>
        <w:tc>
          <w:tcPr>
            <w:tcW w:w="423" w:type="pct"/>
            <w:shd w:val="clear" w:color="auto" w:fill="auto"/>
            <w:noWrap/>
            <w:vAlign w:val="center"/>
            <w:hideMark/>
          </w:tcPr>
          <w:p w14:paraId="606664C7"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-17</w:t>
            </w:r>
          </w:p>
        </w:tc>
        <w:tc>
          <w:tcPr>
            <w:tcW w:w="634" w:type="pct"/>
            <w:shd w:val="clear" w:color="auto" w:fill="auto"/>
            <w:noWrap/>
            <w:vAlign w:val="center"/>
            <w:hideMark/>
          </w:tcPr>
          <w:p w14:paraId="53350719"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2 240,00</w:t>
            </w:r>
          </w:p>
        </w:tc>
        <w:tc>
          <w:tcPr>
            <w:tcW w:w="625" w:type="pct"/>
            <w:shd w:val="clear" w:color="auto" w:fill="auto"/>
            <w:noWrap/>
            <w:vAlign w:val="center"/>
            <w:hideMark/>
          </w:tcPr>
          <w:p w14:paraId="345E3DFF" w14:textId="77777777" w:rsidR="00C712A7" w:rsidRPr="000603FF" w:rsidRDefault="00C712A7" w:rsidP="009C6062">
            <w:pPr>
              <w:widowControl/>
              <w:autoSpaceDE/>
              <w:autoSpaceDN/>
              <w:adjustRightInd/>
              <w:ind w:firstLine="0"/>
              <w:jc w:val="center"/>
              <w:rPr>
                <w:b/>
                <w:sz w:val="17"/>
                <w:szCs w:val="17"/>
              </w:rPr>
            </w:pPr>
            <w:r w:rsidRPr="000603FF">
              <w:rPr>
                <w:b/>
                <w:sz w:val="17"/>
                <w:szCs w:val="17"/>
              </w:rPr>
              <w:t>2 240,00</w:t>
            </w:r>
          </w:p>
        </w:tc>
      </w:tr>
      <w:tr w:rsidR="00C712A7" w:rsidRPr="000603FF" w14:paraId="59149CB4" w14:textId="77777777" w:rsidTr="00C712A7">
        <w:trPr>
          <w:trHeight w:val="348"/>
        </w:trPr>
        <w:tc>
          <w:tcPr>
            <w:tcW w:w="1060" w:type="pct"/>
            <w:shd w:val="clear" w:color="auto" w:fill="auto"/>
            <w:noWrap/>
            <w:vAlign w:val="center"/>
          </w:tcPr>
          <w:p w14:paraId="0F5555C7" w14:textId="76E0EFA0" w:rsidR="00C712A7" w:rsidRPr="000603FF" w:rsidRDefault="00C712A7" w:rsidP="00C712A7">
            <w:pPr>
              <w:widowControl/>
              <w:autoSpaceDE/>
              <w:autoSpaceDN/>
              <w:adjustRightInd/>
              <w:ind w:firstLine="0"/>
              <w:jc w:val="left"/>
              <w:rPr>
                <w:sz w:val="17"/>
                <w:szCs w:val="17"/>
              </w:rPr>
            </w:pPr>
            <w:r w:rsidRPr="000603FF">
              <w:rPr>
                <w:sz w:val="18"/>
                <w:szCs w:val="18"/>
              </w:rPr>
              <w:t xml:space="preserve">Комплексы процессных мероприятий </w:t>
            </w:r>
          </w:p>
        </w:tc>
        <w:tc>
          <w:tcPr>
            <w:tcW w:w="703" w:type="pct"/>
            <w:shd w:val="clear" w:color="auto" w:fill="auto"/>
            <w:noWrap/>
            <w:vAlign w:val="center"/>
          </w:tcPr>
          <w:p w14:paraId="57C85AC7" w14:textId="77777777" w:rsidR="00C712A7" w:rsidRPr="000603FF" w:rsidRDefault="00C712A7" w:rsidP="009C6062">
            <w:pPr>
              <w:widowControl/>
              <w:autoSpaceDE/>
              <w:autoSpaceDN/>
              <w:adjustRightInd/>
              <w:ind w:firstLine="0"/>
              <w:jc w:val="center"/>
              <w:rPr>
                <w:sz w:val="17"/>
                <w:szCs w:val="17"/>
              </w:rPr>
            </w:pPr>
            <w:r w:rsidRPr="000603FF">
              <w:rPr>
                <w:sz w:val="17"/>
                <w:szCs w:val="17"/>
              </w:rPr>
              <w:t>2 638,318</w:t>
            </w:r>
          </w:p>
        </w:tc>
        <w:tc>
          <w:tcPr>
            <w:tcW w:w="561" w:type="pct"/>
            <w:shd w:val="clear" w:color="auto" w:fill="auto"/>
            <w:noWrap/>
            <w:vAlign w:val="center"/>
          </w:tcPr>
          <w:p w14:paraId="3C4F79EE" w14:textId="77777777" w:rsidR="00C712A7" w:rsidRPr="000603FF" w:rsidRDefault="00C712A7" w:rsidP="009C6062">
            <w:pPr>
              <w:widowControl/>
              <w:autoSpaceDE/>
              <w:autoSpaceDN/>
              <w:adjustRightInd/>
              <w:ind w:firstLine="0"/>
              <w:jc w:val="center"/>
              <w:rPr>
                <w:sz w:val="17"/>
                <w:szCs w:val="17"/>
              </w:rPr>
            </w:pPr>
            <w:r w:rsidRPr="000603FF">
              <w:rPr>
                <w:sz w:val="17"/>
                <w:szCs w:val="17"/>
              </w:rPr>
              <w:t>2 190,00</w:t>
            </w:r>
          </w:p>
        </w:tc>
        <w:tc>
          <w:tcPr>
            <w:tcW w:w="495" w:type="pct"/>
            <w:shd w:val="clear" w:color="auto" w:fill="auto"/>
            <w:noWrap/>
            <w:vAlign w:val="center"/>
          </w:tcPr>
          <w:p w14:paraId="5005800B" w14:textId="77777777" w:rsidR="00C712A7" w:rsidRPr="000603FF" w:rsidRDefault="00C712A7" w:rsidP="009C6062">
            <w:pPr>
              <w:widowControl/>
              <w:autoSpaceDE/>
              <w:autoSpaceDN/>
              <w:adjustRightInd/>
              <w:ind w:firstLine="0"/>
              <w:jc w:val="center"/>
              <w:rPr>
                <w:sz w:val="17"/>
                <w:szCs w:val="17"/>
              </w:rPr>
            </w:pPr>
            <w:r w:rsidRPr="000603FF">
              <w:rPr>
                <w:sz w:val="17"/>
                <w:szCs w:val="17"/>
              </w:rPr>
              <w:t>0,1</w:t>
            </w:r>
          </w:p>
        </w:tc>
        <w:tc>
          <w:tcPr>
            <w:tcW w:w="499" w:type="pct"/>
            <w:shd w:val="clear" w:color="auto" w:fill="auto"/>
            <w:noWrap/>
            <w:vAlign w:val="center"/>
          </w:tcPr>
          <w:p w14:paraId="7E0E0500" w14:textId="77777777" w:rsidR="00C712A7" w:rsidRPr="000603FF" w:rsidRDefault="00C712A7" w:rsidP="009C6062">
            <w:pPr>
              <w:widowControl/>
              <w:autoSpaceDE/>
              <w:autoSpaceDN/>
              <w:adjustRightInd/>
              <w:ind w:firstLine="0"/>
              <w:jc w:val="center"/>
              <w:rPr>
                <w:sz w:val="17"/>
                <w:szCs w:val="17"/>
              </w:rPr>
            </w:pPr>
            <w:r w:rsidRPr="000603FF">
              <w:rPr>
                <w:sz w:val="17"/>
                <w:szCs w:val="17"/>
              </w:rPr>
              <w:t>-448,318</w:t>
            </w:r>
          </w:p>
        </w:tc>
        <w:tc>
          <w:tcPr>
            <w:tcW w:w="423" w:type="pct"/>
            <w:shd w:val="clear" w:color="auto" w:fill="auto"/>
            <w:noWrap/>
            <w:vAlign w:val="center"/>
          </w:tcPr>
          <w:p w14:paraId="7AE2DD7D" w14:textId="77777777" w:rsidR="00C712A7" w:rsidRPr="000603FF" w:rsidRDefault="00C712A7" w:rsidP="009C6062">
            <w:pPr>
              <w:widowControl/>
              <w:autoSpaceDE/>
              <w:autoSpaceDN/>
              <w:adjustRightInd/>
              <w:ind w:firstLine="0"/>
              <w:jc w:val="center"/>
              <w:rPr>
                <w:sz w:val="17"/>
                <w:szCs w:val="17"/>
              </w:rPr>
            </w:pPr>
            <w:r w:rsidRPr="000603FF">
              <w:rPr>
                <w:sz w:val="17"/>
                <w:szCs w:val="17"/>
              </w:rPr>
              <w:t>-17</w:t>
            </w:r>
          </w:p>
        </w:tc>
        <w:tc>
          <w:tcPr>
            <w:tcW w:w="634" w:type="pct"/>
            <w:shd w:val="clear" w:color="auto" w:fill="auto"/>
            <w:noWrap/>
            <w:vAlign w:val="center"/>
          </w:tcPr>
          <w:p w14:paraId="6C57F46D" w14:textId="77777777" w:rsidR="00C712A7" w:rsidRPr="000603FF" w:rsidRDefault="00C712A7" w:rsidP="009C6062">
            <w:pPr>
              <w:widowControl/>
              <w:autoSpaceDE/>
              <w:autoSpaceDN/>
              <w:adjustRightInd/>
              <w:ind w:firstLine="0"/>
              <w:jc w:val="center"/>
              <w:rPr>
                <w:sz w:val="17"/>
                <w:szCs w:val="17"/>
              </w:rPr>
            </w:pPr>
            <w:r w:rsidRPr="000603FF">
              <w:rPr>
                <w:sz w:val="17"/>
                <w:szCs w:val="17"/>
              </w:rPr>
              <w:t>2 240,00</w:t>
            </w:r>
          </w:p>
        </w:tc>
        <w:tc>
          <w:tcPr>
            <w:tcW w:w="625" w:type="pct"/>
            <w:shd w:val="clear" w:color="auto" w:fill="auto"/>
            <w:noWrap/>
            <w:vAlign w:val="center"/>
          </w:tcPr>
          <w:p w14:paraId="0548E8B8" w14:textId="77777777" w:rsidR="00C712A7" w:rsidRPr="000603FF" w:rsidRDefault="00C712A7" w:rsidP="009C6062">
            <w:pPr>
              <w:widowControl/>
              <w:autoSpaceDE/>
              <w:autoSpaceDN/>
              <w:adjustRightInd/>
              <w:ind w:firstLine="0"/>
              <w:jc w:val="center"/>
              <w:rPr>
                <w:sz w:val="17"/>
                <w:szCs w:val="17"/>
              </w:rPr>
            </w:pPr>
            <w:r w:rsidRPr="000603FF">
              <w:rPr>
                <w:sz w:val="17"/>
                <w:szCs w:val="17"/>
              </w:rPr>
              <w:t>2 240,00</w:t>
            </w:r>
          </w:p>
        </w:tc>
      </w:tr>
    </w:tbl>
    <w:p w14:paraId="6155150D" w14:textId="77777777" w:rsidR="00CF147B" w:rsidRPr="000603FF" w:rsidRDefault="00CF147B" w:rsidP="00C712A7">
      <w:pPr>
        <w:tabs>
          <w:tab w:val="left" w:pos="851"/>
        </w:tabs>
        <w:ind w:firstLine="680"/>
      </w:pPr>
    </w:p>
    <w:p w14:paraId="72084043" w14:textId="77777777" w:rsidR="00C712A7" w:rsidRPr="000603FF" w:rsidRDefault="00C712A7" w:rsidP="00071B50">
      <w:pPr>
        <w:tabs>
          <w:tab w:val="left" w:pos="851"/>
        </w:tabs>
        <w:ind w:firstLine="680"/>
      </w:pPr>
      <w:r w:rsidRPr="000603FF">
        <w:t xml:space="preserve">В проекте бюджета АГО на реализацию муниципальной программы «Доступная среда» на 2026 год предусмотрены бюджетные ассигнования в сумме </w:t>
      </w:r>
      <w:r w:rsidRPr="000603FF">
        <w:rPr>
          <w:b/>
        </w:rPr>
        <w:t>2 190,000</w:t>
      </w:r>
      <w:r w:rsidRPr="000603FF">
        <w:t xml:space="preserve"> тыс. руб. </w:t>
      </w:r>
    </w:p>
    <w:p w14:paraId="41963A22" w14:textId="77777777" w:rsidR="00C712A7" w:rsidRPr="000603FF" w:rsidRDefault="00C712A7" w:rsidP="00071B50">
      <w:pPr>
        <w:tabs>
          <w:tab w:val="left" w:pos="851"/>
        </w:tabs>
        <w:ind w:firstLine="680"/>
      </w:pPr>
      <w:r w:rsidRPr="000603FF">
        <w:rPr>
          <w:szCs w:val="26"/>
        </w:rPr>
        <w:t>Общее уменьшение расходов по муниципальной программе относительно уровня бюджета 2025 года составило (-) 448,318 тыс</w:t>
      </w:r>
      <w:r w:rsidRPr="000603FF">
        <w:t>. руб. или 17%.</w:t>
      </w:r>
    </w:p>
    <w:p w14:paraId="3B41047E" w14:textId="77777777" w:rsidR="00C712A7" w:rsidRPr="000603FF" w:rsidRDefault="00C712A7" w:rsidP="00071B50">
      <w:pPr>
        <w:rPr>
          <w:szCs w:val="26"/>
        </w:rPr>
      </w:pPr>
      <w:r w:rsidRPr="000603FF">
        <w:rPr>
          <w:szCs w:val="26"/>
        </w:rPr>
        <w:t>В составе комплексных процессных мероприятий муниципальной программы предусмотрены расходы по следующим направлениям:</w:t>
      </w:r>
    </w:p>
    <w:p w14:paraId="48561CF5" w14:textId="77777777" w:rsidR="00C712A7" w:rsidRPr="000603FF" w:rsidRDefault="00C712A7" w:rsidP="00071B50">
      <w:pPr>
        <w:rPr>
          <w:szCs w:val="26"/>
        </w:rPr>
      </w:pPr>
      <w:r w:rsidRPr="000603FF">
        <w:rPr>
          <w:szCs w:val="26"/>
        </w:rPr>
        <w:t>- «</w:t>
      </w:r>
      <w:r w:rsidRPr="000603FF">
        <w:t xml:space="preserve">Обеспечение беспрепятственного доступа инвалидов и других </w:t>
      </w:r>
      <w:r w:rsidRPr="000603FF">
        <w:lastRenderedPageBreak/>
        <w:t>маломобильных групп населения к объектам социальной инфраструктуры и информации»</w:t>
      </w:r>
      <w:r w:rsidRPr="000603FF">
        <w:rPr>
          <w:szCs w:val="26"/>
        </w:rPr>
        <w:t xml:space="preserve">, в сумме </w:t>
      </w:r>
      <w:r w:rsidRPr="000603FF">
        <w:rPr>
          <w:b/>
        </w:rPr>
        <w:t>990</w:t>
      </w:r>
      <w:r w:rsidRPr="000603FF">
        <w:rPr>
          <w:b/>
          <w:szCs w:val="26"/>
        </w:rPr>
        <w:t>,000</w:t>
      </w:r>
      <w:r w:rsidRPr="000603FF">
        <w:rPr>
          <w:szCs w:val="26"/>
        </w:rPr>
        <w:t xml:space="preserve"> тыс. руб.;</w:t>
      </w:r>
    </w:p>
    <w:p w14:paraId="2AA1ABE9" w14:textId="77777777" w:rsidR="00C712A7" w:rsidRPr="000603FF" w:rsidRDefault="00C712A7" w:rsidP="00071B50">
      <w:pPr>
        <w:rPr>
          <w:szCs w:val="26"/>
        </w:rPr>
      </w:pPr>
      <w:r w:rsidRPr="000603FF">
        <w:rPr>
          <w:szCs w:val="26"/>
        </w:rPr>
        <w:t>- «</w:t>
      </w:r>
      <w:r w:rsidRPr="000603FF">
        <w:t>Оказание поддержки социально ориентированным некоммерческим организациям»</w:t>
      </w:r>
      <w:r w:rsidRPr="000603FF">
        <w:rPr>
          <w:szCs w:val="26"/>
        </w:rPr>
        <w:t xml:space="preserve">, в сумме </w:t>
      </w:r>
      <w:r w:rsidRPr="000603FF">
        <w:rPr>
          <w:b/>
          <w:szCs w:val="26"/>
        </w:rPr>
        <w:t>1 200,000</w:t>
      </w:r>
      <w:r w:rsidRPr="000603FF">
        <w:rPr>
          <w:szCs w:val="26"/>
        </w:rPr>
        <w:t xml:space="preserve"> тыс. руб.</w:t>
      </w:r>
    </w:p>
    <w:p w14:paraId="174CD95F" w14:textId="77777777" w:rsidR="00C712A7" w:rsidRPr="000603FF" w:rsidRDefault="00C712A7" w:rsidP="00071B50">
      <w:pPr>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2 240,000 тыс. руб. и 2 240,000 тыс. руб. соответственно.</w:t>
      </w:r>
    </w:p>
    <w:p w14:paraId="7A3BCF2D" w14:textId="77777777" w:rsidR="00C712A7" w:rsidRPr="000603FF" w:rsidRDefault="00C712A7" w:rsidP="00071B50">
      <w:pPr>
        <w:ind w:firstLine="426"/>
        <w:jc w:val="center"/>
        <w:rPr>
          <w:b/>
          <w:i/>
        </w:rPr>
      </w:pPr>
    </w:p>
    <w:p w14:paraId="58CEAA91" w14:textId="77777777" w:rsidR="00CF147B" w:rsidRPr="000603FF" w:rsidRDefault="00CF147B" w:rsidP="00071B50">
      <w:pPr>
        <w:ind w:firstLine="426"/>
        <w:jc w:val="center"/>
        <w:rPr>
          <w:b/>
          <w:i/>
        </w:rPr>
      </w:pPr>
      <w:r w:rsidRPr="000603FF">
        <w:rPr>
          <w:b/>
          <w:i/>
        </w:rPr>
        <w:t xml:space="preserve">Муниципальная программа «Благоустройство Арсеньевского </w:t>
      </w:r>
    </w:p>
    <w:p w14:paraId="0B725EFC" w14:textId="77777777" w:rsidR="00CF147B" w:rsidRPr="000603FF" w:rsidRDefault="00CF147B" w:rsidP="00071B50">
      <w:pPr>
        <w:ind w:firstLine="426"/>
        <w:jc w:val="center"/>
        <w:rPr>
          <w:szCs w:val="26"/>
        </w:rPr>
      </w:pPr>
      <w:r w:rsidRPr="000603FF">
        <w:rPr>
          <w:b/>
          <w:i/>
        </w:rPr>
        <w:t xml:space="preserve">городского округа» </w:t>
      </w:r>
    </w:p>
    <w:p w14:paraId="3DB2A903" w14:textId="77777777" w:rsidR="00CF147B" w:rsidRPr="000603FF" w:rsidRDefault="00CF147B" w:rsidP="00CF147B">
      <w:pPr>
        <w:spacing w:after="60"/>
        <w:ind w:firstLine="708"/>
        <w:jc w:val="right"/>
        <w:rPr>
          <w:b/>
          <w:i/>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4"/>
        <w:gridCol w:w="1133"/>
        <w:gridCol w:w="708"/>
        <w:gridCol w:w="1278"/>
        <w:gridCol w:w="1272"/>
      </w:tblGrid>
      <w:tr w:rsidR="00CF147B" w:rsidRPr="000603FF" w14:paraId="6AD7FC98" w14:textId="77777777" w:rsidTr="004B480A">
        <w:trPr>
          <w:trHeight w:val="525"/>
        </w:trPr>
        <w:tc>
          <w:tcPr>
            <w:tcW w:w="1107" w:type="pct"/>
            <w:vMerge w:val="restart"/>
            <w:shd w:val="clear" w:color="auto" w:fill="auto"/>
            <w:vAlign w:val="center"/>
            <w:hideMark/>
          </w:tcPr>
          <w:p w14:paraId="0A0AAC2A" w14:textId="77777777" w:rsidR="00CF147B" w:rsidRPr="000603FF" w:rsidRDefault="00CF147B" w:rsidP="009C6062">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567B7317" w14:textId="728F7018" w:rsidR="00CF147B" w:rsidRPr="000603FF" w:rsidRDefault="00CF147B" w:rsidP="004B480A">
            <w:pPr>
              <w:widowControl/>
              <w:autoSpaceDE/>
              <w:autoSpaceDN/>
              <w:adjustRightInd/>
              <w:ind w:firstLine="0"/>
              <w:jc w:val="center"/>
              <w:rPr>
                <w:sz w:val="18"/>
                <w:szCs w:val="18"/>
              </w:rPr>
            </w:pPr>
            <w:r w:rsidRPr="000603FF">
              <w:rPr>
                <w:sz w:val="17"/>
                <w:szCs w:val="17"/>
              </w:rPr>
              <w:t>План на 202</w:t>
            </w:r>
            <w:r w:rsidR="004B480A" w:rsidRPr="000603FF">
              <w:rPr>
                <w:sz w:val="17"/>
                <w:szCs w:val="17"/>
              </w:rPr>
              <w:t>5</w:t>
            </w:r>
            <w:r w:rsidRPr="000603FF">
              <w:rPr>
                <w:sz w:val="17"/>
                <w:szCs w:val="17"/>
              </w:rPr>
              <w:t xml:space="preserve"> год (№150-МПА от 25.09.2025)</w:t>
            </w:r>
          </w:p>
        </w:tc>
        <w:tc>
          <w:tcPr>
            <w:tcW w:w="1112" w:type="pct"/>
            <w:gridSpan w:val="2"/>
            <w:shd w:val="clear" w:color="auto" w:fill="auto"/>
            <w:noWrap/>
            <w:vAlign w:val="center"/>
            <w:hideMark/>
          </w:tcPr>
          <w:p w14:paraId="58FB1D29" w14:textId="77777777" w:rsidR="00CF147B" w:rsidRPr="000603FF" w:rsidRDefault="00CF147B" w:rsidP="009C6062">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349A85A3" w14:textId="03CC3332" w:rsidR="00CF147B" w:rsidRPr="000603FF" w:rsidRDefault="00CF147B" w:rsidP="009C6062">
            <w:pPr>
              <w:widowControl/>
              <w:autoSpaceDE/>
              <w:autoSpaceDN/>
              <w:adjustRightInd/>
              <w:ind w:firstLine="0"/>
              <w:jc w:val="center"/>
              <w:rPr>
                <w:sz w:val="18"/>
                <w:szCs w:val="18"/>
              </w:rPr>
            </w:pPr>
            <w:r w:rsidRPr="000603FF">
              <w:rPr>
                <w:sz w:val="18"/>
                <w:szCs w:val="18"/>
              </w:rPr>
              <w:t>Отклонение проекта</w:t>
            </w:r>
            <w:r w:rsidR="004B480A" w:rsidRPr="000603FF">
              <w:rPr>
                <w:sz w:val="18"/>
                <w:szCs w:val="18"/>
              </w:rPr>
              <w:t>2026</w:t>
            </w:r>
            <w:r w:rsidRPr="000603FF">
              <w:rPr>
                <w:sz w:val="18"/>
                <w:szCs w:val="18"/>
              </w:rPr>
              <w:t xml:space="preserve"> от плана 2025 года</w:t>
            </w:r>
          </w:p>
        </w:tc>
        <w:tc>
          <w:tcPr>
            <w:tcW w:w="626" w:type="pct"/>
            <w:vMerge w:val="restart"/>
            <w:shd w:val="clear" w:color="auto" w:fill="auto"/>
            <w:vAlign w:val="center"/>
            <w:hideMark/>
          </w:tcPr>
          <w:p w14:paraId="27058C97" w14:textId="77777777" w:rsidR="00CF147B" w:rsidRPr="000603FF" w:rsidRDefault="00CF147B" w:rsidP="009C6062">
            <w:pPr>
              <w:widowControl/>
              <w:autoSpaceDE/>
              <w:autoSpaceDN/>
              <w:adjustRightInd/>
              <w:ind w:firstLine="0"/>
              <w:jc w:val="center"/>
              <w:rPr>
                <w:sz w:val="18"/>
                <w:szCs w:val="18"/>
              </w:rPr>
            </w:pPr>
            <w:r w:rsidRPr="000603FF">
              <w:rPr>
                <w:sz w:val="18"/>
                <w:szCs w:val="18"/>
              </w:rPr>
              <w:t>Проект бюджета на 2027 год</w:t>
            </w:r>
          </w:p>
        </w:tc>
        <w:tc>
          <w:tcPr>
            <w:tcW w:w="623" w:type="pct"/>
            <w:vMerge w:val="restart"/>
            <w:shd w:val="clear" w:color="auto" w:fill="auto"/>
            <w:vAlign w:val="center"/>
            <w:hideMark/>
          </w:tcPr>
          <w:p w14:paraId="1AEF568C" w14:textId="77777777" w:rsidR="00CF147B" w:rsidRPr="000603FF" w:rsidRDefault="00CF147B" w:rsidP="009C6062">
            <w:pPr>
              <w:widowControl/>
              <w:autoSpaceDE/>
              <w:autoSpaceDN/>
              <w:adjustRightInd/>
              <w:ind w:firstLine="0"/>
              <w:jc w:val="center"/>
              <w:rPr>
                <w:sz w:val="18"/>
                <w:szCs w:val="18"/>
              </w:rPr>
            </w:pPr>
            <w:r w:rsidRPr="000603FF">
              <w:rPr>
                <w:sz w:val="18"/>
                <w:szCs w:val="18"/>
              </w:rPr>
              <w:t>Проект бюджета на 2028 год</w:t>
            </w:r>
          </w:p>
        </w:tc>
      </w:tr>
      <w:tr w:rsidR="00CF147B" w:rsidRPr="000603FF" w14:paraId="47868AE9" w14:textId="77777777" w:rsidTr="004B480A">
        <w:trPr>
          <w:trHeight w:val="562"/>
        </w:trPr>
        <w:tc>
          <w:tcPr>
            <w:tcW w:w="1107" w:type="pct"/>
            <w:vMerge/>
            <w:shd w:val="clear" w:color="auto" w:fill="auto"/>
            <w:vAlign w:val="center"/>
            <w:hideMark/>
          </w:tcPr>
          <w:p w14:paraId="7B0234D9" w14:textId="77777777" w:rsidR="00CF147B" w:rsidRPr="000603FF" w:rsidRDefault="00CF147B" w:rsidP="009C6062">
            <w:pPr>
              <w:widowControl/>
              <w:autoSpaceDE/>
              <w:autoSpaceDN/>
              <w:adjustRightInd/>
              <w:ind w:firstLine="0"/>
              <w:jc w:val="left"/>
              <w:rPr>
                <w:sz w:val="18"/>
                <w:szCs w:val="18"/>
              </w:rPr>
            </w:pPr>
          </w:p>
        </w:tc>
        <w:tc>
          <w:tcPr>
            <w:tcW w:w="630" w:type="pct"/>
            <w:vMerge/>
            <w:shd w:val="clear" w:color="auto" w:fill="auto"/>
            <w:vAlign w:val="center"/>
            <w:hideMark/>
          </w:tcPr>
          <w:p w14:paraId="1EB25CC0" w14:textId="77777777" w:rsidR="00CF147B" w:rsidRPr="000603FF" w:rsidRDefault="00CF147B" w:rsidP="009C6062">
            <w:pPr>
              <w:widowControl/>
              <w:autoSpaceDE/>
              <w:autoSpaceDN/>
              <w:adjustRightInd/>
              <w:ind w:firstLine="0"/>
              <w:jc w:val="left"/>
              <w:rPr>
                <w:sz w:val="18"/>
                <w:szCs w:val="18"/>
              </w:rPr>
            </w:pPr>
          </w:p>
        </w:tc>
        <w:tc>
          <w:tcPr>
            <w:tcW w:w="625" w:type="pct"/>
            <w:shd w:val="clear" w:color="auto" w:fill="auto"/>
            <w:vAlign w:val="center"/>
            <w:hideMark/>
          </w:tcPr>
          <w:p w14:paraId="3B9CE53A" w14:textId="77777777" w:rsidR="00CF147B" w:rsidRPr="000603FF" w:rsidRDefault="00CF147B" w:rsidP="009C6062">
            <w:pPr>
              <w:widowControl/>
              <w:autoSpaceDE/>
              <w:autoSpaceDN/>
              <w:adjustRightInd/>
              <w:ind w:firstLine="0"/>
              <w:jc w:val="center"/>
              <w:rPr>
                <w:sz w:val="18"/>
                <w:szCs w:val="18"/>
              </w:rPr>
            </w:pPr>
            <w:r w:rsidRPr="000603FF">
              <w:rPr>
                <w:sz w:val="18"/>
                <w:szCs w:val="18"/>
              </w:rPr>
              <w:t>Сумма</w:t>
            </w:r>
          </w:p>
        </w:tc>
        <w:tc>
          <w:tcPr>
            <w:tcW w:w="487" w:type="pct"/>
            <w:shd w:val="clear" w:color="auto" w:fill="auto"/>
            <w:vAlign w:val="center"/>
            <w:hideMark/>
          </w:tcPr>
          <w:p w14:paraId="0D12B3BF" w14:textId="77777777" w:rsidR="00CF147B" w:rsidRPr="000603FF" w:rsidRDefault="00CF147B" w:rsidP="009C6062">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2186596A" w14:textId="77777777" w:rsidR="00CF147B" w:rsidRPr="000603FF" w:rsidRDefault="00CF147B" w:rsidP="009C6062">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3A2105BC" w14:textId="77777777" w:rsidR="00CF147B" w:rsidRPr="000603FF" w:rsidRDefault="00CF147B" w:rsidP="009C6062">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1FE5C90D" w14:textId="77777777" w:rsidR="00CF147B" w:rsidRPr="000603FF" w:rsidRDefault="00CF147B" w:rsidP="009C6062">
            <w:pPr>
              <w:widowControl/>
              <w:autoSpaceDE/>
              <w:autoSpaceDN/>
              <w:adjustRightInd/>
              <w:ind w:firstLine="0"/>
              <w:jc w:val="left"/>
              <w:rPr>
                <w:sz w:val="18"/>
                <w:szCs w:val="18"/>
              </w:rPr>
            </w:pPr>
          </w:p>
        </w:tc>
        <w:tc>
          <w:tcPr>
            <w:tcW w:w="623" w:type="pct"/>
            <w:vMerge/>
            <w:shd w:val="clear" w:color="auto" w:fill="auto"/>
            <w:vAlign w:val="center"/>
            <w:hideMark/>
          </w:tcPr>
          <w:p w14:paraId="4D5EC3B3" w14:textId="77777777" w:rsidR="00CF147B" w:rsidRPr="000603FF" w:rsidRDefault="00CF147B" w:rsidP="009C6062">
            <w:pPr>
              <w:widowControl/>
              <w:autoSpaceDE/>
              <w:autoSpaceDN/>
              <w:adjustRightInd/>
              <w:ind w:firstLine="0"/>
              <w:jc w:val="left"/>
              <w:rPr>
                <w:sz w:val="18"/>
                <w:szCs w:val="18"/>
              </w:rPr>
            </w:pPr>
          </w:p>
        </w:tc>
      </w:tr>
      <w:tr w:rsidR="00CF147B" w:rsidRPr="000603FF" w14:paraId="111E06A8" w14:textId="77777777" w:rsidTr="004B480A">
        <w:trPr>
          <w:trHeight w:val="344"/>
        </w:trPr>
        <w:tc>
          <w:tcPr>
            <w:tcW w:w="1107" w:type="pct"/>
            <w:shd w:val="clear" w:color="auto" w:fill="auto"/>
            <w:vAlign w:val="center"/>
            <w:hideMark/>
          </w:tcPr>
          <w:p w14:paraId="0F8BE12B" w14:textId="77777777" w:rsidR="00CF147B" w:rsidRPr="000603FF" w:rsidRDefault="00CF147B" w:rsidP="009C6062">
            <w:pPr>
              <w:widowControl/>
              <w:autoSpaceDE/>
              <w:autoSpaceDN/>
              <w:adjustRightInd/>
              <w:ind w:firstLine="0"/>
              <w:jc w:val="left"/>
              <w:rPr>
                <w:b/>
                <w:bCs/>
                <w:sz w:val="18"/>
                <w:szCs w:val="18"/>
              </w:rPr>
            </w:pPr>
            <w:r w:rsidRPr="000603FF">
              <w:rPr>
                <w:b/>
                <w:bCs/>
                <w:sz w:val="18"/>
                <w:szCs w:val="18"/>
              </w:rPr>
              <w:t>МП «Благоустройство АГО»</w:t>
            </w:r>
          </w:p>
        </w:tc>
        <w:tc>
          <w:tcPr>
            <w:tcW w:w="630" w:type="pct"/>
            <w:shd w:val="clear" w:color="auto" w:fill="auto"/>
            <w:noWrap/>
            <w:vAlign w:val="center"/>
            <w:hideMark/>
          </w:tcPr>
          <w:p w14:paraId="0449DDE8" w14:textId="77777777" w:rsidR="00CF147B" w:rsidRPr="000603FF" w:rsidRDefault="00CF147B" w:rsidP="009C6062">
            <w:pPr>
              <w:widowControl/>
              <w:autoSpaceDE/>
              <w:autoSpaceDN/>
              <w:adjustRightInd/>
              <w:ind w:firstLine="0"/>
              <w:jc w:val="left"/>
              <w:rPr>
                <w:b/>
                <w:bCs/>
                <w:sz w:val="18"/>
                <w:szCs w:val="18"/>
              </w:rPr>
            </w:pPr>
            <w:r w:rsidRPr="000603FF">
              <w:rPr>
                <w:b/>
                <w:sz w:val="17"/>
                <w:szCs w:val="17"/>
              </w:rPr>
              <w:t>83 006,880</w:t>
            </w:r>
          </w:p>
        </w:tc>
        <w:tc>
          <w:tcPr>
            <w:tcW w:w="625" w:type="pct"/>
            <w:shd w:val="clear" w:color="auto" w:fill="auto"/>
            <w:noWrap/>
            <w:vAlign w:val="center"/>
            <w:hideMark/>
          </w:tcPr>
          <w:p w14:paraId="20D2B200" w14:textId="77777777" w:rsidR="00CF147B" w:rsidRPr="000603FF" w:rsidRDefault="00CF147B" w:rsidP="009C6062">
            <w:pPr>
              <w:widowControl/>
              <w:autoSpaceDE/>
              <w:autoSpaceDN/>
              <w:adjustRightInd/>
              <w:ind w:firstLine="0"/>
              <w:jc w:val="left"/>
              <w:rPr>
                <w:b/>
                <w:bCs/>
                <w:sz w:val="18"/>
                <w:szCs w:val="18"/>
              </w:rPr>
            </w:pPr>
            <w:r w:rsidRPr="000603FF">
              <w:rPr>
                <w:b/>
                <w:sz w:val="17"/>
                <w:szCs w:val="17"/>
              </w:rPr>
              <w:t>70 788,108</w:t>
            </w:r>
          </w:p>
        </w:tc>
        <w:tc>
          <w:tcPr>
            <w:tcW w:w="487" w:type="pct"/>
            <w:shd w:val="clear" w:color="auto" w:fill="auto"/>
            <w:noWrap/>
            <w:vAlign w:val="center"/>
            <w:hideMark/>
          </w:tcPr>
          <w:p w14:paraId="4E035DA0" w14:textId="77777777" w:rsidR="00CF147B" w:rsidRPr="000603FF" w:rsidRDefault="00CF147B" w:rsidP="004B480A">
            <w:pPr>
              <w:widowControl/>
              <w:autoSpaceDE/>
              <w:autoSpaceDN/>
              <w:adjustRightInd/>
              <w:ind w:firstLine="0"/>
              <w:jc w:val="center"/>
              <w:rPr>
                <w:b/>
                <w:bCs/>
                <w:sz w:val="18"/>
                <w:szCs w:val="18"/>
              </w:rPr>
            </w:pPr>
            <w:r w:rsidRPr="000603FF">
              <w:rPr>
                <w:b/>
                <w:sz w:val="17"/>
                <w:szCs w:val="17"/>
              </w:rPr>
              <w:t>2,3</w:t>
            </w:r>
          </w:p>
        </w:tc>
        <w:tc>
          <w:tcPr>
            <w:tcW w:w="555" w:type="pct"/>
            <w:shd w:val="clear" w:color="auto" w:fill="auto"/>
            <w:noWrap/>
            <w:vAlign w:val="center"/>
            <w:hideMark/>
          </w:tcPr>
          <w:p w14:paraId="722BA2BB" w14:textId="77777777" w:rsidR="00CF147B" w:rsidRPr="000603FF" w:rsidRDefault="00CF147B" w:rsidP="009C6062">
            <w:pPr>
              <w:widowControl/>
              <w:autoSpaceDE/>
              <w:autoSpaceDN/>
              <w:adjustRightInd/>
              <w:ind w:firstLine="0"/>
              <w:jc w:val="left"/>
              <w:rPr>
                <w:b/>
                <w:bCs/>
                <w:sz w:val="18"/>
                <w:szCs w:val="18"/>
              </w:rPr>
            </w:pPr>
            <w:r w:rsidRPr="000603FF">
              <w:rPr>
                <w:b/>
                <w:sz w:val="17"/>
                <w:szCs w:val="17"/>
              </w:rPr>
              <w:t>-12 218,772</w:t>
            </w:r>
          </w:p>
        </w:tc>
        <w:tc>
          <w:tcPr>
            <w:tcW w:w="347" w:type="pct"/>
            <w:shd w:val="clear" w:color="auto" w:fill="auto"/>
            <w:noWrap/>
            <w:vAlign w:val="center"/>
            <w:hideMark/>
          </w:tcPr>
          <w:p w14:paraId="0F0ED773" w14:textId="77777777" w:rsidR="00CF147B" w:rsidRPr="000603FF" w:rsidRDefault="00CF147B" w:rsidP="009C6062">
            <w:pPr>
              <w:widowControl/>
              <w:autoSpaceDE/>
              <w:autoSpaceDN/>
              <w:adjustRightInd/>
              <w:ind w:firstLine="0"/>
              <w:jc w:val="left"/>
              <w:rPr>
                <w:b/>
                <w:bCs/>
                <w:sz w:val="18"/>
                <w:szCs w:val="18"/>
              </w:rPr>
            </w:pPr>
            <w:r w:rsidRPr="000603FF">
              <w:rPr>
                <w:b/>
                <w:sz w:val="17"/>
                <w:szCs w:val="17"/>
              </w:rPr>
              <w:t>-14,72</w:t>
            </w:r>
          </w:p>
        </w:tc>
        <w:tc>
          <w:tcPr>
            <w:tcW w:w="626" w:type="pct"/>
            <w:shd w:val="clear" w:color="auto" w:fill="auto"/>
            <w:noWrap/>
            <w:vAlign w:val="center"/>
            <w:hideMark/>
          </w:tcPr>
          <w:p w14:paraId="476BFF77" w14:textId="77777777" w:rsidR="00CF147B" w:rsidRPr="000603FF" w:rsidRDefault="00CF147B" w:rsidP="009C6062">
            <w:pPr>
              <w:widowControl/>
              <w:autoSpaceDE/>
              <w:autoSpaceDN/>
              <w:adjustRightInd/>
              <w:ind w:firstLine="0"/>
              <w:jc w:val="left"/>
              <w:rPr>
                <w:b/>
                <w:bCs/>
                <w:sz w:val="18"/>
                <w:szCs w:val="18"/>
              </w:rPr>
            </w:pPr>
            <w:r w:rsidRPr="000603FF">
              <w:rPr>
                <w:b/>
                <w:sz w:val="17"/>
                <w:szCs w:val="17"/>
              </w:rPr>
              <w:t>73 549,310</w:t>
            </w:r>
          </w:p>
        </w:tc>
        <w:tc>
          <w:tcPr>
            <w:tcW w:w="623" w:type="pct"/>
            <w:shd w:val="clear" w:color="auto" w:fill="auto"/>
            <w:noWrap/>
            <w:vAlign w:val="center"/>
            <w:hideMark/>
          </w:tcPr>
          <w:p w14:paraId="153443E9" w14:textId="77777777" w:rsidR="00CF147B" w:rsidRPr="000603FF" w:rsidRDefault="00CF147B" w:rsidP="009C6062">
            <w:pPr>
              <w:widowControl/>
              <w:autoSpaceDE/>
              <w:autoSpaceDN/>
              <w:adjustRightInd/>
              <w:ind w:firstLine="0"/>
              <w:jc w:val="left"/>
              <w:rPr>
                <w:b/>
                <w:bCs/>
                <w:sz w:val="18"/>
                <w:szCs w:val="18"/>
              </w:rPr>
            </w:pPr>
            <w:r w:rsidRPr="000603FF">
              <w:rPr>
                <w:b/>
                <w:sz w:val="17"/>
                <w:szCs w:val="17"/>
              </w:rPr>
              <w:t>72 804,277</w:t>
            </w:r>
          </w:p>
        </w:tc>
      </w:tr>
      <w:tr w:rsidR="00CF147B" w:rsidRPr="000603FF" w14:paraId="60C7540F" w14:textId="77777777" w:rsidTr="004B480A">
        <w:trPr>
          <w:trHeight w:val="350"/>
        </w:trPr>
        <w:tc>
          <w:tcPr>
            <w:tcW w:w="1107" w:type="pct"/>
            <w:shd w:val="clear" w:color="auto" w:fill="auto"/>
            <w:vAlign w:val="center"/>
            <w:hideMark/>
          </w:tcPr>
          <w:p w14:paraId="47F219AC" w14:textId="77777777" w:rsidR="00CF147B" w:rsidRPr="000603FF" w:rsidRDefault="00CF147B" w:rsidP="009C6062">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2DCFAFA1" w14:textId="77777777" w:rsidR="00CF147B" w:rsidRPr="000603FF" w:rsidRDefault="00CF147B" w:rsidP="009C6062">
            <w:pPr>
              <w:widowControl/>
              <w:autoSpaceDE/>
              <w:autoSpaceDN/>
              <w:adjustRightInd/>
              <w:ind w:firstLine="0"/>
              <w:jc w:val="left"/>
              <w:rPr>
                <w:sz w:val="18"/>
                <w:szCs w:val="18"/>
              </w:rPr>
            </w:pPr>
            <w:r w:rsidRPr="000603FF">
              <w:rPr>
                <w:sz w:val="17"/>
                <w:szCs w:val="17"/>
              </w:rPr>
              <w:t>83 006,880</w:t>
            </w:r>
          </w:p>
        </w:tc>
        <w:tc>
          <w:tcPr>
            <w:tcW w:w="625" w:type="pct"/>
            <w:shd w:val="clear" w:color="000000" w:fill="FFFFFF"/>
            <w:noWrap/>
            <w:vAlign w:val="center"/>
            <w:hideMark/>
          </w:tcPr>
          <w:p w14:paraId="13918CA8" w14:textId="77777777" w:rsidR="00CF147B" w:rsidRPr="000603FF" w:rsidRDefault="00CF147B" w:rsidP="009C6062">
            <w:pPr>
              <w:widowControl/>
              <w:autoSpaceDE/>
              <w:autoSpaceDN/>
              <w:adjustRightInd/>
              <w:ind w:firstLine="0"/>
              <w:jc w:val="left"/>
              <w:rPr>
                <w:sz w:val="18"/>
                <w:szCs w:val="18"/>
              </w:rPr>
            </w:pPr>
            <w:r w:rsidRPr="000603FF">
              <w:rPr>
                <w:sz w:val="17"/>
                <w:szCs w:val="17"/>
              </w:rPr>
              <w:t>70 788,108</w:t>
            </w:r>
          </w:p>
        </w:tc>
        <w:tc>
          <w:tcPr>
            <w:tcW w:w="487" w:type="pct"/>
            <w:shd w:val="clear" w:color="auto" w:fill="auto"/>
            <w:noWrap/>
            <w:vAlign w:val="center"/>
            <w:hideMark/>
          </w:tcPr>
          <w:p w14:paraId="51CDC25A" w14:textId="77777777" w:rsidR="00CF147B" w:rsidRPr="000603FF" w:rsidRDefault="00CF147B" w:rsidP="004B480A">
            <w:pPr>
              <w:widowControl/>
              <w:autoSpaceDE/>
              <w:autoSpaceDN/>
              <w:adjustRightInd/>
              <w:ind w:firstLine="0"/>
              <w:jc w:val="center"/>
              <w:rPr>
                <w:sz w:val="18"/>
                <w:szCs w:val="18"/>
              </w:rPr>
            </w:pPr>
            <w:r w:rsidRPr="000603FF">
              <w:rPr>
                <w:sz w:val="17"/>
                <w:szCs w:val="17"/>
              </w:rPr>
              <w:t>2,3</w:t>
            </w:r>
          </w:p>
        </w:tc>
        <w:tc>
          <w:tcPr>
            <w:tcW w:w="555" w:type="pct"/>
            <w:shd w:val="clear" w:color="auto" w:fill="auto"/>
            <w:noWrap/>
            <w:vAlign w:val="center"/>
            <w:hideMark/>
          </w:tcPr>
          <w:p w14:paraId="5DA5CECF" w14:textId="77777777" w:rsidR="00CF147B" w:rsidRPr="000603FF" w:rsidRDefault="00CF147B" w:rsidP="009C6062">
            <w:pPr>
              <w:widowControl/>
              <w:autoSpaceDE/>
              <w:autoSpaceDN/>
              <w:adjustRightInd/>
              <w:ind w:firstLine="0"/>
              <w:jc w:val="left"/>
              <w:rPr>
                <w:sz w:val="18"/>
                <w:szCs w:val="18"/>
              </w:rPr>
            </w:pPr>
            <w:r w:rsidRPr="000603FF">
              <w:rPr>
                <w:sz w:val="17"/>
                <w:szCs w:val="17"/>
              </w:rPr>
              <w:t>-12 218,772</w:t>
            </w:r>
          </w:p>
        </w:tc>
        <w:tc>
          <w:tcPr>
            <w:tcW w:w="347" w:type="pct"/>
            <w:shd w:val="clear" w:color="auto" w:fill="auto"/>
            <w:noWrap/>
            <w:vAlign w:val="center"/>
            <w:hideMark/>
          </w:tcPr>
          <w:p w14:paraId="3CFBCC6B" w14:textId="77777777" w:rsidR="00CF147B" w:rsidRPr="000603FF" w:rsidRDefault="00CF147B" w:rsidP="009C6062">
            <w:pPr>
              <w:widowControl/>
              <w:autoSpaceDE/>
              <w:autoSpaceDN/>
              <w:adjustRightInd/>
              <w:ind w:firstLine="0"/>
              <w:jc w:val="left"/>
              <w:rPr>
                <w:sz w:val="18"/>
                <w:szCs w:val="18"/>
              </w:rPr>
            </w:pPr>
            <w:r w:rsidRPr="000603FF">
              <w:rPr>
                <w:sz w:val="17"/>
                <w:szCs w:val="17"/>
              </w:rPr>
              <w:t>-14,72</w:t>
            </w:r>
          </w:p>
        </w:tc>
        <w:tc>
          <w:tcPr>
            <w:tcW w:w="626" w:type="pct"/>
            <w:shd w:val="clear" w:color="auto" w:fill="auto"/>
            <w:noWrap/>
            <w:vAlign w:val="center"/>
            <w:hideMark/>
          </w:tcPr>
          <w:p w14:paraId="22DDE9F5" w14:textId="77777777" w:rsidR="00CF147B" w:rsidRPr="000603FF" w:rsidRDefault="00CF147B" w:rsidP="009C6062">
            <w:pPr>
              <w:widowControl/>
              <w:autoSpaceDE/>
              <w:autoSpaceDN/>
              <w:adjustRightInd/>
              <w:ind w:firstLine="0"/>
              <w:jc w:val="left"/>
              <w:rPr>
                <w:sz w:val="18"/>
                <w:szCs w:val="18"/>
              </w:rPr>
            </w:pPr>
            <w:r w:rsidRPr="000603FF">
              <w:rPr>
                <w:sz w:val="17"/>
                <w:szCs w:val="17"/>
              </w:rPr>
              <w:t>73 549,310</w:t>
            </w:r>
          </w:p>
        </w:tc>
        <w:tc>
          <w:tcPr>
            <w:tcW w:w="623" w:type="pct"/>
            <w:shd w:val="clear" w:color="auto" w:fill="auto"/>
            <w:noWrap/>
            <w:vAlign w:val="center"/>
            <w:hideMark/>
          </w:tcPr>
          <w:p w14:paraId="3665219D" w14:textId="77777777" w:rsidR="00CF147B" w:rsidRPr="000603FF" w:rsidRDefault="00CF147B" w:rsidP="009C6062">
            <w:pPr>
              <w:widowControl/>
              <w:autoSpaceDE/>
              <w:autoSpaceDN/>
              <w:adjustRightInd/>
              <w:ind w:firstLine="0"/>
              <w:jc w:val="left"/>
              <w:rPr>
                <w:sz w:val="18"/>
                <w:szCs w:val="18"/>
              </w:rPr>
            </w:pPr>
            <w:r w:rsidRPr="000603FF">
              <w:rPr>
                <w:sz w:val="17"/>
                <w:szCs w:val="17"/>
              </w:rPr>
              <w:t>72 804,277</w:t>
            </w:r>
          </w:p>
        </w:tc>
      </w:tr>
    </w:tbl>
    <w:p w14:paraId="3B3E5524" w14:textId="77777777" w:rsidR="00CF147B" w:rsidRPr="000603FF" w:rsidRDefault="00CF147B" w:rsidP="00CF147B">
      <w:pPr>
        <w:rPr>
          <w:szCs w:val="26"/>
        </w:rPr>
      </w:pPr>
    </w:p>
    <w:p w14:paraId="59F09CFD" w14:textId="77777777" w:rsidR="00CF147B" w:rsidRPr="000603FF" w:rsidRDefault="00CF147B" w:rsidP="00071B50">
      <w:pPr>
        <w:rPr>
          <w:szCs w:val="26"/>
        </w:rPr>
      </w:pPr>
      <w:r w:rsidRPr="000603FF">
        <w:rPr>
          <w:szCs w:val="26"/>
        </w:rPr>
        <w:t>На реализацию мероприятий муниципальной программы «Благоустройство»</w:t>
      </w:r>
      <w:r w:rsidRPr="000603FF">
        <w:rPr>
          <w:b/>
          <w:szCs w:val="26"/>
        </w:rPr>
        <w:t xml:space="preserve"> </w:t>
      </w:r>
      <w:r w:rsidRPr="000603FF">
        <w:rPr>
          <w:szCs w:val="26"/>
        </w:rPr>
        <w:t xml:space="preserve">предусмотрены бюджетные ассигнования на 2026 год в сумме </w:t>
      </w:r>
      <w:r w:rsidRPr="000603FF">
        <w:rPr>
          <w:b/>
          <w:bCs/>
          <w:szCs w:val="26"/>
        </w:rPr>
        <w:t>70 788,</w:t>
      </w:r>
      <w:r w:rsidRPr="000603FF">
        <w:rPr>
          <w:bCs/>
          <w:szCs w:val="26"/>
        </w:rPr>
        <w:t xml:space="preserve">08 </w:t>
      </w:r>
      <w:r w:rsidRPr="000603FF">
        <w:rPr>
          <w:szCs w:val="26"/>
        </w:rPr>
        <w:t xml:space="preserve">тыс. руб. </w:t>
      </w:r>
    </w:p>
    <w:p w14:paraId="7EC37212" w14:textId="77777777" w:rsidR="00CF147B" w:rsidRPr="000603FF" w:rsidRDefault="00CF147B" w:rsidP="00071B50">
      <w:pPr>
        <w:rPr>
          <w:szCs w:val="26"/>
        </w:rPr>
      </w:pPr>
      <w:r w:rsidRPr="000603FF">
        <w:rPr>
          <w:szCs w:val="26"/>
        </w:rPr>
        <w:t>Общее уменьшение расходов по муниципальной программе относительно уровня бюджета 2025 года составило (</w:t>
      </w:r>
      <w:r w:rsidRPr="000603FF">
        <w:rPr>
          <w:bCs/>
          <w:szCs w:val="26"/>
        </w:rPr>
        <w:t xml:space="preserve">-)12 218,772 </w:t>
      </w:r>
      <w:r w:rsidRPr="000603FF">
        <w:rPr>
          <w:szCs w:val="26"/>
        </w:rPr>
        <w:t>тыс. руб. или 14,72%.</w:t>
      </w:r>
    </w:p>
    <w:p w14:paraId="2AFC066A" w14:textId="77777777" w:rsidR="00CF147B" w:rsidRPr="000603FF" w:rsidRDefault="00CF147B" w:rsidP="00071B50">
      <w:pPr>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218EDD50" w14:textId="77777777" w:rsidR="00CF147B" w:rsidRPr="000603FF" w:rsidRDefault="00CF147B" w:rsidP="00071B50">
      <w:pPr>
        <w:rPr>
          <w:szCs w:val="26"/>
        </w:rPr>
      </w:pPr>
      <w:r w:rsidRPr="000603FF">
        <w:rPr>
          <w:szCs w:val="26"/>
        </w:rPr>
        <w:t xml:space="preserve">- «Содержание территории городского округа и улучшение санитарно-эпидемиологической обстановки» в сумме </w:t>
      </w:r>
      <w:r w:rsidRPr="000603FF">
        <w:rPr>
          <w:b/>
          <w:szCs w:val="26"/>
        </w:rPr>
        <w:t xml:space="preserve">58 291,214 </w:t>
      </w:r>
      <w:r w:rsidRPr="000603FF">
        <w:rPr>
          <w:szCs w:val="26"/>
        </w:rPr>
        <w:t>тыс. руб., в том числе:</w:t>
      </w:r>
    </w:p>
    <w:p w14:paraId="00CD0083" w14:textId="77777777" w:rsidR="00CF147B" w:rsidRPr="000603FF" w:rsidRDefault="00CF147B" w:rsidP="00071B50">
      <w:pPr>
        <w:pStyle w:val="af0"/>
        <w:numPr>
          <w:ilvl w:val="0"/>
          <w:numId w:val="21"/>
        </w:numPr>
        <w:ind w:left="0" w:firstLine="709"/>
        <w:jc w:val="both"/>
        <w:rPr>
          <w:sz w:val="26"/>
          <w:szCs w:val="26"/>
        </w:rPr>
      </w:pPr>
      <w:proofErr w:type="spellStart"/>
      <w:r w:rsidRPr="000603FF">
        <w:rPr>
          <w:sz w:val="26"/>
          <w:szCs w:val="26"/>
        </w:rPr>
        <w:t>акарицидная</w:t>
      </w:r>
      <w:proofErr w:type="spellEnd"/>
      <w:r w:rsidRPr="000603FF">
        <w:rPr>
          <w:sz w:val="26"/>
          <w:szCs w:val="26"/>
        </w:rPr>
        <w:t xml:space="preserve"> противоклещевая обработка на территории городского округа, в сумме 199,766 тыс. руб.;</w:t>
      </w:r>
    </w:p>
    <w:p w14:paraId="539948C7"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ликвидация несанкционированных свалок, в сумме 650,000 тыс. руб.;</w:t>
      </w:r>
    </w:p>
    <w:p w14:paraId="3A89D40F"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на выполнение работ по составлению схемы расположения контейнерных площадок для накопления ТКО, и их установке и содержанию, в сумме 1 020,272 тыс. руб.;</w:t>
      </w:r>
    </w:p>
    <w:p w14:paraId="5499199E"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расходы на обеспечение деятельности (оказание услуг, выполнение работ) муниципального бюджетного учреждения «Специализированная служба Арсеньевского городского округа», в сумме 56 421,177 тыс. руб.</w:t>
      </w:r>
    </w:p>
    <w:p w14:paraId="107897E5" w14:textId="77777777" w:rsidR="00CF147B" w:rsidRPr="000603FF" w:rsidRDefault="00CF147B" w:rsidP="00071B50">
      <w:pPr>
        <w:rPr>
          <w:szCs w:val="26"/>
        </w:rPr>
      </w:pPr>
      <w:r w:rsidRPr="000603FF">
        <w:rPr>
          <w:szCs w:val="26"/>
        </w:rPr>
        <w:t xml:space="preserve">- «Содержание территории городских кладбищ и организация похоронного дела» в сумме </w:t>
      </w:r>
      <w:r w:rsidRPr="000603FF">
        <w:rPr>
          <w:b/>
          <w:szCs w:val="26"/>
        </w:rPr>
        <w:t xml:space="preserve">6 624,680 </w:t>
      </w:r>
      <w:r w:rsidRPr="000603FF">
        <w:rPr>
          <w:szCs w:val="26"/>
        </w:rPr>
        <w:t>тыс. руб., в том числе:</w:t>
      </w:r>
    </w:p>
    <w:p w14:paraId="7D67E954"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осуществление доставки невостребованных тел с места обнаружения в морг, в сумме 61,000 тыс. руб.;</w:t>
      </w:r>
    </w:p>
    <w:p w14:paraId="166F441D"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проведение инвентаризации кладбищ, в сумме 86,430 тыс. руб.;</w:t>
      </w:r>
    </w:p>
    <w:p w14:paraId="4594C51B" w14:textId="77777777" w:rsidR="00CF147B" w:rsidRPr="000603FF" w:rsidRDefault="00CF147B" w:rsidP="00071B50">
      <w:pPr>
        <w:pStyle w:val="af0"/>
        <w:numPr>
          <w:ilvl w:val="0"/>
          <w:numId w:val="21"/>
        </w:numPr>
        <w:ind w:left="0" w:firstLine="709"/>
        <w:jc w:val="both"/>
        <w:rPr>
          <w:sz w:val="26"/>
          <w:szCs w:val="26"/>
        </w:rPr>
      </w:pPr>
      <w:proofErr w:type="gramStart"/>
      <w:r w:rsidRPr="000603FF">
        <w:rPr>
          <w:sz w:val="26"/>
          <w:szCs w:val="26"/>
        </w:rPr>
        <w:t xml:space="preserve">- 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w:t>
      </w:r>
      <w:r w:rsidRPr="000603FF">
        <w:rPr>
          <w:sz w:val="26"/>
          <w:szCs w:val="26"/>
        </w:rPr>
        <w:lastRenderedPageBreak/>
        <w:t>согласно гарантированному перечню услуг по погребению, в сумме 142,540</w:t>
      </w:r>
      <w:proofErr w:type="gramEnd"/>
      <w:r w:rsidRPr="000603FF">
        <w:rPr>
          <w:sz w:val="26"/>
          <w:szCs w:val="26"/>
        </w:rPr>
        <w:t xml:space="preserve"> тыс. руб., за счет средств бюджета Приморского края. </w:t>
      </w:r>
    </w:p>
    <w:p w14:paraId="775A7BF7" w14:textId="77777777" w:rsidR="00CF147B" w:rsidRPr="000603FF" w:rsidRDefault="00CF147B" w:rsidP="00071B50">
      <w:pPr>
        <w:rPr>
          <w:szCs w:val="26"/>
        </w:rPr>
      </w:pPr>
      <w:r w:rsidRPr="000603FF">
        <w:rPr>
          <w:szCs w:val="26"/>
        </w:rPr>
        <w:t xml:space="preserve">- «Озеленение городского округа» в сумме </w:t>
      </w:r>
      <w:r w:rsidRPr="000603FF">
        <w:rPr>
          <w:b/>
          <w:szCs w:val="26"/>
        </w:rPr>
        <w:t xml:space="preserve">4 510,540 </w:t>
      </w:r>
      <w:r w:rsidRPr="000603FF">
        <w:rPr>
          <w:szCs w:val="26"/>
        </w:rPr>
        <w:t>тыс. руб., в том числе:</w:t>
      </w:r>
    </w:p>
    <w:p w14:paraId="6552A6CB"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 xml:space="preserve"> расходы на удаление аварийных и перестойных деревьев, приобретение и посадка саженцев, в сумме 635,010 тыс. руб.;</w:t>
      </w:r>
    </w:p>
    <w:p w14:paraId="2ED5A186"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 xml:space="preserve"> на обеспечение деятельности (оказание услуг, выполнение работ) муниципального бюджетного учреждения «Специализированная служба Арсеньевского городского округа», в сумме 3 875,530 тыс. руб.;</w:t>
      </w:r>
    </w:p>
    <w:p w14:paraId="54A25B1C" w14:textId="77777777" w:rsidR="00CF147B" w:rsidRPr="000603FF" w:rsidRDefault="00CF147B" w:rsidP="00071B50">
      <w:pPr>
        <w:rPr>
          <w:szCs w:val="26"/>
        </w:rPr>
      </w:pPr>
      <w:r w:rsidRPr="000603FF">
        <w:rPr>
          <w:szCs w:val="26"/>
        </w:rPr>
        <w:t xml:space="preserve">- «Улучшение </w:t>
      </w:r>
      <w:proofErr w:type="gramStart"/>
      <w:r w:rsidRPr="000603FF">
        <w:rPr>
          <w:szCs w:val="26"/>
        </w:rPr>
        <w:t>эстетического вида</w:t>
      </w:r>
      <w:proofErr w:type="gramEnd"/>
      <w:r w:rsidRPr="000603FF">
        <w:rPr>
          <w:szCs w:val="26"/>
        </w:rPr>
        <w:t xml:space="preserve"> территории городского округа, создание нравственного и духовного воспитания населения» в сумме </w:t>
      </w:r>
      <w:r w:rsidRPr="000603FF">
        <w:rPr>
          <w:b/>
          <w:szCs w:val="26"/>
        </w:rPr>
        <w:t xml:space="preserve">3 199,959 </w:t>
      </w:r>
      <w:r w:rsidRPr="000603FF">
        <w:rPr>
          <w:szCs w:val="26"/>
        </w:rPr>
        <w:t>тыс. руб., в том числе:</w:t>
      </w:r>
    </w:p>
    <w:p w14:paraId="738E1B4F"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расходы на оформление территории городского округа к праздничным мероприятиям, в сумме 1 451,830тыс. руб.;</w:t>
      </w:r>
    </w:p>
    <w:p w14:paraId="2DBA933F"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на обеспечение деятельности (оказание услуг, выполнение работ) муниципального бюджетного учреждения «Специализированная служба Арсеньевского городского округа», в сумме 1 748,129 тыс. руб.;</w:t>
      </w:r>
    </w:p>
    <w:p w14:paraId="69AFA0F1" w14:textId="77777777" w:rsidR="00CF147B" w:rsidRPr="000603FF" w:rsidRDefault="00CF147B" w:rsidP="00071B50">
      <w:pPr>
        <w:rPr>
          <w:szCs w:val="26"/>
        </w:rPr>
      </w:pPr>
      <w:r w:rsidRPr="000603FF">
        <w:rPr>
          <w:szCs w:val="26"/>
        </w:rPr>
        <w:t xml:space="preserve">- «Восстановление ливневой канализации городского округа» в сумме </w:t>
      </w:r>
      <w:r w:rsidRPr="000603FF">
        <w:rPr>
          <w:b/>
          <w:szCs w:val="26"/>
        </w:rPr>
        <w:t xml:space="preserve">4 494,284 </w:t>
      </w:r>
      <w:r w:rsidRPr="000603FF">
        <w:rPr>
          <w:szCs w:val="26"/>
        </w:rPr>
        <w:t>тыс. руб., в том числе:</w:t>
      </w:r>
    </w:p>
    <w:p w14:paraId="11BE1B37"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восстановление водоотводящих свойств водоотводных канав, в сумме 2 063,138 тыс. руб.;</w:t>
      </w:r>
    </w:p>
    <w:p w14:paraId="4526C268"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замена водопропускных труб, в сумме 470,453 тыс. руб.;</w:t>
      </w:r>
    </w:p>
    <w:p w14:paraId="7AFCD6CF"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1 960,694 тыс. руб.;</w:t>
      </w:r>
    </w:p>
    <w:p w14:paraId="50C9CAE5" w14:textId="77777777" w:rsidR="00CF147B" w:rsidRPr="000603FF" w:rsidRDefault="00CF147B" w:rsidP="00071B50">
      <w:pPr>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73 549,310 тыс. руб. и 72 804,277 тыс. руб. соответственно.</w:t>
      </w:r>
    </w:p>
    <w:p w14:paraId="0B036CF7" w14:textId="77777777" w:rsidR="0089505A" w:rsidRPr="000603FF" w:rsidRDefault="0089505A" w:rsidP="00071B50">
      <w:pPr>
        <w:rPr>
          <w:b/>
          <w:i/>
          <w:szCs w:val="26"/>
        </w:rPr>
      </w:pPr>
    </w:p>
    <w:p w14:paraId="19DF40AF" w14:textId="77777777" w:rsidR="00CF147B" w:rsidRPr="000603FF" w:rsidRDefault="00CF147B" w:rsidP="00071B50">
      <w:pPr>
        <w:jc w:val="center"/>
        <w:rPr>
          <w:b/>
          <w:bCs/>
          <w:i/>
          <w:szCs w:val="26"/>
        </w:rPr>
      </w:pPr>
      <w:r w:rsidRPr="000603FF">
        <w:rPr>
          <w:b/>
          <w:bCs/>
          <w:i/>
          <w:szCs w:val="26"/>
        </w:rPr>
        <w:t xml:space="preserve">Муниципальная программа «Развитие культуры Арсеньевского городского округа» </w:t>
      </w:r>
    </w:p>
    <w:p w14:paraId="24C142C8" w14:textId="77777777" w:rsidR="00CF147B" w:rsidRPr="000603FF" w:rsidRDefault="00CF147B" w:rsidP="00CF147B">
      <w:pPr>
        <w:spacing w:after="60"/>
        <w:jc w:val="right"/>
        <w:rPr>
          <w:bCs/>
          <w:szCs w:val="26"/>
        </w:rPr>
      </w:pPr>
      <w:r w:rsidRPr="000603FF">
        <w:rPr>
          <w:bCs/>
          <w:szCs w:val="26"/>
        </w:rPr>
        <w:t>тыс. руб.</w:t>
      </w:r>
    </w:p>
    <w:tbl>
      <w:tblPr>
        <w:tblW w:w="5179" w:type="pct"/>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135"/>
        <w:gridCol w:w="1276"/>
        <w:gridCol w:w="990"/>
        <w:gridCol w:w="708"/>
        <w:gridCol w:w="1278"/>
        <w:gridCol w:w="1274"/>
      </w:tblGrid>
      <w:tr w:rsidR="00CF147B" w:rsidRPr="000603FF" w14:paraId="0C383011" w14:textId="77777777" w:rsidTr="009C6062">
        <w:trPr>
          <w:trHeight w:val="525"/>
          <w:jc w:val="center"/>
        </w:trPr>
        <w:tc>
          <w:tcPr>
            <w:tcW w:w="1107" w:type="pct"/>
            <w:vMerge w:val="restart"/>
            <w:shd w:val="clear" w:color="auto" w:fill="auto"/>
            <w:vAlign w:val="center"/>
            <w:hideMark/>
          </w:tcPr>
          <w:p w14:paraId="252BB7E4" w14:textId="77777777" w:rsidR="00CF147B" w:rsidRPr="000603FF" w:rsidRDefault="00CF147B" w:rsidP="009C6062">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193A7960" w14:textId="77777777" w:rsidR="00CF147B" w:rsidRPr="000603FF" w:rsidRDefault="00CF147B" w:rsidP="009C6062">
            <w:pPr>
              <w:widowControl/>
              <w:autoSpaceDE/>
              <w:autoSpaceDN/>
              <w:adjustRightInd/>
              <w:ind w:firstLine="0"/>
              <w:jc w:val="center"/>
              <w:rPr>
                <w:sz w:val="18"/>
                <w:szCs w:val="18"/>
              </w:rPr>
            </w:pPr>
            <w:r w:rsidRPr="000603FF">
              <w:rPr>
                <w:sz w:val="17"/>
                <w:szCs w:val="17"/>
              </w:rPr>
              <w:t>План на 2025 год (№ 150-МПА от 25.09.2025)</w:t>
            </w:r>
          </w:p>
        </w:tc>
        <w:tc>
          <w:tcPr>
            <w:tcW w:w="1181" w:type="pct"/>
            <w:gridSpan w:val="2"/>
            <w:shd w:val="clear" w:color="auto" w:fill="auto"/>
            <w:noWrap/>
            <w:vAlign w:val="center"/>
            <w:hideMark/>
          </w:tcPr>
          <w:p w14:paraId="734F1FA7" w14:textId="77777777" w:rsidR="00CF147B" w:rsidRPr="000603FF" w:rsidRDefault="00CF147B" w:rsidP="009C6062">
            <w:pPr>
              <w:widowControl/>
              <w:autoSpaceDE/>
              <w:autoSpaceDN/>
              <w:adjustRightInd/>
              <w:ind w:firstLine="0"/>
              <w:jc w:val="center"/>
              <w:rPr>
                <w:sz w:val="18"/>
                <w:szCs w:val="18"/>
              </w:rPr>
            </w:pPr>
            <w:r w:rsidRPr="000603FF">
              <w:rPr>
                <w:sz w:val="18"/>
                <w:szCs w:val="18"/>
              </w:rPr>
              <w:t>Проект бюджета на 2026 год</w:t>
            </w:r>
          </w:p>
        </w:tc>
        <w:tc>
          <w:tcPr>
            <w:tcW w:w="832" w:type="pct"/>
            <w:gridSpan w:val="2"/>
            <w:shd w:val="clear" w:color="auto" w:fill="auto"/>
            <w:vAlign w:val="center"/>
            <w:hideMark/>
          </w:tcPr>
          <w:p w14:paraId="3D7E4A52" w14:textId="77777777" w:rsidR="00CF147B" w:rsidRPr="000603FF" w:rsidRDefault="00CF147B" w:rsidP="009C6062">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30F600FC" w14:textId="77777777" w:rsidR="00CF147B" w:rsidRPr="000603FF" w:rsidRDefault="00CF147B" w:rsidP="009C6062">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68908B2D" w14:textId="77777777" w:rsidR="00CF147B" w:rsidRPr="000603FF" w:rsidRDefault="00CF147B" w:rsidP="009C6062">
            <w:pPr>
              <w:widowControl/>
              <w:autoSpaceDE/>
              <w:autoSpaceDN/>
              <w:adjustRightInd/>
              <w:ind w:firstLine="0"/>
              <w:jc w:val="center"/>
              <w:rPr>
                <w:sz w:val="18"/>
                <w:szCs w:val="18"/>
              </w:rPr>
            </w:pPr>
            <w:r w:rsidRPr="000603FF">
              <w:rPr>
                <w:sz w:val="18"/>
                <w:szCs w:val="18"/>
              </w:rPr>
              <w:t>Проект бюджета на 2028 год</w:t>
            </w:r>
          </w:p>
        </w:tc>
      </w:tr>
      <w:tr w:rsidR="00CF147B" w:rsidRPr="000603FF" w14:paraId="076354F4" w14:textId="77777777" w:rsidTr="00CF147B">
        <w:trPr>
          <w:trHeight w:val="442"/>
          <w:jc w:val="center"/>
        </w:trPr>
        <w:tc>
          <w:tcPr>
            <w:tcW w:w="1107" w:type="pct"/>
            <w:vMerge/>
            <w:shd w:val="clear" w:color="auto" w:fill="auto"/>
            <w:vAlign w:val="center"/>
            <w:hideMark/>
          </w:tcPr>
          <w:p w14:paraId="6298B32C" w14:textId="77777777" w:rsidR="00CF147B" w:rsidRPr="000603FF" w:rsidRDefault="00CF147B" w:rsidP="009C6062">
            <w:pPr>
              <w:widowControl/>
              <w:autoSpaceDE/>
              <w:autoSpaceDN/>
              <w:adjustRightInd/>
              <w:ind w:firstLine="0"/>
              <w:jc w:val="left"/>
              <w:rPr>
                <w:sz w:val="18"/>
                <w:szCs w:val="18"/>
              </w:rPr>
            </w:pPr>
          </w:p>
        </w:tc>
        <w:tc>
          <w:tcPr>
            <w:tcW w:w="630" w:type="pct"/>
            <w:vMerge/>
            <w:shd w:val="clear" w:color="auto" w:fill="auto"/>
            <w:vAlign w:val="center"/>
            <w:hideMark/>
          </w:tcPr>
          <w:p w14:paraId="171E8544" w14:textId="77777777" w:rsidR="00CF147B" w:rsidRPr="000603FF" w:rsidRDefault="00CF147B" w:rsidP="009C6062">
            <w:pPr>
              <w:widowControl/>
              <w:autoSpaceDE/>
              <w:autoSpaceDN/>
              <w:adjustRightInd/>
              <w:ind w:firstLine="0"/>
              <w:jc w:val="left"/>
              <w:rPr>
                <w:sz w:val="18"/>
                <w:szCs w:val="18"/>
              </w:rPr>
            </w:pPr>
          </w:p>
        </w:tc>
        <w:tc>
          <w:tcPr>
            <w:tcW w:w="556" w:type="pct"/>
            <w:shd w:val="clear" w:color="auto" w:fill="auto"/>
            <w:vAlign w:val="center"/>
            <w:hideMark/>
          </w:tcPr>
          <w:p w14:paraId="08EB32DC" w14:textId="77777777" w:rsidR="00CF147B" w:rsidRPr="000603FF" w:rsidRDefault="00CF147B" w:rsidP="009C6062">
            <w:pPr>
              <w:widowControl/>
              <w:autoSpaceDE/>
              <w:autoSpaceDN/>
              <w:adjustRightInd/>
              <w:ind w:firstLine="0"/>
              <w:jc w:val="center"/>
              <w:rPr>
                <w:sz w:val="18"/>
                <w:szCs w:val="18"/>
              </w:rPr>
            </w:pPr>
            <w:r w:rsidRPr="000603FF">
              <w:rPr>
                <w:sz w:val="18"/>
                <w:szCs w:val="18"/>
              </w:rPr>
              <w:t>Сумма</w:t>
            </w:r>
          </w:p>
        </w:tc>
        <w:tc>
          <w:tcPr>
            <w:tcW w:w="625" w:type="pct"/>
            <w:shd w:val="clear" w:color="auto" w:fill="auto"/>
            <w:vAlign w:val="center"/>
            <w:hideMark/>
          </w:tcPr>
          <w:p w14:paraId="420ADB64" w14:textId="77777777" w:rsidR="00CF147B" w:rsidRPr="000603FF" w:rsidRDefault="00CF147B" w:rsidP="009C6062">
            <w:pPr>
              <w:widowControl/>
              <w:autoSpaceDE/>
              <w:autoSpaceDN/>
              <w:adjustRightInd/>
              <w:ind w:firstLine="0"/>
              <w:jc w:val="center"/>
              <w:rPr>
                <w:sz w:val="18"/>
                <w:szCs w:val="18"/>
              </w:rPr>
            </w:pPr>
            <w:r w:rsidRPr="000603FF">
              <w:rPr>
                <w:sz w:val="18"/>
                <w:szCs w:val="18"/>
              </w:rPr>
              <w:t>Доля в бюджете, %</w:t>
            </w:r>
          </w:p>
        </w:tc>
        <w:tc>
          <w:tcPr>
            <w:tcW w:w="485" w:type="pct"/>
            <w:shd w:val="clear" w:color="auto" w:fill="auto"/>
            <w:vAlign w:val="center"/>
            <w:hideMark/>
          </w:tcPr>
          <w:p w14:paraId="358F7162" w14:textId="77777777" w:rsidR="00CF147B" w:rsidRPr="000603FF" w:rsidRDefault="00CF147B" w:rsidP="009C6062">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5AFD7F36" w14:textId="77777777" w:rsidR="00CF147B" w:rsidRPr="000603FF" w:rsidRDefault="00CF147B" w:rsidP="009C6062">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4A0626D0" w14:textId="77777777" w:rsidR="00CF147B" w:rsidRPr="000603FF" w:rsidRDefault="00CF147B" w:rsidP="009C6062">
            <w:pPr>
              <w:widowControl/>
              <w:autoSpaceDE/>
              <w:autoSpaceDN/>
              <w:adjustRightInd/>
              <w:ind w:firstLine="0"/>
              <w:jc w:val="left"/>
              <w:rPr>
                <w:sz w:val="18"/>
                <w:szCs w:val="18"/>
              </w:rPr>
            </w:pPr>
          </w:p>
        </w:tc>
        <w:tc>
          <w:tcPr>
            <w:tcW w:w="624" w:type="pct"/>
            <w:vMerge/>
            <w:shd w:val="clear" w:color="auto" w:fill="auto"/>
            <w:vAlign w:val="center"/>
            <w:hideMark/>
          </w:tcPr>
          <w:p w14:paraId="690BDE7D" w14:textId="77777777" w:rsidR="00CF147B" w:rsidRPr="000603FF" w:rsidRDefault="00CF147B" w:rsidP="009C6062">
            <w:pPr>
              <w:widowControl/>
              <w:autoSpaceDE/>
              <w:autoSpaceDN/>
              <w:adjustRightInd/>
              <w:ind w:firstLine="0"/>
              <w:jc w:val="left"/>
              <w:rPr>
                <w:sz w:val="18"/>
                <w:szCs w:val="18"/>
              </w:rPr>
            </w:pPr>
          </w:p>
        </w:tc>
      </w:tr>
      <w:tr w:rsidR="00CF147B" w:rsidRPr="000603FF" w14:paraId="7F4B8A31" w14:textId="77777777" w:rsidTr="009C6062">
        <w:trPr>
          <w:trHeight w:val="525"/>
          <w:jc w:val="center"/>
        </w:trPr>
        <w:tc>
          <w:tcPr>
            <w:tcW w:w="1107" w:type="pct"/>
            <w:shd w:val="clear" w:color="auto" w:fill="auto"/>
            <w:vAlign w:val="center"/>
            <w:hideMark/>
          </w:tcPr>
          <w:p w14:paraId="08BECB91" w14:textId="77777777" w:rsidR="00CF147B" w:rsidRPr="000603FF" w:rsidRDefault="00CF147B" w:rsidP="009C6062">
            <w:pPr>
              <w:widowControl/>
              <w:autoSpaceDE/>
              <w:autoSpaceDN/>
              <w:adjustRightInd/>
              <w:ind w:firstLine="0"/>
              <w:jc w:val="left"/>
              <w:rPr>
                <w:b/>
                <w:bCs/>
                <w:sz w:val="18"/>
                <w:szCs w:val="18"/>
              </w:rPr>
            </w:pPr>
            <w:r w:rsidRPr="000603FF">
              <w:rPr>
                <w:b/>
                <w:bCs/>
                <w:sz w:val="18"/>
                <w:szCs w:val="18"/>
              </w:rPr>
              <w:t>МП «Развитие культуры АГО»</w:t>
            </w:r>
          </w:p>
        </w:tc>
        <w:tc>
          <w:tcPr>
            <w:tcW w:w="630" w:type="pct"/>
            <w:shd w:val="clear" w:color="auto" w:fill="auto"/>
            <w:noWrap/>
            <w:vAlign w:val="center"/>
            <w:hideMark/>
          </w:tcPr>
          <w:p w14:paraId="1A9432A0"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213 009,497</w:t>
            </w:r>
          </w:p>
        </w:tc>
        <w:tc>
          <w:tcPr>
            <w:tcW w:w="556" w:type="pct"/>
            <w:shd w:val="clear" w:color="auto" w:fill="auto"/>
            <w:noWrap/>
            <w:vAlign w:val="center"/>
            <w:hideMark/>
          </w:tcPr>
          <w:p w14:paraId="4266D966"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218 239,016</w:t>
            </w:r>
          </w:p>
        </w:tc>
        <w:tc>
          <w:tcPr>
            <w:tcW w:w="625" w:type="pct"/>
            <w:shd w:val="clear" w:color="auto" w:fill="auto"/>
            <w:noWrap/>
            <w:vAlign w:val="center"/>
            <w:hideMark/>
          </w:tcPr>
          <w:p w14:paraId="7EAEFD83"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7,0</w:t>
            </w:r>
          </w:p>
        </w:tc>
        <w:tc>
          <w:tcPr>
            <w:tcW w:w="485" w:type="pct"/>
            <w:shd w:val="clear" w:color="auto" w:fill="auto"/>
            <w:noWrap/>
            <w:vAlign w:val="center"/>
            <w:hideMark/>
          </w:tcPr>
          <w:p w14:paraId="1A40742B"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5 229,519</w:t>
            </w:r>
          </w:p>
        </w:tc>
        <w:tc>
          <w:tcPr>
            <w:tcW w:w="347" w:type="pct"/>
            <w:shd w:val="clear" w:color="auto" w:fill="auto"/>
            <w:noWrap/>
            <w:vAlign w:val="center"/>
            <w:hideMark/>
          </w:tcPr>
          <w:p w14:paraId="35B5468D"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2,4</w:t>
            </w:r>
          </w:p>
        </w:tc>
        <w:tc>
          <w:tcPr>
            <w:tcW w:w="626" w:type="pct"/>
            <w:shd w:val="clear" w:color="auto" w:fill="auto"/>
            <w:noWrap/>
            <w:vAlign w:val="center"/>
            <w:hideMark/>
          </w:tcPr>
          <w:p w14:paraId="06605A28"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231 928,284</w:t>
            </w:r>
          </w:p>
        </w:tc>
        <w:tc>
          <w:tcPr>
            <w:tcW w:w="624" w:type="pct"/>
            <w:shd w:val="clear" w:color="auto" w:fill="auto"/>
            <w:noWrap/>
            <w:vAlign w:val="center"/>
            <w:hideMark/>
          </w:tcPr>
          <w:p w14:paraId="396F5639" w14:textId="77777777" w:rsidR="00CF147B" w:rsidRPr="000603FF" w:rsidRDefault="00CF147B" w:rsidP="009C6062">
            <w:pPr>
              <w:widowControl/>
              <w:autoSpaceDE/>
              <w:autoSpaceDN/>
              <w:adjustRightInd/>
              <w:ind w:firstLine="0"/>
              <w:jc w:val="center"/>
              <w:rPr>
                <w:b/>
                <w:bCs/>
                <w:sz w:val="18"/>
                <w:szCs w:val="18"/>
              </w:rPr>
            </w:pPr>
            <w:r w:rsidRPr="000603FF">
              <w:rPr>
                <w:b/>
                <w:sz w:val="17"/>
                <w:szCs w:val="17"/>
              </w:rPr>
              <w:t>244 479,529</w:t>
            </w:r>
          </w:p>
        </w:tc>
      </w:tr>
      <w:tr w:rsidR="00CF147B" w:rsidRPr="000603FF" w14:paraId="1498E974" w14:textId="77777777" w:rsidTr="00CF147B">
        <w:trPr>
          <w:trHeight w:val="344"/>
          <w:jc w:val="center"/>
        </w:trPr>
        <w:tc>
          <w:tcPr>
            <w:tcW w:w="1107" w:type="pct"/>
            <w:shd w:val="clear" w:color="auto" w:fill="auto"/>
            <w:vAlign w:val="center"/>
            <w:hideMark/>
          </w:tcPr>
          <w:p w14:paraId="10017091" w14:textId="77777777" w:rsidR="00CF147B" w:rsidRPr="000603FF" w:rsidRDefault="00CF147B" w:rsidP="009C6062">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22481A68" w14:textId="77777777" w:rsidR="00CF147B" w:rsidRPr="000603FF" w:rsidRDefault="00CF147B" w:rsidP="009C6062">
            <w:pPr>
              <w:widowControl/>
              <w:autoSpaceDE/>
              <w:autoSpaceDN/>
              <w:adjustRightInd/>
              <w:ind w:firstLine="0"/>
              <w:jc w:val="center"/>
              <w:rPr>
                <w:sz w:val="18"/>
                <w:szCs w:val="18"/>
              </w:rPr>
            </w:pPr>
            <w:r w:rsidRPr="000603FF">
              <w:rPr>
                <w:sz w:val="17"/>
                <w:szCs w:val="17"/>
              </w:rPr>
              <w:t>213 009,497</w:t>
            </w:r>
          </w:p>
        </w:tc>
        <w:tc>
          <w:tcPr>
            <w:tcW w:w="556" w:type="pct"/>
            <w:shd w:val="clear" w:color="000000" w:fill="FFFFFF"/>
            <w:noWrap/>
            <w:vAlign w:val="center"/>
            <w:hideMark/>
          </w:tcPr>
          <w:p w14:paraId="4329D64E" w14:textId="77777777" w:rsidR="00CF147B" w:rsidRPr="000603FF" w:rsidRDefault="00CF147B" w:rsidP="009C6062">
            <w:pPr>
              <w:widowControl/>
              <w:autoSpaceDE/>
              <w:autoSpaceDN/>
              <w:adjustRightInd/>
              <w:ind w:firstLine="0"/>
              <w:jc w:val="center"/>
              <w:rPr>
                <w:sz w:val="18"/>
                <w:szCs w:val="18"/>
              </w:rPr>
            </w:pPr>
            <w:r w:rsidRPr="000603FF">
              <w:rPr>
                <w:sz w:val="17"/>
                <w:szCs w:val="17"/>
              </w:rPr>
              <w:t>218 239,016</w:t>
            </w:r>
          </w:p>
        </w:tc>
        <w:tc>
          <w:tcPr>
            <w:tcW w:w="625" w:type="pct"/>
            <w:shd w:val="clear" w:color="auto" w:fill="auto"/>
            <w:noWrap/>
            <w:vAlign w:val="center"/>
            <w:hideMark/>
          </w:tcPr>
          <w:p w14:paraId="370F55F6" w14:textId="77777777" w:rsidR="00CF147B" w:rsidRPr="000603FF" w:rsidRDefault="00CF147B" w:rsidP="009C6062">
            <w:pPr>
              <w:widowControl/>
              <w:autoSpaceDE/>
              <w:autoSpaceDN/>
              <w:adjustRightInd/>
              <w:ind w:firstLine="0"/>
              <w:jc w:val="center"/>
              <w:rPr>
                <w:sz w:val="18"/>
                <w:szCs w:val="18"/>
              </w:rPr>
            </w:pPr>
            <w:r w:rsidRPr="000603FF">
              <w:rPr>
                <w:sz w:val="17"/>
                <w:szCs w:val="17"/>
              </w:rPr>
              <w:t>7,0</w:t>
            </w:r>
          </w:p>
        </w:tc>
        <w:tc>
          <w:tcPr>
            <w:tcW w:w="485" w:type="pct"/>
            <w:shd w:val="clear" w:color="auto" w:fill="auto"/>
            <w:noWrap/>
            <w:vAlign w:val="center"/>
            <w:hideMark/>
          </w:tcPr>
          <w:p w14:paraId="6261A039" w14:textId="77777777" w:rsidR="00CF147B" w:rsidRPr="000603FF" w:rsidRDefault="00CF147B" w:rsidP="009C6062">
            <w:pPr>
              <w:widowControl/>
              <w:autoSpaceDE/>
              <w:autoSpaceDN/>
              <w:adjustRightInd/>
              <w:ind w:firstLine="0"/>
              <w:jc w:val="center"/>
              <w:rPr>
                <w:sz w:val="18"/>
                <w:szCs w:val="18"/>
              </w:rPr>
            </w:pPr>
            <w:r w:rsidRPr="000603FF">
              <w:rPr>
                <w:sz w:val="17"/>
                <w:szCs w:val="17"/>
              </w:rPr>
              <w:t>5 229,519</w:t>
            </w:r>
          </w:p>
        </w:tc>
        <w:tc>
          <w:tcPr>
            <w:tcW w:w="347" w:type="pct"/>
            <w:shd w:val="clear" w:color="auto" w:fill="auto"/>
            <w:noWrap/>
            <w:vAlign w:val="center"/>
            <w:hideMark/>
          </w:tcPr>
          <w:p w14:paraId="564C8D16" w14:textId="77777777" w:rsidR="00CF147B" w:rsidRPr="000603FF" w:rsidRDefault="00CF147B" w:rsidP="009C6062">
            <w:pPr>
              <w:widowControl/>
              <w:autoSpaceDE/>
              <w:autoSpaceDN/>
              <w:adjustRightInd/>
              <w:ind w:firstLine="0"/>
              <w:jc w:val="center"/>
              <w:rPr>
                <w:sz w:val="18"/>
                <w:szCs w:val="18"/>
              </w:rPr>
            </w:pPr>
            <w:r w:rsidRPr="000603FF">
              <w:rPr>
                <w:sz w:val="17"/>
                <w:szCs w:val="17"/>
              </w:rPr>
              <w:t>2,4</w:t>
            </w:r>
          </w:p>
        </w:tc>
        <w:tc>
          <w:tcPr>
            <w:tcW w:w="626" w:type="pct"/>
            <w:shd w:val="clear" w:color="auto" w:fill="auto"/>
            <w:noWrap/>
            <w:vAlign w:val="center"/>
            <w:hideMark/>
          </w:tcPr>
          <w:p w14:paraId="51CD71CA" w14:textId="77777777" w:rsidR="00CF147B" w:rsidRPr="000603FF" w:rsidRDefault="00CF147B" w:rsidP="009C6062">
            <w:pPr>
              <w:widowControl/>
              <w:autoSpaceDE/>
              <w:autoSpaceDN/>
              <w:adjustRightInd/>
              <w:ind w:firstLine="0"/>
              <w:jc w:val="center"/>
              <w:rPr>
                <w:sz w:val="18"/>
                <w:szCs w:val="18"/>
              </w:rPr>
            </w:pPr>
            <w:r w:rsidRPr="000603FF">
              <w:rPr>
                <w:sz w:val="17"/>
                <w:szCs w:val="17"/>
              </w:rPr>
              <w:t>231 928,284</w:t>
            </w:r>
          </w:p>
        </w:tc>
        <w:tc>
          <w:tcPr>
            <w:tcW w:w="624" w:type="pct"/>
            <w:shd w:val="clear" w:color="auto" w:fill="auto"/>
            <w:noWrap/>
            <w:vAlign w:val="center"/>
            <w:hideMark/>
          </w:tcPr>
          <w:p w14:paraId="51932255" w14:textId="77777777" w:rsidR="00CF147B" w:rsidRPr="000603FF" w:rsidRDefault="00CF147B" w:rsidP="009C6062">
            <w:pPr>
              <w:widowControl/>
              <w:autoSpaceDE/>
              <w:autoSpaceDN/>
              <w:adjustRightInd/>
              <w:ind w:firstLine="0"/>
              <w:jc w:val="center"/>
              <w:rPr>
                <w:sz w:val="18"/>
                <w:szCs w:val="18"/>
              </w:rPr>
            </w:pPr>
            <w:r w:rsidRPr="000603FF">
              <w:rPr>
                <w:sz w:val="17"/>
                <w:szCs w:val="17"/>
              </w:rPr>
              <w:t>244 479,529</w:t>
            </w:r>
          </w:p>
        </w:tc>
      </w:tr>
    </w:tbl>
    <w:p w14:paraId="1D77FA8D" w14:textId="77777777" w:rsidR="0089505A" w:rsidRPr="000603FF" w:rsidRDefault="0089505A" w:rsidP="00CF147B">
      <w:pPr>
        <w:spacing w:line="312" w:lineRule="auto"/>
        <w:rPr>
          <w:szCs w:val="26"/>
        </w:rPr>
      </w:pPr>
    </w:p>
    <w:p w14:paraId="4940C10F" w14:textId="77777777" w:rsidR="00CF147B" w:rsidRPr="000603FF" w:rsidRDefault="00CF147B" w:rsidP="00071B50">
      <w:pPr>
        <w:rPr>
          <w:szCs w:val="26"/>
        </w:rPr>
      </w:pPr>
      <w:r w:rsidRPr="000603FF">
        <w:rPr>
          <w:szCs w:val="26"/>
        </w:rPr>
        <w:t xml:space="preserve">В проекте муниципального правового акта на реализацию муниципальной программы «Развитие культуры Арсеньевского городского округа» предусмотрены бюджетные ассигнования на 2026 год в сумме </w:t>
      </w:r>
      <w:r w:rsidRPr="000603FF">
        <w:rPr>
          <w:bCs/>
          <w:szCs w:val="26"/>
        </w:rPr>
        <w:t xml:space="preserve">218 239,016 </w:t>
      </w:r>
      <w:r w:rsidRPr="000603FF">
        <w:rPr>
          <w:szCs w:val="26"/>
        </w:rPr>
        <w:t>тыс. руб. (что составляет 7% от общего объема расходов бюджета), в том числе за счет средств бюджета Приморского края в сумме 1 709 974 тыс. руб.</w:t>
      </w:r>
    </w:p>
    <w:p w14:paraId="543B45F3" w14:textId="77777777" w:rsidR="00CF147B" w:rsidRPr="000603FF" w:rsidRDefault="00CF147B" w:rsidP="00071B50">
      <w:pPr>
        <w:rPr>
          <w:szCs w:val="26"/>
        </w:rPr>
      </w:pPr>
      <w:proofErr w:type="gramStart"/>
      <w:r w:rsidRPr="000603FF">
        <w:rPr>
          <w:szCs w:val="26"/>
        </w:rPr>
        <w:t xml:space="preserve">Общее увеличение расходов по муниципальной программе относительно уровня бюджета 2025 года составило 5 229,519 тыс. руб. или 2,4%, в </w:t>
      </w:r>
      <w:proofErr w:type="spellStart"/>
      <w:r w:rsidRPr="000603FF">
        <w:rPr>
          <w:szCs w:val="26"/>
        </w:rPr>
        <w:t>т.ч</w:t>
      </w:r>
      <w:proofErr w:type="spellEnd"/>
      <w:r w:rsidRPr="000603FF">
        <w:rPr>
          <w:szCs w:val="26"/>
        </w:rPr>
        <w:t xml:space="preserve">. 1 352,963 тыс. руб. за счет субсидий из краевого бюджета на государственную поддержку отрасли культуры (модернизация библиотек в части комплектования книжных </w:t>
      </w:r>
      <w:r w:rsidRPr="000603FF">
        <w:rPr>
          <w:szCs w:val="26"/>
        </w:rPr>
        <w:lastRenderedPageBreak/>
        <w:t>фондов библиотек муниципальных образований и государственных общедоступных библиотек), 357,011 тыс. руб. комплектование книжных фондов и обеспечение информационно-техническим оборудованием</w:t>
      </w:r>
      <w:proofErr w:type="gramEnd"/>
      <w:r w:rsidRPr="000603FF">
        <w:rPr>
          <w:szCs w:val="26"/>
        </w:rPr>
        <w:t xml:space="preserve"> библиотек. </w:t>
      </w:r>
    </w:p>
    <w:p w14:paraId="00F74B88" w14:textId="77777777" w:rsidR="00CF147B" w:rsidRPr="000603FF" w:rsidRDefault="00CF147B" w:rsidP="00071B50">
      <w:pPr>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2A194220" w14:textId="77777777" w:rsidR="00CF147B" w:rsidRPr="000603FF" w:rsidRDefault="00CF147B" w:rsidP="00071B50">
      <w:pPr>
        <w:rPr>
          <w:szCs w:val="26"/>
        </w:rPr>
      </w:pPr>
      <w:r w:rsidRPr="000603FF">
        <w:rPr>
          <w:szCs w:val="26"/>
        </w:rPr>
        <w:t>- «Расходы на содержание и обеспечение деятельности органов местного самоуправления» в сумме 5 258,133 тыс. руб. в том числе:</w:t>
      </w:r>
    </w:p>
    <w:p w14:paraId="260A956D"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руководство и управление в сфере установленных функций органов местного самоуправления городского округа, в сумме 4 385,133 тыс. руб.;</w:t>
      </w:r>
    </w:p>
    <w:p w14:paraId="7F1346BB"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премирование учащихся муниципальных учреждений дополнительного образования, участников клубных формирований за особые достижения в области искусства и культуры, самодеятельного художественного творчества, в сумме 23,000 тыс. руб.;</w:t>
      </w:r>
    </w:p>
    <w:p w14:paraId="218D6B1C" w14:textId="77777777" w:rsidR="00CF147B" w:rsidRPr="000603FF" w:rsidRDefault="00CF147B" w:rsidP="00071B50">
      <w:pPr>
        <w:pStyle w:val="af0"/>
        <w:numPr>
          <w:ilvl w:val="0"/>
          <w:numId w:val="21"/>
        </w:numPr>
        <w:ind w:left="0" w:firstLine="709"/>
        <w:jc w:val="both"/>
        <w:rPr>
          <w:sz w:val="26"/>
          <w:szCs w:val="26"/>
        </w:rPr>
      </w:pPr>
      <w:r w:rsidRPr="000603FF">
        <w:rPr>
          <w:sz w:val="26"/>
          <w:szCs w:val="26"/>
        </w:rPr>
        <w:t>организация проведения культурных мероприятий уполномоченным органом местного самоуправления, в сумме 850,000 тыс. руб.</w:t>
      </w:r>
    </w:p>
    <w:p w14:paraId="4952D415" w14:textId="77777777" w:rsidR="00CF147B" w:rsidRPr="000603FF" w:rsidRDefault="00CF147B" w:rsidP="00071B50">
      <w:pPr>
        <w:rPr>
          <w:szCs w:val="26"/>
        </w:rPr>
      </w:pPr>
      <w:r w:rsidRPr="000603FF">
        <w:rPr>
          <w:szCs w:val="26"/>
        </w:rPr>
        <w:t>- «Расходы на содержание и обеспечение деятельности муниципальных казенных учреждений» в сумме 41 426,928 тыс. руб., расходы на обеспечение деятельности (оказание услуг, выполнение работ) муниципальных учреждений.</w:t>
      </w:r>
    </w:p>
    <w:p w14:paraId="099F0B57" w14:textId="77777777" w:rsidR="00CF147B" w:rsidRPr="000603FF" w:rsidRDefault="00CF147B" w:rsidP="00071B50">
      <w:pPr>
        <w:rPr>
          <w:szCs w:val="26"/>
        </w:rPr>
      </w:pPr>
      <w:r w:rsidRPr="000603FF">
        <w:rPr>
          <w:szCs w:val="26"/>
        </w:rPr>
        <w:t>- «Расходы на содержание и обеспечение деятельности муниципальных бюджетных учреждений» в сумме 171 553,955 тыс. руб., в том числе:</w:t>
      </w:r>
    </w:p>
    <w:p w14:paraId="3582B6B0"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расходы на приобретение печатных, электронных и периодических изданий, в сумме 700,000 тыс. руб.;</w:t>
      </w:r>
    </w:p>
    <w:p w14:paraId="72A74C9C"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расходы на организацию и проведение культурно-массовых мероприятий бюджетными учреждениями, в сумме 895,742 тыс. руб.;</w:t>
      </w:r>
    </w:p>
    <w:p w14:paraId="1732F23D" w14:textId="70E476E8" w:rsidR="00CF147B" w:rsidRPr="000603FF" w:rsidRDefault="00CF147B" w:rsidP="00071B50">
      <w:pPr>
        <w:pStyle w:val="af0"/>
        <w:numPr>
          <w:ilvl w:val="0"/>
          <w:numId w:val="22"/>
        </w:numPr>
        <w:ind w:left="0" w:firstLine="709"/>
        <w:jc w:val="both"/>
        <w:rPr>
          <w:sz w:val="26"/>
          <w:szCs w:val="26"/>
        </w:rPr>
      </w:pPr>
      <w:r w:rsidRPr="000603FF">
        <w:rPr>
          <w:sz w:val="26"/>
          <w:szCs w:val="26"/>
        </w:rPr>
        <w:t>расходы по оплате договоров на выполнение работ, оказание услуг, связанных с содержанием (в том числе, проектно-изыскательские работы), переданного муниципальному учреждению на ответственное хранение имущества - монумент вертолету Ми-24, в сумме 75,000 тыс. руб.;</w:t>
      </w:r>
    </w:p>
    <w:p w14:paraId="1883C17D"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повышение квалификации специалистов учреждений культуры и дополнительного образования, в сумме 71,000 тыс. руб.;</w:t>
      </w:r>
    </w:p>
    <w:p w14:paraId="11A29C26"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166 605,579 тыс. руб.;</w:t>
      </w:r>
    </w:p>
    <w:p w14:paraId="264D1913" w14:textId="23BB14F5" w:rsidR="00CF147B" w:rsidRPr="000603FF" w:rsidRDefault="00CF147B" w:rsidP="00071B50">
      <w:pPr>
        <w:pStyle w:val="af0"/>
        <w:numPr>
          <w:ilvl w:val="0"/>
          <w:numId w:val="22"/>
        </w:numPr>
        <w:ind w:left="0" w:firstLine="709"/>
        <w:jc w:val="both"/>
        <w:rPr>
          <w:sz w:val="26"/>
          <w:szCs w:val="26"/>
        </w:rPr>
      </w:pPr>
      <w:r w:rsidRPr="000603FF">
        <w:rPr>
          <w:sz w:val="26"/>
          <w:szCs w:val="26"/>
        </w:rPr>
        <w:t xml:space="preserve">расходы по оплате договоров на выполнение работ, оказание услуг, связанных с содержанием территории, прилегающей к ДК </w:t>
      </w:r>
      <w:r w:rsidR="00A26203">
        <w:rPr>
          <w:sz w:val="26"/>
          <w:szCs w:val="26"/>
        </w:rPr>
        <w:t>«</w:t>
      </w:r>
      <w:r w:rsidRPr="000603FF">
        <w:rPr>
          <w:sz w:val="26"/>
          <w:szCs w:val="26"/>
        </w:rPr>
        <w:t>Прогресс</w:t>
      </w:r>
      <w:r w:rsidR="00A26203">
        <w:rPr>
          <w:sz w:val="26"/>
          <w:szCs w:val="26"/>
        </w:rPr>
        <w:t>»</w:t>
      </w:r>
      <w:r w:rsidRPr="000603FF">
        <w:rPr>
          <w:sz w:val="26"/>
          <w:szCs w:val="26"/>
        </w:rPr>
        <w:t xml:space="preserve"> (включая обслуживание фонтана), в сумме 437,525 тыс. руб.;</w:t>
      </w:r>
    </w:p>
    <w:p w14:paraId="76C7BB60"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приобретение муниципальными учреждениями недвижимого имущества и особо ценного движимого имущества, в сумме 1 006,250 тыс. руб.;</w:t>
      </w:r>
    </w:p>
    <w:p w14:paraId="676C4B08"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государственная поддержка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 в сумме 1 394,807 тыс. руб., в том числе за счет средств бюджета Приморского края в сумме 1 352,963 тыс. руб.</w:t>
      </w:r>
    </w:p>
    <w:p w14:paraId="4087672B" w14:textId="77777777" w:rsidR="00CF147B" w:rsidRPr="000603FF" w:rsidRDefault="00CF147B" w:rsidP="00071B50">
      <w:pPr>
        <w:pStyle w:val="af0"/>
        <w:numPr>
          <w:ilvl w:val="0"/>
          <w:numId w:val="22"/>
        </w:numPr>
        <w:ind w:left="0" w:firstLine="709"/>
        <w:jc w:val="both"/>
        <w:rPr>
          <w:sz w:val="26"/>
          <w:szCs w:val="26"/>
        </w:rPr>
      </w:pPr>
      <w:r w:rsidRPr="000603FF">
        <w:rPr>
          <w:sz w:val="26"/>
          <w:szCs w:val="26"/>
        </w:rPr>
        <w:t>комплектование книжных фондов и обеспечение информационно-техническим оборудованием библиотек, в сумме 368,052 тыс. руб., в том числе за счет средств бюджета Приморского края в сумме 357,011 тыс. руб.</w:t>
      </w:r>
    </w:p>
    <w:p w14:paraId="258DC0BA" w14:textId="77777777" w:rsidR="00CF147B" w:rsidRPr="000603FF" w:rsidRDefault="00CF147B" w:rsidP="00071B50">
      <w:pPr>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231 928,284тыс. руб. и 244 479,529тыс. руб. соответственно.</w:t>
      </w:r>
    </w:p>
    <w:p w14:paraId="03C61E07" w14:textId="77777777" w:rsidR="001C4F49" w:rsidRPr="000603FF" w:rsidRDefault="001C4F49" w:rsidP="00071B50">
      <w:pPr>
        <w:ind w:firstLine="426"/>
        <w:jc w:val="center"/>
        <w:rPr>
          <w:b/>
          <w:i/>
        </w:rPr>
      </w:pPr>
    </w:p>
    <w:p w14:paraId="4EFD5D3C" w14:textId="77777777" w:rsidR="004176EB" w:rsidRPr="000603FF" w:rsidRDefault="004176EB" w:rsidP="00071B50">
      <w:pPr>
        <w:jc w:val="center"/>
        <w:rPr>
          <w:b/>
          <w:bCs/>
          <w:i/>
          <w:szCs w:val="26"/>
        </w:rPr>
      </w:pPr>
      <w:r w:rsidRPr="000603FF">
        <w:rPr>
          <w:b/>
          <w:bCs/>
          <w:i/>
          <w:szCs w:val="26"/>
        </w:rPr>
        <w:t xml:space="preserve">Муниципальная программа «Обеспечение доступным жильем и качественными услугами ЖКХ населения Арсеньевского городского округа» </w:t>
      </w:r>
    </w:p>
    <w:p w14:paraId="68EE9E16" w14:textId="77777777" w:rsidR="004176EB" w:rsidRPr="000603FF" w:rsidRDefault="004176EB" w:rsidP="004176EB">
      <w:pPr>
        <w:spacing w:after="60"/>
        <w:jc w:val="right"/>
        <w:rPr>
          <w:szCs w:val="26"/>
        </w:rPr>
      </w:pPr>
      <w:r w:rsidRPr="000603FF">
        <w:rPr>
          <w:szCs w:val="26"/>
        </w:rPr>
        <w:t>тыс. руб.</w:t>
      </w:r>
    </w:p>
    <w:tbl>
      <w:tblPr>
        <w:tblW w:w="518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1286"/>
        <w:gridCol w:w="1417"/>
        <w:gridCol w:w="851"/>
        <w:gridCol w:w="1133"/>
        <w:gridCol w:w="708"/>
        <w:gridCol w:w="1280"/>
        <w:gridCol w:w="1272"/>
      </w:tblGrid>
      <w:tr w:rsidR="004176EB" w:rsidRPr="000603FF" w14:paraId="0D80B065" w14:textId="77777777" w:rsidTr="009C6062">
        <w:trPr>
          <w:trHeight w:val="282"/>
        </w:trPr>
        <w:tc>
          <w:tcPr>
            <w:tcW w:w="1107" w:type="pct"/>
            <w:vMerge w:val="restart"/>
            <w:shd w:val="clear" w:color="auto" w:fill="auto"/>
            <w:vAlign w:val="center"/>
            <w:hideMark/>
          </w:tcPr>
          <w:p w14:paraId="2533A349" w14:textId="77777777" w:rsidR="004176EB" w:rsidRPr="000603FF" w:rsidRDefault="004176EB" w:rsidP="009C6062">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490BF392" w14:textId="77777777" w:rsidR="004176EB" w:rsidRPr="000603FF" w:rsidRDefault="004176EB" w:rsidP="009C6062">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6A8C0FE3" w14:textId="77777777" w:rsidR="004176EB" w:rsidRPr="000603FF" w:rsidRDefault="004176EB" w:rsidP="009C6062">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1A4A6E3B" w14:textId="77777777" w:rsidR="004176EB" w:rsidRPr="000603FF" w:rsidRDefault="004176EB" w:rsidP="009C6062">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7" w:type="pct"/>
            <w:vMerge w:val="restart"/>
            <w:shd w:val="clear" w:color="auto" w:fill="auto"/>
            <w:vAlign w:val="center"/>
            <w:hideMark/>
          </w:tcPr>
          <w:p w14:paraId="34737D17" w14:textId="77777777" w:rsidR="004176EB" w:rsidRPr="000603FF" w:rsidRDefault="004176EB" w:rsidP="009C6062">
            <w:pPr>
              <w:widowControl/>
              <w:autoSpaceDE/>
              <w:autoSpaceDN/>
              <w:adjustRightInd/>
              <w:ind w:firstLine="0"/>
              <w:jc w:val="center"/>
              <w:rPr>
                <w:sz w:val="18"/>
                <w:szCs w:val="18"/>
              </w:rPr>
            </w:pPr>
            <w:r w:rsidRPr="000603FF">
              <w:rPr>
                <w:sz w:val="18"/>
                <w:szCs w:val="18"/>
              </w:rPr>
              <w:t>Проект бюджета на 2027 год</w:t>
            </w:r>
          </w:p>
        </w:tc>
        <w:tc>
          <w:tcPr>
            <w:tcW w:w="623" w:type="pct"/>
            <w:vMerge w:val="restart"/>
            <w:shd w:val="clear" w:color="auto" w:fill="auto"/>
            <w:vAlign w:val="center"/>
            <w:hideMark/>
          </w:tcPr>
          <w:p w14:paraId="4D92A2E9" w14:textId="77777777" w:rsidR="004176EB" w:rsidRPr="000603FF" w:rsidRDefault="004176EB" w:rsidP="009C6062">
            <w:pPr>
              <w:widowControl/>
              <w:autoSpaceDE/>
              <w:autoSpaceDN/>
              <w:adjustRightInd/>
              <w:ind w:firstLine="0"/>
              <w:jc w:val="center"/>
              <w:rPr>
                <w:sz w:val="18"/>
                <w:szCs w:val="18"/>
              </w:rPr>
            </w:pPr>
            <w:r w:rsidRPr="000603FF">
              <w:rPr>
                <w:sz w:val="18"/>
                <w:szCs w:val="18"/>
              </w:rPr>
              <w:t>Проект бюджета на 2028 год</w:t>
            </w:r>
          </w:p>
        </w:tc>
      </w:tr>
      <w:tr w:rsidR="004176EB" w:rsidRPr="000603FF" w14:paraId="596F8320" w14:textId="77777777" w:rsidTr="004176EB">
        <w:trPr>
          <w:trHeight w:val="456"/>
        </w:trPr>
        <w:tc>
          <w:tcPr>
            <w:tcW w:w="1107" w:type="pct"/>
            <w:vMerge/>
            <w:shd w:val="clear" w:color="auto" w:fill="auto"/>
            <w:vAlign w:val="center"/>
            <w:hideMark/>
          </w:tcPr>
          <w:p w14:paraId="1CFBCDD0" w14:textId="77777777" w:rsidR="004176EB" w:rsidRPr="000603FF" w:rsidRDefault="004176EB" w:rsidP="009C6062">
            <w:pPr>
              <w:widowControl/>
              <w:autoSpaceDE/>
              <w:autoSpaceDN/>
              <w:adjustRightInd/>
              <w:ind w:firstLine="0"/>
              <w:jc w:val="left"/>
              <w:rPr>
                <w:sz w:val="18"/>
                <w:szCs w:val="18"/>
              </w:rPr>
            </w:pPr>
          </w:p>
        </w:tc>
        <w:tc>
          <w:tcPr>
            <w:tcW w:w="630" w:type="pct"/>
            <w:vMerge/>
            <w:shd w:val="clear" w:color="auto" w:fill="auto"/>
            <w:vAlign w:val="center"/>
            <w:hideMark/>
          </w:tcPr>
          <w:p w14:paraId="0313641B" w14:textId="77777777" w:rsidR="004176EB" w:rsidRPr="000603FF" w:rsidRDefault="004176EB" w:rsidP="009C6062">
            <w:pPr>
              <w:widowControl/>
              <w:autoSpaceDE/>
              <w:autoSpaceDN/>
              <w:adjustRightInd/>
              <w:ind w:firstLine="0"/>
              <w:jc w:val="left"/>
              <w:rPr>
                <w:sz w:val="18"/>
                <w:szCs w:val="18"/>
              </w:rPr>
            </w:pPr>
          </w:p>
        </w:tc>
        <w:tc>
          <w:tcPr>
            <w:tcW w:w="694" w:type="pct"/>
            <w:shd w:val="clear" w:color="auto" w:fill="auto"/>
            <w:vAlign w:val="center"/>
            <w:hideMark/>
          </w:tcPr>
          <w:p w14:paraId="19F4147C" w14:textId="77777777" w:rsidR="004176EB" w:rsidRPr="000603FF" w:rsidRDefault="004176EB" w:rsidP="009C6062">
            <w:pPr>
              <w:widowControl/>
              <w:autoSpaceDE/>
              <w:autoSpaceDN/>
              <w:adjustRightInd/>
              <w:ind w:firstLine="0"/>
              <w:jc w:val="center"/>
              <w:rPr>
                <w:sz w:val="18"/>
                <w:szCs w:val="18"/>
              </w:rPr>
            </w:pPr>
            <w:r w:rsidRPr="000603FF">
              <w:rPr>
                <w:sz w:val="18"/>
                <w:szCs w:val="18"/>
              </w:rPr>
              <w:t>Сумма</w:t>
            </w:r>
          </w:p>
        </w:tc>
        <w:tc>
          <w:tcPr>
            <w:tcW w:w="417" w:type="pct"/>
            <w:shd w:val="clear" w:color="auto" w:fill="auto"/>
            <w:vAlign w:val="center"/>
            <w:hideMark/>
          </w:tcPr>
          <w:p w14:paraId="43C2A720" w14:textId="77777777" w:rsidR="004176EB" w:rsidRPr="000603FF" w:rsidRDefault="004176EB" w:rsidP="009C6062">
            <w:pPr>
              <w:widowControl/>
              <w:autoSpaceDE/>
              <w:autoSpaceDN/>
              <w:adjustRightInd/>
              <w:ind w:firstLine="0"/>
              <w:jc w:val="center"/>
              <w:rPr>
                <w:sz w:val="18"/>
                <w:szCs w:val="18"/>
              </w:rPr>
            </w:pPr>
            <w:r w:rsidRPr="000603FF">
              <w:rPr>
                <w:sz w:val="18"/>
                <w:szCs w:val="18"/>
              </w:rPr>
              <w:t>Доля в МП, %</w:t>
            </w:r>
          </w:p>
        </w:tc>
        <w:tc>
          <w:tcPr>
            <w:tcW w:w="555" w:type="pct"/>
            <w:shd w:val="clear" w:color="auto" w:fill="auto"/>
            <w:vAlign w:val="center"/>
            <w:hideMark/>
          </w:tcPr>
          <w:p w14:paraId="1D924B72" w14:textId="77777777" w:rsidR="004176EB" w:rsidRPr="000603FF" w:rsidRDefault="004176EB" w:rsidP="009C6062">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10651F92" w14:textId="77777777" w:rsidR="004176EB" w:rsidRPr="000603FF" w:rsidRDefault="004176EB" w:rsidP="009C6062">
            <w:pPr>
              <w:widowControl/>
              <w:autoSpaceDE/>
              <w:autoSpaceDN/>
              <w:adjustRightInd/>
              <w:ind w:firstLine="0"/>
              <w:jc w:val="center"/>
              <w:rPr>
                <w:sz w:val="18"/>
                <w:szCs w:val="18"/>
              </w:rPr>
            </w:pPr>
            <w:r w:rsidRPr="000603FF">
              <w:rPr>
                <w:sz w:val="18"/>
                <w:szCs w:val="18"/>
              </w:rPr>
              <w:t>%</w:t>
            </w:r>
          </w:p>
        </w:tc>
        <w:tc>
          <w:tcPr>
            <w:tcW w:w="627" w:type="pct"/>
            <w:vMerge/>
            <w:shd w:val="clear" w:color="auto" w:fill="auto"/>
            <w:vAlign w:val="center"/>
            <w:hideMark/>
          </w:tcPr>
          <w:p w14:paraId="1278DEA3" w14:textId="77777777" w:rsidR="004176EB" w:rsidRPr="000603FF" w:rsidRDefault="004176EB" w:rsidP="009C6062">
            <w:pPr>
              <w:widowControl/>
              <w:autoSpaceDE/>
              <w:autoSpaceDN/>
              <w:adjustRightInd/>
              <w:ind w:firstLine="0"/>
              <w:jc w:val="left"/>
              <w:rPr>
                <w:sz w:val="18"/>
                <w:szCs w:val="18"/>
              </w:rPr>
            </w:pPr>
          </w:p>
        </w:tc>
        <w:tc>
          <w:tcPr>
            <w:tcW w:w="623" w:type="pct"/>
            <w:vMerge/>
            <w:shd w:val="clear" w:color="auto" w:fill="auto"/>
            <w:vAlign w:val="center"/>
            <w:hideMark/>
          </w:tcPr>
          <w:p w14:paraId="4201C857" w14:textId="77777777" w:rsidR="004176EB" w:rsidRPr="000603FF" w:rsidRDefault="004176EB" w:rsidP="009C6062">
            <w:pPr>
              <w:widowControl/>
              <w:autoSpaceDE/>
              <w:autoSpaceDN/>
              <w:adjustRightInd/>
              <w:ind w:firstLine="0"/>
              <w:jc w:val="left"/>
              <w:rPr>
                <w:sz w:val="18"/>
                <w:szCs w:val="18"/>
              </w:rPr>
            </w:pPr>
          </w:p>
        </w:tc>
      </w:tr>
      <w:tr w:rsidR="004176EB" w:rsidRPr="000603FF" w14:paraId="00CB8285" w14:textId="77777777" w:rsidTr="009C6062">
        <w:trPr>
          <w:trHeight w:val="525"/>
        </w:trPr>
        <w:tc>
          <w:tcPr>
            <w:tcW w:w="1107" w:type="pct"/>
            <w:shd w:val="clear" w:color="auto" w:fill="auto"/>
            <w:vAlign w:val="center"/>
            <w:hideMark/>
          </w:tcPr>
          <w:p w14:paraId="26065471" w14:textId="77777777" w:rsidR="004176EB" w:rsidRPr="000603FF" w:rsidRDefault="004176EB" w:rsidP="009C6062">
            <w:pPr>
              <w:widowControl/>
              <w:autoSpaceDE/>
              <w:autoSpaceDN/>
              <w:adjustRightInd/>
              <w:ind w:firstLine="0"/>
              <w:jc w:val="left"/>
              <w:rPr>
                <w:b/>
                <w:bCs/>
                <w:sz w:val="18"/>
                <w:szCs w:val="18"/>
              </w:rPr>
            </w:pPr>
            <w:r w:rsidRPr="000603FF">
              <w:rPr>
                <w:b/>
                <w:bCs/>
                <w:sz w:val="18"/>
                <w:szCs w:val="18"/>
              </w:rPr>
              <w:t>МП «Обеспечение доступным жильем и качественными услугами ЖКХ населения АГО»</w:t>
            </w:r>
          </w:p>
        </w:tc>
        <w:tc>
          <w:tcPr>
            <w:tcW w:w="630" w:type="pct"/>
            <w:shd w:val="clear" w:color="auto" w:fill="auto"/>
            <w:noWrap/>
            <w:vAlign w:val="center"/>
            <w:hideMark/>
          </w:tcPr>
          <w:p w14:paraId="5BE24984"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94 786,214</w:t>
            </w:r>
          </w:p>
        </w:tc>
        <w:tc>
          <w:tcPr>
            <w:tcW w:w="694" w:type="pct"/>
            <w:shd w:val="clear" w:color="auto" w:fill="auto"/>
            <w:noWrap/>
            <w:vAlign w:val="center"/>
            <w:hideMark/>
          </w:tcPr>
          <w:p w14:paraId="132B3E53"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53 771,843</w:t>
            </w:r>
          </w:p>
        </w:tc>
        <w:tc>
          <w:tcPr>
            <w:tcW w:w="417" w:type="pct"/>
            <w:shd w:val="clear" w:color="auto" w:fill="auto"/>
            <w:noWrap/>
            <w:vAlign w:val="center"/>
            <w:hideMark/>
          </w:tcPr>
          <w:p w14:paraId="7D02A2CE"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1,7</w:t>
            </w:r>
          </w:p>
        </w:tc>
        <w:tc>
          <w:tcPr>
            <w:tcW w:w="555" w:type="pct"/>
            <w:shd w:val="clear" w:color="auto" w:fill="auto"/>
            <w:noWrap/>
            <w:vAlign w:val="center"/>
            <w:hideMark/>
          </w:tcPr>
          <w:p w14:paraId="692CC2ED"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-41 014,371</w:t>
            </w:r>
          </w:p>
        </w:tc>
        <w:tc>
          <w:tcPr>
            <w:tcW w:w="347" w:type="pct"/>
            <w:shd w:val="clear" w:color="auto" w:fill="auto"/>
            <w:noWrap/>
            <w:vAlign w:val="center"/>
            <w:hideMark/>
          </w:tcPr>
          <w:p w14:paraId="753EF54E"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-43,2</w:t>
            </w:r>
          </w:p>
        </w:tc>
        <w:tc>
          <w:tcPr>
            <w:tcW w:w="627" w:type="pct"/>
            <w:shd w:val="clear" w:color="auto" w:fill="auto"/>
            <w:noWrap/>
            <w:vAlign w:val="center"/>
            <w:hideMark/>
          </w:tcPr>
          <w:p w14:paraId="0B55B12B"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8 544,739</w:t>
            </w:r>
          </w:p>
        </w:tc>
        <w:tc>
          <w:tcPr>
            <w:tcW w:w="623" w:type="pct"/>
            <w:shd w:val="clear" w:color="auto" w:fill="auto"/>
            <w:noWrap/>
            <w:vAlign w:val="center"/>
            <w:hideMark/>
          </w:tcPr>
          <w:p w14:paraId="717A6D99" w14:textId="77777777" w:rsidR="004176EB" w:rsidRPr="000603FF" w:rsidRDefault="004176EB" w:rsidP="009C6062">
            <w:pPr>
              <w:widowControl/>
              <w:autoSpaceDE/>
              <w:autoSpaceDN/>
              <w:adjustRightInd/>
              <w:ind w:firstLine="0"/>
              <w:jc w:val="center"/>
              <w:rPr>
                <w:b/>
                <w:bCs/>
                <w:sz w:val="18"/>
                <w:szCs w:val="18"/>
              </w:rPr>
            </w:pPr>
            <w:r w:rsidRPr="000603FF">
              <w:rPr>
                <w:b/>
                <w:sz w:val="17"/>
                <w:szCs w:val="17"/>
              </w:rPr>
              <w:t>8 543,388</w:t>
            </w:r>
          </w:p>
        </w:tc>
      </w:tr>
      <w:tr w:rsidR="004176EB" w:rsidRPr="000603FF" w14:paraId="10F464B7" w14:textId="77777777" w:rsidTr="009C6062">
        <w:trPr>
          <w:trHeight w:val="525"/>
        </w:trPr>
        <w:tc>
          <w:tcPr>
            <w:tcW w:w="1107" w:type="pct"/>
            <w:shd w:val="clear" w:color="auto" w:fill="auto"/>
            <w:vAlign w:val="center"/>
            <w:hideMark/>
          </w:tcPr>
          <w:p w14:paraId="1A5AC637" w14:textId="77777777" w:rsidR="004176EB" w:rsidRPr="000603FF" w:rsidRDefault="004176EB" w:rsidP="009C6062">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2772F1AB" w14:textId="77777777" w:rsidR="004176EB" w:rsidRPr="000603FF" w:rsidRDefault="004176EB" w:rsidP="009C6062">
            <w:pPr>
              <w:widowControl/>
              <w:autoSpaceDE/>
              <w:autoSpaceDN/>
              <w:adjustRightInd/>
              <w:ind w:firstLine="0"/>
              <w:jc w:val="center"/>
              <w:rPr>
                <w:sz w:val="18"/>
                <w:szCs w:val="18"/>
              </w:rPr>
            </w:pPr>
            <w:r w:rsidRPr="000603FF">
              <w:rPr>
                <w:sz w:val="17"/>
                <w:szCs w:val="17"/>
              </w:rPr>
              <w:t>94 786,214</w:t>
            </w:r>
          </w:p>
        </w:tc>
        <w:tc>
          <w:tcPr>
            <w:tcW w:w="694" w:type="pct"/>
            <w:shd w:val="clear" w:color="000000" w:fill="FFFFFF"/>
            <w:noWrap/>
            <w:vAlign w:val="center"/>
            <w:hideMark/>
          </w:tcPr>
          <w:p w14:paraId="7FADE93F" w14:textId="77777777" w:rsidR="004176EB" w:rsidRPr="000603FF" w:rsidRDefault="004176EB" w:rsidP="009C6062">
            <w:pPr>
              <w:widowControl/>
              <w:autoSpaceDE/>
              <w:autoSpaceDN/>
              <w:adjustRightInd/>
              <w:ind w:firstLine="0"/>
              <w:jc w:val="center"/>
              <w:rPr>
                <w:sz w:val="18"/>
                <w:szCs w:val="18"/>
              </w:rPr>
            </w:pPr>
            <w:r w:rsidRPr="000603FF">
              <w:rPr>
                <w:sz w:val="17"/>
                <w:szCs w:val="17"/>
              </w:rPr>
              <w:t>53 771,843</w:t>
            </w:r>
          </w:p>
        </w:tc>
        <w:tc>
          <w:tcPr>
            <w:tcW w:w="417" w:type="pct"/>
            <w:shd w:val="clear" w:color="auto" w:fill="auto"/>
            <w:noWrap/>
            <w:vAlign w:val="center"/>
            <w:hideMark/>
          </w:tcPr>
          <w:p w14:paraId="4DDA2051" w14:textId="77777777" w:rsidR="004176EB" w:rsidRPr="000603FF" w:rsidRDefault="004176EB" w:rsidP="009C6062">
            <w:pPr>
              <w:widowControl/>
              <w:autoSpaceDE/>
              <w:autoSpaceDN/>
              <w:adjustRightInd/>
              <w:ind w:firstLine="0"/>
              <w:jc w:val="center"/>
              <w:rPr>
                <w:sz w:val="18"/>
                <w:szCs w:val="18"/>
              </w:rPr>
            </w:pPr>
            <w:r w:rsidRPr="000603FF">
              <w:rPr>
                <w:sz w:val="17"/>
                <w:szCs w:val="17"/>
              </w:rPr>
              <w:t>1,7</w:t>
            </w:r>
          </w:p>
        </w:tc>
        <w:tc>
          <w:tcPr>
            <w:tcW w:w="555" w:type="pct"/>
            <w:shd w:val="clear" w:color="auto" w:fill="auto"/>
            <w:noWrap/>
            <w:vAlign w:val="center"/>
            <w:hideMark/>
          </w:tcPr>
          <w:p w14:paraId="4416A069" w14:textId="77777777" w:rsidR="004176EB" w:rsidRPr="000603FF" w:rsidRDefault="004176EB" w:rsidP="009C6062">
            <w:pPr>
              <w:widowControl/>
              <w:autoSpaceDE/>
              <w:autoSpaceDN/>
              <w:adjustRightInd/>
              <w:ind w:firstLine="0"/>
              <w:jc w:val="center"/>
              <w:rPr>
                <w:sz w:val="18"/>
                <w:szCs w:val="18"/>
              </w:rPr>
            </w:pPr>
            <w:r w:rsidRPr="000603FF">
              <w:rPr>
                <w:sz w:val="17"/>
                <w:szCs w:val="17"/>
              </w:rPr>
              <w:t>-41 014,371</w:t>
            </w:r>
          </w:p>
        </w:tc>
        <w:tc>
          <w:tcPr>
            <w:tcW w:w="347" w:type="pct"/>
            <w:shd w:val="clear" w:color="auto" w:fill="auto"/>
            <w:noWrap/>
            <w:vAlign w:val="center"/>
            <w:hideMark/>
          </w:tcPr>
          <w:p w14:paraId="3314C5F2" w14:textId="77777777" w:rsidR="004176EB" w:rsidRPr="000603FF" w:rsidRDefault="004176EB" w:rsidP="009C6062">
            <w:pPr>
              <w:widowControl/>
              <w:autoSpaceDE/>
              <w:autoSpaceDN/>
              <w:adjustRightInd/>
              <w:ind w:firstLine="0"/>
              <w:jc w:val="center"/>
              <w:rPr>
                <w:sz w:val="18"/>
                <w:szCs w:val="18"/>
              </w:rPr>
            </w:pPr>
            <w:r w:rsidRPr="000603FF">
              <w:rPr>
                <w:sz w:val="17"/>
                <w:szCs w:val="17"/>
              </w:rPr>
              <w:t>-43,2</w:t>
            </w:r>
          </w:p>
        </w:tc>
        <w:tc>
          <w:tcPr>
            <w:tcW w:w="627" w:type="pct"/>
            <w:shd w:val="clear" w:color="auto" w:fill="auto"/>
            <w:noWrap/>
            <w:vAlign w:val="center"/>
            <w:hideMark/>
          </w:tcPr>
          <w:p w14:paraId="3EFA9AAC" w14:textId="77777777" w:rsidR="004176EB" w:rsidRPr="000603FF" w:rsidRDefault="004176EB" w:rsidP="009C6062">
            <w:pPr>
              <w:widowControl/>
              <w:autoSpaceDE/>
              <w:autoSpaceDN/>
              <w:adjustRightInd/>
              <w:ind w:firstLine="0"/>
              <w:jc w:val="center"/>
              <w:rPr>
                <w:sz w:val="18"/>
                <w:szCs w:val="18"/>
              </w:rPr>
            </w:pPr>
            <w:r w:rsidRPr="000603FF">
              <w:rPr>
                <w:sz w:val="17"/>
                <w:szCs w:val="17"/>
              </w:rPr>
              <w:t>8 544,739</w:t>
            </w:r>
          </w:p>
        </w:tc>
        <w:tc>
          <w:tcPr>
            <w:tcW w:w="623" w:type="pct"/>
            <w:shd w:val="clear" w:color="auto" w:fill="auto"/>
            <w:noWrap/>
            <w:vAlign w:val="center"/>
            <w:hideMark/>
          </w:tcPr>
          <w:p w14:paraId="2F0C9672" w14:textId="77777777" w:rsidR="004176EB" w:rsidRPr="000603FF" w:rsidRDefault="004176EB" w:rsidP="009C6062">
            <w:pPr>
              <w:widowControl/>
              <w:autoSpaceDE/>
              <w:autoSpaceDN/>
              <w:adjustRightInd/>
              <w:ind w:firstLine="0"/>
              <w:jc w:val="center"/>
              <w:rPr>
                <w:sz w:val="18"/>
                <w:szCs w:val="18"/>
              </w:rPr>
            </w:pPr>
            <w:r w:rsidRPr="000603FF">
              <w:rPr>
                <w:sz w:val="17"/>
                <w:szCs w:val="17"/>
              </w:rPr>
              <w:t>8 543,388</w:t>
            </w:r>
          </w:p>
        </w:tc>
      </w:tr>
    </w:tbl>
    <w:p w14:paraId="2169F8D6" w14:textId="77777777" w:rsidR="004D4B83" w:rsidRPr="000603FF" w:rsidRDefault="004D4B83" w:rsidP="004176EB">
      <w:pPr>
        <w:spacing w:after="40" w:line="252" w:lineRule="auto"/>
        <w:ind w:firstLine="624"/>
        <w:rPr>
          <w:szCs w:val="26"/>
        </w:rPr>
      </w:pPr>
    </w:p>
    <w:p w14:paraId="0AC87708" w14:textId="77777777" w:rsidR="004176EB" w:rsidRPr="000603FF" w:rsidRDefault="004176EB" w:rsidP="00071B50">
      <w:pPr>
        <w:ind w:firstLine="624"/>
        <w:rPr>
          <w:szCs w:val="26"/>
        </w:rPr>
      </w:pPr>
      <w:r w:rsidRPr="000603FF">
        <w:rPr>
          <w:szCs w:val="26"/>
        </w:rPr>
        <w:t>На реализацию мероприятий муниципальной программы «</w:t>
      </w:r>
      <w:r w:rsidRPr="000603FF">
        <w:rPr>
          <w:bCs/>
          <w:szCs w:val="26"/>
        </w:rPr>
        <w:t>Обеспечение доступным жильем и качественными услугами ЖКХ населения Арсеньевского городского округа</w:t>
      </w:r>
      <w:r w:rsidRPr="000603FF">
        <w:rPr>
          <w:szCs w:val="26"/>
        </w:rPr>
        <w:t>»</w:t>
      </w:r>
      <w:r w:rsidRPr="000603FF">
        <w:rPr>
          <w:b/>
          <w:szCs w:val="26"/>
        </w:rPr>
        <w:t xml:space="preserve"> </w:t>
      </w:r>
      <w:r w:rsidRPr="000603FF">
        <w:rPr>
          <w:szCs w:val="26"/>
        </w:rPr>
        <w:t>предусмотрены бюджетные ассигнования на 2026 год в сумме 53</w:t>
      </w:r>
      <w:r w:rsidRPr="000603FF">
        <w:rPr>
          <w:szCs w:val="26"/>
          <w:lang w:val="en-US"/>
        </w:rPr>
        <w:t> </w:t>
      </w:r>
      <w:r w:rsidRPr="000603FF">
        <w:rPr>
          <w:szCs w:val="26"/>
        </w:rPr>
        <w:t xml:space="preserve">771,843 тыс. руб., в том числе за счет средств бюджета Приморского края 49 607,556 тыс. руб. </w:t>
      </w:r>
    </w:p>
    <w:p w14:paraId="478B2A60" w14:textId="77777777" w:rsidR="004176EB" w:rsidRPr="000603FF" w:rsidRDefault="004176EB" w:rsidP="00071B50">
      <w:pPr>
        <w:ind w:firstLine="624"/>
        <w:rPr>
          <w:szCs w:val="26"/>
        </w:rPr>
      </w:pPr>
      <w:r w:rsidRPr="000603FF">
        <w:rPr>
          <w:szCs w:val="26"/>
        </w:rPr>
        <w:t>Общее уменьшение расходов по муниципальной программе относительно уровня бюджета 2025 года составило (-) 41</w:t>
      </w:r>
      <w:r w:rsidRPr="000603FF">
        <w:rPr>
          <w:szCs w:val="26"/>
          <w:lang w:val="en-US"/>
        </w:rPr>
        <w:t> </w:t>
      </w:r>
      <w:r w:rsidRPr="000603FF">
        <w:rPr>
          <w:szCs w:val="26"/>
        </w:rPr>
        <w:t>014,371 тыс. руб. или 43.2% за счет уменьшения субсидий из краевого бюджета.</w:t>
      </w:r>
    </w:p>
    <w:p w14:paraId="40E56EC1" w14:textId="77777777" w:rsidR="004176EB" w:rsidRPr="000603FF" w:rsidRDefault="004176EB" w:rsidP="00071B50">
      <w:pPr>
        <w:ind w:firstLine="624"/>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3CD6BFB3" w14:textId="77777777" w:rsidR="004176EB" w:rsidRPr="000603FF" w:rsidRDefault="004176EB" w:rsidP="00071B50">
      <w:pPr>
        <w:ind w:firstLine="624"/>
        <w:rPr>
          <w:szCs w:val="26"/>
        </w:rPr>
      </w:pPr>
      <w:r w:rsidRPr="000603FF">
        <w:rPr>
          <w:szCs w:val="26"/>
        </w:rPr>
        <w:t>- «Создание благоприятных и безопасных условий проживания граждан на территории городского округа» в сумме 17,240 тыс. руб., расходы на проведение органом местного самоуправления открытого конкурса по отбору управляющей организации для управления многоквартирным домом;</w:t>
      </w:r>
    </w:p>
    <w:p w14:paraId="15850AD9" w14:textId="77777777" w:rsidR="004176EB" w:rsidRPr="000603FF" w:rsidRDefault="004176EB" w:rsidP="00071B50">
      <w:pPr>
        <w:ind w:firstLine="624"/>
        <w:rPr>
          <w:szCs w:val="26"/>
        </w:rPr>
      </w:pPr>
      <w:r w:rsidRPr="000603FF">
        <w:rPr>
          <w:szCs w:val="26"/>
        </w:rPr>
        <w:t>- «Строительство, модернизация, реконструкция, капитальный ремонт объектов коммунальной инфраструктуры» в сумме 1 376,276 тыс. руб.</w:t>
      </w:r>
    </w:p>
    <w:p w14:paraId="2BFDF1FD" w14:textId="77777777" w:rsidR="004176EB" w:rsidRPr="000603FF" w:rsidRDefault="004176EB" w:rsidP="00071B50">
      <w:pPr>
        <w:ind w:firstLine="624"/>
        <w:rPr>
          <w:szCs w:val="26"/>
        </w:rPr>
      </w:pPr>
      <w:r w:rsidRPr="000603FF">
        <w:rPr>
          <w:szCs w:val="26"/>
        </w:rPr>
        <w:t xml:space="preserve">- «Предоставление субсидий участникам Подпрограммы на социальные выплаты молодым семьям для приобретения (строительства) стандартного жилья» в сумме </w:t>
      </w:r>
      <w:r w:rsidRPr="000603FF">
        <w:t>3 375,532</w:t>
      </w:r>
      <w:r w:rsidRPr="000603FF">
        <w:rPr>
          <w:b/>
        </w:rPr>
        <w:t xml:space="preserve"> </w:t>
      </w:r>
      <w:r w:rsidRPr="000603FF">
        <w:rPr>
          <w:szCs w:val="26"/>
        </w:rPr>
        <w:t>тыс. руб., на реализацию мероприятий по обеспечению жильем молодых семей, в том числе за счет средств бюджета Приморского края в сумме 2 725,532 тыс. руб.;</w:t>
      </w:r>
    </w:p>
    <w:p w14:paraId="48393181" w14:textId="77777777" w:rsidR="004176EB" w:rsidRPr="000603FF" w:rsidRDefault="004176EB" w:rsidP="00071B50">
      <w:pPr>
        <w:ind w:firstLine="624"/>
        <w:rPr>
          <w:szCs w:val="26"/>
        </w:rPr>
      </w:pPr>
      <w:r w:rsidRPr="000603FF">
        <w:rPr>
          <w:szCs w:val="26"/>
        </w:rPr>
        <w:t>- «Обеспечение земельных участков, предоставленных на бесплатной основе гражданам, имеющим трех и более детей под строительство индивидуальных жилых домов, инженерной инфраструктурой» в сумме 41 662,556 тыс. руб., в том числе за счет средств бюджета Приморского края 40 412,680 тыс. руб.;</w:t>
      </w:r>
    </w:p>
    <w:p w14:paraId="552CFD5A" w14:textId="77777777" w:rsidR="004176EB" w:rsidRPr="000603FF" w:rsidRDefault="004176EB" w:rsidP="00071B50">
      <w:pPr>
        <w:ind w:firstLine="624"/>
        <w:rPr>
          <w:szCs w:val="26"/>
        </w:rPr>
      </w:pPr>
      <w:r w:rsidRPr="000603FF">
        <w:rPr>
          <w:szCs w:val="26"/>
        </w:rPr>
        <w:t>-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в сумме 6 407,738 тыс. руб.;</w:t>
      </w:r>
    </w:p>
    <w:p w14:paraId="3A003738" w14:textId="77777777" w:rsidR="004176EB" w:rsidRPr="000603FF" w:rsidRDefault="004176EB" w:rsidP="00071B50">
      <w:pPr>
        <w:ind w:firstLine="624"/>
        <w:rPr>
          <w:szCs w:val="26"/>
        </w:rPr>
      </w:pPr>
      <w:r w:rsidRPr="000603FF">
        <w:rPr>
          <w:szCs w:val="26"/>
        </w:rPr>
        <w:t>- «Организация снабжения жителей городского округа твердым топливом» в сумме 932,500 тыс. руб., на обеспечение граждан твердым топливом, в том числе за счет средств бюджета Приморского края в сумме 904,525 тыс. руб.</w:t>
      </w:r>
    </w:p>
    <w:p w14:paraId="35532ACC" w14:textId="77777777" w:rsidR="004176EB" w:rsidRPr="000603FF" w:rsidRDefault="004176EB" w:rsidP="00071B50">
      <w:pPr>
        <w:ind w:firstLine="624"/>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8 544,739тыс. руб. и 8 544,739тыс. руб. соответственно.</w:t>
      </w:r>
    </w:p>
    <w:p w14:paraId="05A5BAC6" w14:textId="77777777" w:rsidR="004176EB" w:rsidRPr="000603FF" w:rsidRDefault="004176EB" w:rsidP="00071B50">
      <w:pPr>
        <w:jc w:val="center"/>
        <w:rPr>
          <w:b/>
          <w:bCs/>
          <w:i/>
          <w:szCs w:val="26"/>
        </w:rPr>
      </w:pPr>
      <w:r w:rsidRPr="000603FF">
        <w:rPr>
          <w:b/>
          <w:bCs/>
          <w:i/>
          <w:szCs w:val="26"/>
        </w:rPr>
        <w:lastRenderedPageBreak/>
        <w:t xml:space="preserve">Муниципальная программа «Безопасный город» </w:t>
      </w:r>
    </w:p>
    <w:p w14:paraId="41FAEA96" w14:textId="77777777" w:rsidR="004176EB" w:rsidRPr="000603FF" w:rsidRDefault="004176EB" w:rsidP="00071B50">
      <w:pPr>
        <w:spacing w:after="60"/>
        <w:jc w:val="right"/>
        <w:rPr>
          <w:szCs w:val="26"/>
        </w:rPr>
      </w:pPr>
      <w:r w:rsidRPr="000603FF">
        <w:rPr>
          <w:szCs w:val="26"/>
        </w:rPr>
        <w:t>тыс. руб.</w:t>
      </w:r>
    </w:p>
    <w:tbl>
      <w:tblPr>
        <w:tblW w:w="518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1"/>
        <w:gridCol w:w="1286"/>
        <w:gridCol w:w="1417"/>
        <w:gridCol w:w="851"/>
        <w:gridCol w:w="1133"/>
        <w:gridCol w:w="708"/>
        <w:gridCol w:w="1280"/>
        <w:gridCol w:w="1272"/>
      </w:tblGrid>
      <w:tr w:rsidR="004176EB" w:rsidRPr="000603FF" w14:paraId="61729B15" w14:textId="77777777" w:rsidTr="009C6062">
        <w:trPr>
          <w:trHeight w:val="525"/>
        </w:trPr>
        <w:tc>
          <w:tcPr>
            <w:tcW w:w="1107" w:type="pct"/>
            <w:vMerge w:val="restart"/>
            <w:shd w:val="clear" w:color="auto" w:fill="auto"/>
            <w:vAlign w:val="center"/>
            <w:hideMark/>
          </w:tcPr>
          <w:p w14:paraId="52066039" w14:textId="77777777" w:rsidR="004176EB" w:rsidRPr="000603FF" w:rsidRDefault="004176EB"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59A63B7A" w14:textId="77777777" w:rsidR="004176EB" w:rsidRPr="000603FF" w:rsidRDefault="004176EB" w:rsidP="00071B50">
            <w:pPr>
              <w:widowControl/>
              <w:autoSpaceDE/>
              <w:autoSpaceDN/>
              <w:adjustRightInd/>
              <w:ind w:firstLine="0"/>
              <w:jc w:val="center"/>
              <w:rPr>
                <w:sz w:val="18"/>
                <w:szCs w:val="18"/>
              </w:rPr>
            </w:pPr>
            <w:r w:rsidRPr="000603FF">
              <w:rPr>
                <w:sz w:val="17"/>
                <w:szCs w:val="17"/>
              </w:rPr>
              <w:t>План на 2025 год (№150-МПА от 25.09.2025)</w:t>
            </w:r>
          </w:p>
        </w:tc>
        <w:tc>
          <w:tcPr>
            <w:tcW w:w="1111" w:type="pct"/>
            <w:gridSpan w:val="2"/>
            <w:shd w:val="clear" w:color="auto" w:fill="auto"/>
            <w:noWrap/>
            <w:vAlign w:val="center"/>
            <w:hideMark/>
          </w:tcPr>
          <w:p w14:paraId="5944B02E" w14:textId="77777777" w:rsidR="004176EB" w:rsidRPr="000603FF" w:rsidRDefault="004176EB"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3B27AE07" w14:textId="77777777" w:rsidR="004176EB" w:rsidRPr="000603FF" w:rsidRDefault="004176EB"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7" w:type="pct"/>
            <w:vMerge w:val="restart"/>
            <w:shd w:val="clear" w:color="auto" w:fill="auto"/>
            <w:vAlign w:val="center"/>
            <w:hideMark/>
          </w:tcPr>
          <w:p w14:paraId="7C4C09CC" w14:textId="77777777" w:rsidR="004176EB" w:rsidRPr="000603FF" w:rsidRDefault="004176EB"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3" w:type="pct"/>
            <w:vMerge w:val="restart"/>
            <w:shd w:val="clear" w:color="auto" w:fill="auto"/>
            <w:vAlign w:val="center"/>
            <w:hideMark/>
          </w:tcPr>
          <w:p w14:paraId="0C20CD5A" w14:textId="77777777" w:rsidR="004176EB" w:rsidRPr="000603FF" w:rsidRDefault="004176EB" w:rsidP="00071B50">
            <w:pPr>
              <w:widowControl/>
              <w:autoSpaceDE/>
              <w:autoSpaceDN/>
              <w:adjustRightInd/>
              <w:ind w:firstLine="0"/>
              <w:jc w:val="center"/>
              <w:rPr>
                <w:sz w:val="18"/>
                <w:szCs w:val="18"/>
              </w:rPr>
            </w:pPr>
            <w:r w:rsidRPr="000603FF">
              <w:rPr>
                <w:sz w:val="18"/>
                <w:szCs w:val="18"/>
              </w:rPr>
              <w:t>Проект бюджета на 2028 год</w:t>
            </w:r>
          </w:p>
        </w:tc>
      </w:tr>
      <w:tr w:rsidR="004176EB" w:rsidRPr="000603FF" w14:paraId="7406E5C8" w14:textId="77777777" w:rsidTr="009C6062">
        <w:trPr>
          <w:trHeight w:val="562"/>
        </w:trPr>
        <w:tc>
          <w:tcPr>
            <w:tcW w:w="1107" w:type="pct"/>
            <w:vMerge/>
            <w:shd w:val="clear" w:color="auto" w:fill="auto"/>
            <w:vAlign w:val="center"/>
            <w:hideMark/>
          </w:tcPr>
          <w:p w14:paraId="04B466F9" w14:textId="77777777" w:rsidR="004176EB" w:rsidRPr="000603FF" w:rsidRDefault="004176EB" w:rsidP="00071B50">
            <w:pPr>
              <w:widowControl/>
              <w:autoSpaceDE/>
              <w:autoSpaceDN/>
              <w:adjustRightInd/>
              <w:ind w:firstLine="0"/>
              <w:jc w:val="left"/>
              <w:rPr>
                <w:sz w:val="18"/>
                <w:szCs w:val="18"/>
              </w:rPr>
            </w:pPr>
          </w:p>
        </w:tc>
        <w:tc>
          <w:tcPr>
            <w:tcW w:w="630" w:type="pct"/>
            <w:vMerge/>
            <w:shd w:val="clear" w:color="auto" w:fill="auto"/>
            <w:vAlign w:val="center"/>
            <w:hideMark/>
          </w:tcPr>
          <w:p w14:paraId="17DF18FB" w14:textId="77777777" w:rsidR="004176EB" w:rsidRPr="000603FF" w:rsidRDefault="004176EB" w:rsidP="00071B50">
            <w:pPr>
              <w:widowControl/>
              <w:autoSpaceDE/>
              <w:autoSpaceDN/>
              <w:adjustRightInd/>
              <w:ind w:firstLine="0"/>
              <w:jc w:val="left"/>
              <w:rPr>
                <w:sz w:val="18"/>
                <w:szCs w:val="18"/>
              </w:rPr>
            </w:pPr>
          </w:p>
        </w:tc>
        <w:tc>
          <w:tcPr>
            <w:tcW w:w="694" w:type="pct"/>
            <w:shd w:val="clear" w:color="auto" w:fill="auto"/>
            <w:vAlign w:val="center"/>
            <w:hideMark/>
          </w:tcPr>
          <w:p w14:paraId="64CE0356" w14:textId="77777777" w:rsidR="004176EB" w:rsidRPr="000603FF" w:rsidRDefault="004176EB" w:rsidP="00071B50">
            <w:pPr>
              <w:widowControl/>
              <w:autoSpaceDE/>
              <w:autoSpaceDN/>
              <w:adjustRightInd/>
              <w:ind w:firstLine="0"/>
              <w:jc w:val="center"/>
              <w:rPr>
                <w:sz w:val="18"/>
                <w:szCs w:val="18"/>
              </w:rPr>
            </w:pPr>
            <w:r w:rsidRPr="000603FF">
              <w:rPr>
                <w:sz w:val="18"/>
                <w:szCs w:val="18"/>
              </w:rPr>
              <w:t>Сумма</w:t>
            </w:r>
          </w:p>
        </w:tc>
        <w:tc>
          <w:tcPr>
            <w:tcW w:w="417" w:type="pct"/>
            <w:shd w:val="clear" w:color="auto" w:fill="auto"/>
            <w:vAlign w:val="center"/>
            <w:hideMark/>
          </w:tcPr>
          <w:p w14:paraId="4E62F63F" w14:textId="77777777" w:rsidR="004176EB" w:rsidRPr="000603FF" w:rsidRDefault="004176EB" w:rsidP="00071B50">
            <w:pPr>
              <w:widowControl/>
              <w:autoSpaceDE/>
              <w:autoSpaceDN/>
              <w:adjustRightInd/>
              <w:ind w:firstLine="0"/>
              <w:jc w:val="center"/>
              <w:rPr>
                <w:sz w:val="18"/>
                <w:szCs w:val="18"/>
              </w:rPr>
            </w:pPr>
            <w:r w:rsidRPr="000603FF">
              <w:rPr>
                <w:sz w:val="18"/>
                <w:szCs w:val="18"/>
              </w:rPr>
              <w:t>Доля в МП, %</w:t>
            </w:r>
          </w:p>
        </w:tc>
        <w:tc>
          <w:tcPr>
            <w:tcW w:w="555" w:type="pct"/>
            <w:shd w:val="clear" w:color="auto" w:fill="auto"/>
            <w:vAlign w:val="center"/>
            <w:hideMark/>
          </w:tcPr>
          <w:p w14:paraId="458DC054" w14:textId="77777777" w:rsidR="004176EB" w:rsidRPr="000603FF" w:rsidRDefault="004176EB"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6A183081" w14:textId="77777777" w:rsidR="004176EB" w:rsidRPr="000603FF" w:rsidRDefault="004176EB" w:rsidP="00071B50">
            <w:pPr>
              <w:widowControl/>
              <w:autoSpaceDE/>
              <w:autoSpaceDN/>
              <w:adjustRightInd/>
              <w:ind w:firstLine="0"/>
              <w:jc w:val="center"/>
              <w:rPr>
                <w:sz w:val="18"/>
                <w:szCs w:val="18"/>
              </w:rPr>
            </w:pPr>
            <w:r w:rsidRPr="000603FF">
              <w:rPr>
                <w:sz w:val="18"/>
                <w:szCs w:val="18"/>
              </w:rPr>
              <w:t>%</w:t>
            </w:r>
          </w:p>
        </w:tc>
        <w:tc>
          <w:tcPr>
            <w:tcW w:w="627" w:type="pct"/>
            <w:vMerge/>
            <w:shd w:val="clear" w:color="auto" w:fill="auto"/>
            <w:vAlign w:val="center"/>
            <w:hideMark/>
          </w:tcPr>
          <w:p w14:paraId="3D09A479" w14:textId="77777777" w:rsidR="004176EB" w:rsidRPr="000603FF" w:rsidRDefault="004176EB" w:rsidP="00071B50">
            <w:pPr>
              <w:widowControl/>
              <w:autoSpaceDE/>
              <w:autoSpaceDN/>
              <w:adjustRightInd/>
              <w:ind w:firstLine="0"/>
              <w:jc w:val="left"/>
              <w:rPr>
                <w:sz w:val="18"/>
                <w:szCs w:val="18"/>
              </w:rPr>
            </w:pPr>
          </w:p>
        </w:tc>
        <w:tc>
          <w:tcPr>
            <w:tcW w:w="623" w:type="pct"/>
            <w:vMerge/>
            <w:shd w:val="clear" w:color="auto" w:fill="auto"/>
            <w:vAlign w:val="center"/>
            <w:hideMark/>
          </w:tcPr>
          <w:p w14:paraId="35F7871B" w14:textId="77777777" w:rsidR="004176EB" w:rsidRPr="000603FF" w:rsidRDefault="004176EB" w:rsidP="00071B50">
            <w:pPr>
              <w:widowControl/>
              <w:autoSpaceDE/>
              <w:autoSpaceDN/>
              <w:adjustRightInd/>
              <w:ind w:firstLine="0"/>
              <w:jc w:val="left"/>
              <w:rPr>
                <w:sz w:val="18"/>
                <w:szCs w:val="18"/>
              </w:rPr>
            </w:pPr>
          </w:p>
        </w:tc>
      </w:tr>
      <w:tr w:rsidR="004176EB" w:rsidRPr="000603FF" w14:paraId="399741B8" w14:textId="77777777" w:rsidTr="00071B50">
        <w:trPr>
          <w:trHeight w:val="348"/>
        </w:trPr>
        <w:tc>
          <w:tcPr>
            <w:tcW w:w="1107" w:type="pct"/>
            <w:shd w:val="clear" w:color="auto" w:fill="auto"/>
            <w:vAlign w:val="center"/>
            <w:hideMark/>
          </w:tcPr>
          <w:p w14:paraId="47AA14BB" w14:textId="77777777" w:rsidR="004176EB" w:rsidRPr="000603FF" w:rsidRDefault="004176EB" w:rsidP="00071B50">
            <w:pPr>
              <w:widowControl/>
              <w:autoSpaceDE/>
              <w:autoSpaceDN/>
              <w:adjustRightInd/>
              <w:ind w:firstLine="0"/>
              <w:jc w:val="left"/>
              <w:rPr>
                <w:b/>
                <w:bCs/>
                <w:sz w:val="18"/>
                <w:szCs w:val="18"/>
              </w:rPr>
            </w:pPr>
            <w:r w:rsidRPr="000603FF">
              <w:rPr>
                <w:b/>
                <w:bCs/>
                <w:sz w:val="18"/>
                <w:szCs w:val="18"/>
              </w:rPr>
              <w:t>МП «Безопасный город»</w:t>
            </w:r>
          </w:p>
        </w:tc>
        <w:tc>
          <w:tcPr>
            <w:tcW w:w="630" w:type="pct"/>
            <w:shd w:val="clear" w:color="auto" w:fill="auto"/>
            <w:noWrap/>
            <w:vAlign w:val="center"/>
            <w:hideMark/>
          </w:tcPr>
          <w:p w14:paraId="62EA1323"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50 881,416</w:t>
            </w:r>
          </w:p>
        </w:tc>
        <w:tc>
          <w:tcPr>
            <w:tcW w:w="694" w:type="pct"/>
            <w:shd w:val="clear" w:color="auto" w:fill="auto"/>
            <w:noWrap/>
            <w:vAlign w:val="center"/>
            <w:hideMark/>
          </w:tcPr>
          <w:p w14:paraId="48ED1150"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44 040,305</w:t>
            </w:r>
          </w:p>
        </w:tc>
        <w:tc>
          <w:tcPr>
            <w:tcW w:w="417" w:type="pct"/>
            <w:shd w:val="clear" w:color="auto" w:fill="auto"/>
            <w:noWrap/>
            <w:vAlign w:val="center"/>
            <w:hideMark/>
          </w:tcPr>
          <w:p w14:paraId="49BDFD9B"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1,4</w:t>
            </w:r>
          </w:p>
        </w:tc>
        <w:tc>
          <w:tcPr>
            <w:tcW w:w="555" w:type="pct"/>
            <w:shd w:val="clear" w:color="auto" w:fill="auto"/>
            <w:noWrap/>
            <w:vAlign w:val="center"/>
            <w:hideMark/>
          </w:tcPr>
          <w:p w14:paraId="18B71175"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-6 841,111</w:t>
            </w:r>
          </w:p>
        </w:tc>
        <w:tc>
          <w:tcPr>
            <w:tcW w:w="347" w:type="pct"/>
            <w:shd w:val="clear" w:color="auto" w:fill="auto"/>
            <w:noWrap/>
            <w:vAlign w:val="center"/>
            <w:hideMark/>
          </w:tcPr>
          <w:p w14:paraId="4225696E"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-15,53</w:t>
            </w:r>
          </w:p>
        </w:tc>
        <w:tc>
          <w:tcPr>
            <w:tcW w:w="627" w:type="pct"/>
            <w:shd w:val="clear" w:color="auto" w:fill="auto"/>
            <w:noWrap/>
            <w:vAlign w:val="center"/>
            <w:hideMark/>
          </w:tcPr>
          <w:p w14:paraId="304A7615"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52 574,377</w:t>
            </w:r>
          </w:p>
        </w:tc>
        <w:tc>
          <w:tcPr>
            <w:tcW w:w="623" w:type="pct"/>
            <w:shd w:val="clear" w:color="auto" w:fill="auto"/>
            <w:noWrap/>
            <w:vAlign w:val="center"/>
            <w:hideMark/>
          </w:tcPr>
          <w:p w14:paraId="33A0C44B" w14:textId="77777777" w:rsidR="004176EB" w:rsidRPr="000603FF" w:rsidRDefault="004176EB" w:rsidP="00071B50">
            <w:pPr>
              <w:widowControl/>
              <w:autoSpaceDE/>
              <w:autoSpaceDN/>
              <w:adjustRightInd/>
              <w:ind w:firstLine="0"/>
              <w:jc w:val="center"/>
              <w:rPr>
                <w:b/>
                <w:bCs/>
                <w:sz w:val="18"/>
                <w:szCs w:val="18"/>
              </w:rPr>
            </w:pPr>
            <w:r w:rsidRPr="000603FF">
              <w:rPr>
                <w:b/>
                <w:sz w:val="17"/>
                <w:szCs w:val="17"/>
              </w:rPr>
              <w:t>57 841,438</w:t>
            </w:r>
          </w:p>
        </w:tc>
      </w:tr>
      <w:tr w:rsidR="004176EB" w:rsidRPr="000603FF" w14:paraId="1CF3E5BB" w14:textId="77777777" w:rsidTr="00071B50">
        <w:trPr>
          <w:trHeight w:val="282"/>
        </w:trPr>
        <w:tc>
          <w:tcPr>
            <w:tcW w:w="1107" w:type="pct"/>
            <w:shd w:val="clear" w:color="auto" w:fill="auto"/>
            <w:vAlign w:val="center"/>
            <w:hideMark/>
          </w:tcPr>
          <w:p w14:paraId="7AC10CD4" w14:textId="77777777" w:rsidR="004176EB" w:rsidRPr="000603FF" w:rsidRDefault="004176EB"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5B160AD0" w14:textId="77777777" w:rsidR="004176EB" w:rsidRPr="000603FF" w:rsidRDefault="004176EB" w:rsidP="00071B50">
            <w:pPr>
              <w:widowControl/>
              <w:autoSpaceDE/>
              <w:autoSpaceDN/>
              <w:adjustRightInd/>
              <w:ind w:firstLine="0"/>
              <w:jc w:val="center"/>
              <w:rPr>
                <w:sz w:val="18"/>
                <w:szCs w:val="18"/>
              </w:rPr>
            </w:pPr>
            <w:r w:rsidRPr="000603FF">
              <w:rPr>
                <w:sz w:val="17"/>
                <w:szCs w:val="17"/>
              </w:rPr>
              <w:t>50 881,416</w:t>
            </w:r>
          </w:p>
        </w:tc>
        <w:tc>
          <w:tcPr>
            <w:tcW w:w="694" w:type="pct"/>
            <w:shd w:val="clear" w:color="000000" w:fill="FFFFFF"/>
            <w:noWrap/>
            <w:vAlign w:val="center"/>
            <w:hideMark/>
          </w:tcPr>
          <w:p w14:paraId="77A9B9AE" w14:textId="77777777" w:rsidR="004176EB" w:rsidRPr="000603FF" w:rsidRDefault="004176EB" w:rsidP="00071B50">
            <w:pPr>
              <w:widowControl/>
              <w:autoSpaceDE/>
              <w:autoSpaceDN/>
              <w:adjustRightInd/>
              <w:ind w:firstLine="0"/>
              <w:jc w:val="center"/>
              <w:rPr>
                <w:sz w:val="18"/>
                <w:szCs w:val="18"/>
              </w:rPr>
            </w:pPr>
            <w:r w:rsidRPr="000603FF">
              <w:rPr>
                <w:sz w:val="17"/>
                <w:szCs w:val="17"/>
              </w:rPr>
              <w:t>44 040,305</w:t>
            </w:r>
          </w:p>
        </w:tc>
        <w:tc>
          <w:tcPr>
            <w:tcW w:w="417" w:type="pct"/>
            <w:shd w:val="clear" w:color="auto" w:fill="auto"/>
            <w:noWrap/>
            <w:vAlign w:val="center"/>
            <w:hideMark/>
          </w:tcPr>
          <w:p w14:paraId="45454C89" w14:textId="77777777" w:rsidR="004176EB" w:rsidRPr="000603FF" w:rsidRDefault="004176EB" w:rsidP="00071B50">
            <w:pPr>
              <w:widowControl/>
              <w:autoSpaceDE/>
              <w:autoSpaceDN/>
              <w:adjustRightInd/>
              <w:ind w:firstLine="0"/>
              <w:jc w:val="center"/>
              <w:rPr>
                <w:sz w:val="18"/>
                <w:szCs w:val="18"/>
              </w:rPr>
            </w:pPr>
            <w:r w:rsidRPr="000603FF">
              <w:rPr>
                <w:sz w:val="17"/>
                <w:szCs w:val="17"/>
              </w:rPr>
              <w:t>1,4</w:t>
            </w:r>
          </w:p>
        </w:tc>
        <w:tc>
          <w:tcPr>
            <w:tcW w:w="555" w:type="pct"/>
            <w:shd w:val="clear" w:color="auto" w:fill="auto"/>
            <w:noWrap/>
            <w:vAlign w:val="center"/>
            <w:hideMark/>
          </w:tcPr>
          <w:p w14:paraId="0E95F538" w14:textId="77777777" w:rsidR="004176EB" w:rsidRPr="000603FF" w:rsidRDefault="004176EB" w:rsidP="00071B50">
            <w:pPr>
              <w:widowControl/>
              <w:autoSpaceDE/>
              <w:autoSpaceDN/>
              <w:adjustRightInd/>
              <w:ind w:firstLine="0"/>
              <w:jc w:val="center"/>
              <w:rPr>
                <w:sz w:val="18"/>
                <w:szCs w:val="18"/>
              </w:rPr>
            </w:pPr>
            <w:r w:rsidRPr="000603FF">
              <w:rPr>
                <w:sz w:val="17"/>
                <w:szCs w:val="17"/>
              </w:rPr>
              <w:t>-6 841,111</w:t>
            </w:r>
          </w:p>
        </w:tc>
        <w:tc>
          <w:tcPr>
            <w:tcW w:w="347" w:type="pct"/>
            <w:shd w:val="clear" w:color="auto" w:fill="auto"/>
            <w:noWrap/>
            <w:vAlign w:val="center"/>
            <w:hideMark/>
          </w:tcPr>
          <w:p w14:paraId="29ED29D4" w14:textId="77777777" w:rsidR="004176EB" w:rsidRPr="000603FF" w:rsidRDefault="004176EB" w:rsidP="00071B50">
            <w:pPr>
              <w:widowControl/>
              <w:autoSpaceDE/>
              <w:autoSpaceDN/>
              <w:adjustRightInd/>
              <w:ind w:firstLine="0"/>
              <w:jc w:val="center"/>
              <w:rPr>
                <w:bCs/>
                <w:sz w:val="18"/>
                <w:szCs w:val="18"/>
              </w:rPr>
            </w:pPr>
            <w:r w:rsidRPr="000603FF">
              <w:rPr>
                <w:sz w:val="17"/>
                <w:szCs w:val="17"/>
              </w:rPr>
              <w:t>-15,53</w:t>
            </w:r>
          </w:p>
        </w:tc>
        <w:tc>
          <w:tcPr>
            <w:tcW w:w="627" w:type="pct"/>
            <w:shd w:val="clear" w:color="auto" w:fill="auto"/>
            <w:noWrap/>
            <w:vAlign w:val="center"/>
            <w:hideMark/>
          </w:tcPr>
          <w:p w14:paraId="0A6A849C" w14:textId="77777777" w:rsidR="004176EB" w:rsidRPr="000603FF" w:rsidRDefault="004176EB" w:rsidP="00071B50">
            <w:pPr>
              <w:widowControl/>
              <w:autoSpaceDE/>
              <w:autoSpaceDN/>
              <w:adjustRightInd/>
              <w:ind w:firstLine="0"/>
              <w:jc w:val="center"/>
              <w:rPr>
                <w:sz w:val="18"/>
                <w:szCs w:val="18"/>
              </w:rPr>
            </w:pPr>
            <w:r w:rsidRPr="000603FF">
              <w:rPr>
                <w:sz w:val="17"/>
                <w:szCs w:val="17"/>
              </w:rPr>
              <w:t>52 574,377</w:t>
            </w:r>
          </w:p>
        </w:tc>
        <w:tc>
          <w:tcPr>
            <w:tcW w:w="623" w:type="pct"/>
            <w:shd w:val="clear" w:color="auto" w:fill="auto"/>
            <w:noWrap/>
            <w:vAlign w:val="center"/>
            <w:hideMark/>
          </w:tcPr>
          <w:p w14:paraId="336DF8F0" w14:textId="77777777" w:rsidR="004176EB" w:rsidRPr="000603FF" w:rsidRDefault="004176EB" w:rsidP="00071B50">
            <w:pPr>
              <w:widowControl/>
              <w:autoSpaceDE/>
              <w:autoSpaceDN/>
              <w:adjustRightInd/>
              <w:ind w:firstLine="0"/>
              <w:jc w:val="center"/>
              <w:rPr>
                <w:sz w:val="18"/>
                <w:szCs w:val="18"/>
              </w:rPr>
            </w:pPr>
            <w:r w:rsidRPr="000603FF">
              <w:rPr>
                <w:sz w:val="17"/>
                <w:szCs w:val="17"/>
              </w:rPr>
              <w:t>57 841,438</w:t>
            </w:r>
          </w:p>
        </w:tc>
      </w:tr>
    </w:tbl>
    <w:p w14:paraId="2F7F7B2F" w14:textId="77777777" w:rsidR="004176EB" w:rsidRPr="000603FF" w:rsidRDefault="004176EB" w:rsidP="00071B50">
      <w:pPr>
        <w:ind w:firstLine="624"/>
        <w:rPr>
          <w:szCs w:val="26"/>
        </w:rPr>
      </w:pPr>
      <w:r w:rsidRPr="000603FF">
        <w:rPr>
          <w:szCs w:val="26"/>
        </w:rPr>
        <w:t>На реализацию мероприятий муниципальной программы «</w:t>
      </w:r>
      <w:r w:rsidRPr="000603FF">
        <w:rPr>
          <w:bCs/>
          <w:szCs w:val="26"/>
        </w:rPr>
        <w:t>Безопасный город</w:t>
      </w:r>
      <w:r w:rsidRPr="000603FF">
        <w:rPr>
          <w:szCs w:val="26"/>
        </w:rPr>
        <w:t>»</w:t>
      </w:r>
      <w:r w:rsidRPr="000603FF">
        <w:rPr>
          <w:b/>
          <w:szCs w:val="26"/>
        </w:rPr>
        <w:t xml:space="preserve"> </w:t>
      </w:r>
      <w:r w:rsidRPr="000603FF">
        <w:rPr>
          <w:szCs w:val="26"/>
        </w:rPr>
        <w:t>предусмотрены бюджетные ассигнования на 2026 год в сумме 44 040,305 тыс. руб., что ниже уровня плановых расходов 2025 года на (-) 6 841,111 тыс. руб. или 15,53%.</w:t>
      </w:r>
    </w:p>
    <w:p w14:paraId="48A577D1" w14:textId="77777777" w:rsidR="004176EB" w:rsidRPr="000603FF" w:rsidRDefault="004176EB" w:rsidP="00071B50">
      <w:pPr>
        <w:ind w:firstLine="624"/>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0EF25A2E" w14:textId="77777777" w:rsidR="004176EB" w:rsidRPr="000603FF" w:rsidRDefault="004176EB" w:rsidP="00071B50">
      <w:pPr>
        <w:ind w:firstLine="624"/>
        <w:rPr>
          <w:szCs w:val="26"/>
        </w:rPr>
      </w:pPr>
      <w:r w:rsidRPr="000603FF">
        <w:rPr>
          <w:szCs w:val="26"/>
        </w:rPr>
        <w:t>- «Снижение рисков возникновения и смягчение последствий чрезвычайных ситуаций природного и техногенного характера в Арсеньевском городском округе» в сумме 670,000 тыс. руб., на развитие материально-технической базы для деятельности ЕДДС 112, Аварийно-спасательного формирования и курсов гражданской обороны Арсеньевского городского округа;</w:t>
      </w:r>
    </w:p>
    <w:p w14:paraId="027A549B" w14:textId="77777777" w:rsidR="004176EB" w:rsidRPr="000603FF" w:rsidRDefault="004176EB" w:rsidP="00071B50">
      <w:pPr>
        <w:ind w:firstLine="624"/>
        <w:rPr>
          <w:szCs w:val="26"/>
        </w:rPr>
      </w:pPr>
      <w:r w:rsidRPr="000603FF">
        <w:rPr>
          <w:szCs w:val="26"/>
        </w:rPr>
        <w:t>- «Обеспечение безопасности людей на водных объектах городского округа» в сумме 170,000 тыс. руб., на профилактику происшествий на водных объектах городского округа;</w:t>
      </w:r>
    </w:p>
    <w:p w14:paraId="2A0C7322" w14:textId="77777777" w:rsidR="004176EB" w:rsidRPr="000603FF" w:rsidRDefault="004176EB" w:rsidP="00071B50">
      <w:pPr>
        <w:rPr>
          <w:szCs w:val="26"/>
        </w:rPr>
      </w:pPr>
      <w:r w:rsidRPr="000603FF">
        <w:rPr>
          <w:szCs w:val="26"/>
        </w:rPr>
        <w:t>- «Пожарная безопасность» в сумме 4 265,466 тыс. руб., в том числе:</w:t>
      </w:r>
    </w:p>
    <w:p w14:paraId="3AA9BB5E" w14:textId="77777777" w:rsidR="004176EB" w:rsidRPr="000603FF" w:rsidRDefault="004176EB" w:rsidP="00071B50">
      <w:pPr>
        <w:pStyle w:val="af0"/>
        <w:numPr>
          <w:ilvl w:val="0"/>
          <w:numId w:val="22"/>
        </w:numPr>
        <w:ind w:left="0" w:firstLine="709"/>
        <w:jc w:val="both"/>
        <w:rPr>
          <w:sz w:val="26"/>
          <w:szCs w:val="26"/>
        </w:rPr>
      </w:pPr>
      <w:r w:rsidRPr="000603FF">
        <w:rPr>
          <w:sz w:val="26"/>
          <w:szCs w:val="26"/>
        </w:rPr>
        <w:t>организация выполнения и осуществления мер пожарной безопасности в казенных учреждениях, в сумме 629,368 тыс. руб.;</w:t>
      </w:r>
    </w:p>
    <w:p w14:paraId="1C85D1BA" w14:textId="77777777" w:rsidR="004176EB" w:rsidRPr="000603FF" w:rsidRDefault="004176EB" w:rsidP="00071B50">
      <w:pPr>
        <w:pStyle w:val="af0"/>
        <w:numPr>
          <w:ilvl w:val="0"/>
          <w:numId w:val="22"/>
        </w:numPr>
        <w:ind w:left="0" w:firstLine="709"/>
        <w:jc w:val="both"/>
        <w:rPr>
          <w:sz w:val="26"/>
          <w:szCs w:val="26"/>
        </w:rPr>
      </w:pPr>
      <w:r w:rsidRPr="000603FF">
        <w:rPr>
          <w:sz w:val="26"/>
          <w:szCs w:val="26"/>
        </w:rPr>
        <w:t>восстановление и поддержание в готовности наружной системы пожарного водоснабжения городского округа, в сумме 600,000 тыс. руб.;</w:t>
      </w:r>
    </w:p>
    <w:p w14:paraId="54CB9879" w14:textId="77777777" w:rsidR="004176EB" w:rsidRPr="000603FF" w:rsidRDefault="004176EB" w:rsidP="00071B50">
      <w:pPr>
        <w:pStyle w:val="af0"/>
        <w:numPr>
          <w:ilvl w:val="0"/>
          <w:numId w:val="22"/>
        </w:numPr>
        <w:ind w:left="0" w:firstLine="709"/>
        <w:jc w:val="both"/>
        <w:rPr>
          <w:sz w:val="26"/>
          <w:szCs w:val="26"/>
        </w:rPr>
      </w:pPr>
      <w:r w:rsidRPr="000603FF">
        <w:rPr>
          <w:sz w:val="26"/>
          <w:szCs w:val="26"/>
        </w:rPr>
        <w:t>организация выполнения и осуществления мер пожарной безопасности в бюджетных учреждениях, в сумме 3 036,098 тыс. руб.;</w:t>
      </w:r>
    </w:p>
    <w:p w14:paraId="21A533E0" w14:textId="77777777" w:rsidR="004176EB" w:rsidRPr="00E562DE" w:rsidRDefault="004176EB" w:rsidP="00071B50">
      <w:pPr>
        <w:rPr>
          <w:szCs w:val="26"/>
        </w:rPr>
      </w:pPr>
      <w:r w:rsidRPr="000603FF">
        <w:rPr>
          <w:szCs w:val="26"/>
        </w:rPr>
        <w:t>- «</w:t>
      </w:r>
      <w:r w:rsidRPr="00E562DE">
        <w:rPr>
          <w:szCs w:val="26"/>
        </w:rPr>
        <w:t>Профилактика правонарушений, терроризма и экстремизма» в сумме 8 010,753 тыс. руб., в том числе:</w:t>
      </w:r>
    </w:p>
    <w:p w14:paraId="59C3CAA7" w14:textId="77777777" w:rsidR="004176EB" w:rsidRPr="00E562DE" w:rsidRDefault="004176EB" w:rsidP="00071B50">
      <w:pPr>
        <w:pStyle w:val="af0"/>
        <w:numPr>
          <w:ilvl w:val="0"/>
          <w:numId w:val="22"/>
        </w:numPr>
        <w:ind w:left="0" w:firstLine="709"/>
        <w:jc w:val="both"/>
        <w:rPr>
          <w:sz w:val="26"/>
          <w:szCs w:val="26"/>
        </w:rPr>
      </w:pPr>
      <w:r w:rsidRPr="00E562DE">
        <w:rPr>
          <w:sz w:val="26"/>
          <w:szCs w:val="26"/>
        </w:rPr>
        <w:t>мероприятия по профилактике правонарушений, терроризма и экстремизма в органах местного самоуправления и казенных учреждениях, в сумме 544,923 тыс. руб.;</w:t>
      </w:r>
    </w:p>
    <w:p w14:paraId="47423DF0" w14:textId="77777777" w:rsidR="004176EB" w:rsidRPr="00E562DE" w:rsidRDefault="004176EB" w:rsidP="00071B50">
      <w:pPr>
        <w:pStyle w:val="af0"/>
        <w:numPr>
          <w:ilvl w:val="0"/>
          <w:numId w:val="22"/>
        </w:numPr>
        <w:ind w:left="0" w:firstLine="709"/>
        <w:jc w:val="both"/>
        <w:rPr>
          <w:sz w:val="26"/>
          <w:szCs w:val="26"/>
        </w:rPr>
      </w:pPr>
      <w:r w:rsidRPr="00E562DE">
        <w:rPr>
          <w:sz w:val="26"/>
          <w:szCs w:val="26"/>
        </w:rPr>
        <w:t>мероприятия по профилактике правонарушений, терроризма и экстремизма в бюджетных учреждениях,  в сумме 7 465,830 тыс. руб.;</w:t>
      </w:r>
    </w:p>
    <w:p w14:paraId="534EEEC9" w14:textId="77777777" w:rsidR="004176EB" w:rsidRPr="000603FF" w:rsidRDefault="004176EB" w:rsidP="00071B50">
      <w:pPr>
        <w:rPr>
          <w:szCs w:val="26"/>
        </w:rPr>
      </w:pPr>
      <w:r w:rsidRPr="00E562DE">
        <w:rPr>
          <w:szCs w:val="26"/>
        </w:rPr>
        <w:t>- «Осуществление подготовки и содержания в готовности управления</w:t>
      </w:r>
      <w:r w:rsidRPr="000603FF">
        <w:rPr>
          <w:szCs w:val="26"/>
        </w:rPr>
        <w:t xml:space="preserve"> по делам ГО И ЧС для защиты населения и территории от чрезвычайных ситуаций» в сумме 30 924,845 тыс. руб., расходы на обеспечение деятельности (оказание услуг, выполнение работ) муниципальных учреждений. </w:t>
      </w:r>
    </w:p>
    <w:p w14:paraId="162B839E" w14:textId="77777777" w:rsidR="004176EB" w:rsidRPr="000603FF" w:rsidRDefault="004176EB" w:rsidP="00071B50">
      <w:pPr>
        <w:ind w:firstLine="624"/>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2026 и 2027 год в сумме 52 574,377тыс. руб. и 57 841,438</w:t>
      </w:r>
      <w:r w:rsidRPr="000603FF">
        <w:rPr>
          <w:sz w:val="17"/>
          <w:szCs w:val="17"/>
        </w:rPr>
        <w:t xml:space="preserve"> </w:t>
      </w:r>
      <w:r w:rsidRPr="000603FF">
        <w:rPr>
          <w:szCs w:val="26"/>
        </w:rPr>
        <w:t>тыс. руб. соответственно.</w:t>
      </w:r>
    </w:p>
    <w:p w14:paraId="36FEC692" w14:textId="77777777" w:rsidR="00DC4704" w:rsidRPr="000603FF" w:rsidRDefault="00DC4704" w:rsidP="00071B50">
      <w:pPr>
        <w:ind w:firstLine="624"/>
        <w:rPr>
          <w:szCs w:val="26"/>
        </w:rPr>
      </w:pPr>
    </w:p>
    <w:p w14:paraId="3129A367" w14:textId="77777777" w:rsidR="0068175B" w:rsidRPr="000603FF" w:rsidRDefault="0068175B" w:rsidP="00071B50">
      <w:pPr>
        <w:jc w:val="center"/>
        <w:rPr>
          <w:b/>
          <w:bCs/>
          <w:i/>
          <w:szCs w:val="26"/>
        </w:rPr>
      </w:pPr>
      <w:r w:rsidRPr="000603FF">
        <w:rPr>
          <w:b/>
          <w:bCs/>
          <w:i/>
          <w:szCs w:val="26"/>
        </w:rPr>
        <w:t>Муниципальная программа «</w:t>
      </w:r>
      <w:r w:rsidRPr="000603FF">
        <w:rPr>
          <w:b/>
          <w:i/>
          <w:szCs w:val="26"/>
        </w:rPr>
        <w:t>Развитие водохозяйственного комплекса в Арсеньевском городском округе</w:t>
      </w:r>
      <w:r w:rsidRPr="000603FF">
        <w:rPr>
          <w:b/>
          <w:bCs/>
          <w:i/>
          <w:szCs w:val="26"/>
        </w:rPr>
        <w:t xml:space="preserve">» </w:t>
      </w:r>
    </w:p>
    <w:p w14:paraId="1B0777FB" w14:textId="77777777" w:rsidR="0068175B" w:rsidRPr="000603FF" w:rsidRDefault="0068175B" w:rsidP="00071B50">
      <w:pPr>
        <w:rPr>
          <w:szCs w:val="26"/>
        </w:rPr>
      </w:pPr>
      <w:r w:rsidRPr="000603FF">
        <w:rPr>
          <w:szCs w:val="26"/>
        </w:rPr>
        <w:t>В проекте бюджета городского округа на реализацию мероприятий муниципальной программы «</w:t>
      </w:r>
      <w:r w:rsidRPr="000603FF">
        <w:rPr>
          <w:bCs/>
          <w:szCs w:val="26"/>
        </w:rPr>
        <w:t xml:space="preserve">Развитие водохозяйственного комплекса в </w:t>
      </w:r>
      <w:r w:rsidRPr="000603FF">
        <w:rPr>
          <w:bCs/>
          <w:szCs w:val="26"/>
        </w:rPr>
        <w:lastRenderedPageBreak/>
        <w:t>Арсеньевском городском округе</w:t>
      </w:r>
      <w:r w:rsidRPr="000603FF">
        <w:rPr>
          <w:szCs w:val="26"/>
        </w:rPr>
        <w:t>»</w:t>
      </w:r>
      <w:r w:rsidRPr="000603FF">
        <w:rPr>
          <w:b/>
          <w:szCs w:val="26"/>
        </w:rPr>
        <w:t xml:space="preserve"> </w:t>
      </w:r>
      <w:r w:rsidRPr="000603FF">
        <w:rPr>
          <w:szCs w:val="26"/>
        </w:rPr>
        <w:t>не</w:t>
      </w:r>
      <w:r w:rsidRPr="000603FF">
        <w:rPr>
          <w:b/>
          <w:szCs w:val="26"/>
        </w:rPr>
        <w:t xml:space="preserve"> </w:t>
      </w:r>
      <w:r w:rsidRPr="000603FF">
        <w:rPr>
          <w:szCs w:val="26"/>
        </w:rPr>
        <w:t>предусмотрены бюджетные ассигнования на 2026 год, и плановый период на 2026 и 2027 годов.</w:t>
      </w:r>
    </w:p>
    <w:p w14:paraId="089288AA" w14:textId="77777777" w:rsidR="0068175B" w:rsidRPr="000603FF" w:rsidRDefault="0068175B" w:rsidP="00071B50">
      <w:pPr>
        <w:ind w:firstLine="426"/>
        <w:jc w:val="center"/>
        <w:rPr>
          <w:b/>
          <w:i/>
        </w:rPr>
      </w:pPr>
    </w:p>
    <w:p w14:paraId="7891A93C" w14:textId="77777777" w:rsidR="0068175B" w:rsidRPr="000603FF" w:rsidRDefault="0068175B" w:rsidP="00071B50">
      <w:pPr>
        <w:jc w:val="center"/>
        <w:rPr>
          <w:b/>
          <w:bCs/>
          <w:i/>
          <w:szCs w:val="26"/>
        </w:rPr>
      </w:pPr>
      <w:r w:rsidRPr="000603FF">
        <w:rPr>
          <w:b/>
          <w:bCs/>
          <w:i/>
          <w:szCs w:val="26"/>
        </w:rPr>
        <w:t xml:space="preserve">Муниципальная программа «Развитие физической культуры и спорта в Арсеньевском городском округе» </w:t>
      </w:r>
    </w:p>
    <w:p w14:paraId="07166DF1" w14:textId="77777777" w:rsidR="0068175B" w:rsidRPr="000603FF" w:rsidRDefault="0068175B" w:rsidP="00071B50">
      <w:pPr>
        <w:ind w:firstLine="708"/>
        <w:rPr>
          <w:szCs w:val="26"/>
        </w:rPr>
      </w:pPr>
      <w:r w:rsidRPr="000603FF">
        <w:t xml:space="preserve">В проекте бюджета АГО на реализацию муниципальной программы «Развитие физической культуры и спорта в Арсеньевском городском округе» на 2026 год предусмотрены </w:t>
      </w:r>
      <w:r w:rsidRPr="000603FF">
        <w:rPr>
          <w:szCs w:val="26"/>
        </w:rPr>
        <w:t xml:space="preserve">бюджетные ассигнования в сумме </w:t>
      </w:r>
      <w:r w:rsidRPr="000603FF">
        <w:rPr>
          <w:bCs/>
          <w:szCs w:val="26"/>
        </w:rPr>
        <w:t xml:space="preserve">399 206,300 </w:t>
      </w:r>
      <w:r w:rsidRPr="000603FF">
        <w:rPr>
          <w:szCs w:val="26"/>
        </w:rPr>
        <w:t xml:space="preserve">тыс. руб., в том числе за счет средств бюджета Приморского края в сумме 227 443,437 </w:t>
      </w:r>
      <w:proofErr w:type="spellStart"/>
      <w:r w:rsidRPr="000603FF">
        <w:rPr>
          <w:szCs w:val="26"/>
        </w:rPr>
        <w:t>тыс</w:t>
      </w:r>
      <w:proofErr w:type="gramStart"/>
      <w:r w:rsidRPr="000603FF">
        <w:rPr>
          <w:szCs w:val="26"/>
        </w:rPr>
        <w:t>.р</w:t>
      </w:r>
      <w:proofErr w:type="gramEnd"/>
      <w:r w:rsidRPr="000603FF">
        <w:rPr>
          <w:szCs w:val="26"/>
        </w:rPr>
        <w:t>уб</w:t>
      </w:r>
      <w:proofErr w:type="spellEnd"/>
      <w:r w:rsidRPr="000603FF">
        <w:rPr>
          <w:szCs w:val="26"/>
        </w:rPr>
        <w:t>.</w:t>
      </w:r>
    </w:p>
    <w:p w14:paraId="028475DF" w14:textId="77777777" w:rsidR="0068175B" w:rsidRPr="000603FF" w:rsidRDefault="0068175B" w:rsidP="00071B50">
      <w:pPr>
        <w:ind w:firstLine="708"/>
        <w:rPr>
          <w:szCs w:val="26"/>
        </w:rPr>
      </w:pPr>
      <w:r w:rsidRPr="000603FF">
        <w:rPr>
          <w:szCs w:val="26"/>
        </w:rPr>
        <w:t>Общее увеличение расходов по муниципальной программе относительно уровня бюджета 2025 года составило 89 261,049 тыс. руб. или 29% за счет субсидий из краевого бюджета на развитие спортивной инфраструктуры; расходов на финансовое обеспечение деятельности муниципальных учреждений и обеспечения деятельности органа местного самоуправления.</w:t>
      </w:r>
    </w:p>
    <w:p w14:paraId="2EAA8BC8" w14:textId="77777777" w:rsidR="0068175B" w:rsidRPr="000603FF" w:rsidRDefault="0068175B" w:rsidP="0068175B">
      <w:pPr>
        <w:spacing w:after="40"/>
        <w:ind w:firstLine="567"/>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2"/>
        <w:gridCol w:w="1133"/>
        <w:gridCol w:w="708"/>
        <w:gridCol w:w="1278"/>
        <w:gridCol w:w="1274"/>
      </w:tblGrid>
      <w:tr w:rsidR="0068175B" w:rsidRPr="000603FF" w14:paraId="3C74D50D" w14:textId="77777777" w:rsidTr="009C6062">
        <w:trPr>
          <w:trHeight w:val="525"/>
        </w:trPr>
        <w:tc>
          <w:tcPr>
            <w:tcW w:w="1107" w:type="pct"/>
            <w:vMerge w:val="restart"/>
            <w:shd w:val="clear" w:color="auto" w:fill="auto"/>
            <w:vAlign w:val="center"/>
            <w:hideMark/>
          </w:tcPr>
          <w:p w14:paraId="5FC15218" w14:textId="77777777" w:rsidR="0068175B" w:rsidRPr="000603FF" w:rsidRDefault="0068175B" w:rsidP="009C6062">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16775CC8" w14:textId="463FE458" w:rsidR="0068175B" w:rsidRPr="000603FF" w:rsidRDefault="0068175B" w:rsidP="0046240E">
            <w:pPr>
              <w:widowControl/>
              <w:autoSpaceDE/>
              <w:autoSpaceDN/>
              <w:adjustRightInd/>
              <w:ind w:firstLine="0"/>
              <w:jc w:val="center"/>
              <w:rPr>
                <w:sz w:val="18"/>
                <w:szCs w:val="18"/>
              </w:rPr>
            </w:pPr>
            <w:r w:rsidRPr="000603FF">
              <w:rPr>
                <w:sz w:val="17"/>
                <w:szCs w:val="17"/>
              </w:rPr>
              <w:t>План на 202</w:t>
            </w:r>
            <w:r w:rsidR="0046240E" w:rsidRPr="000603FF">
              <w:rPr>
                <w:sz w:val="17"/>
                <w:szCs w:val="17"/>
              </w:rPr>
              <w:t>5</w:t>
            </w:r>
            <w:r w:rsidRPr="000603FF">
              <w:rPr>
                <w:sz w:val="17"/>
                <w:szCs w:val="17"/>
              </w:rPr>
              <w:t xml:space="preserve"> год (№ </w:t>
            </w:r>
            <w:r w:rsidR="0046240E" w:rsidRPr="000603FF">
              <w:rPr>
                <w:sz w:val="17"/>
                <w:szCs w:val="17"/>
              </w:rPr>
              <w:t>150</w:t>
            </w:r>
            <w:r w:rsidRPr="000603FF">
              <w:rPr>
                <w:sz w:val="17"/>
                <w:szCs w:val="17"/>
              </w:rPr>
              <w:t>-МПА от 2</w:t>
            </w:r>
            <w:r w:rsidR="0046240E" w:rsidRPr="000603FF">
              <w:rPr>
                <w:sz w:val="17"/>
                <w:szCs w:val="17"/>
              </w:rPr>
              <w:t>5</w:t>
            </w:r>
            <w:r w:rsidRPr="000603FF">
              <w:rPr>
                <w:sz w:val="17"/>
                <w:szCs w:val="17"/>
              </w:rPr>
              <w:t>.09.202</w:t>
            </w:r>
            <w:r w:rsidR="0046240E" w:rsidRPr="000603FF">
              <w:rPr>
                <w:sz w:val="17"/>
                <w:szCs w:val="17"/>
              </w:rPr>
              <w:t>5</w:t>
            </w:r>
            <w:r w:rsidRPr="000603FF">
              <w:rPr>
                <w:sz w:val="17"/>
                <w:szCs w:val="17"/>
              </w:rPr>
              <w:t>)</w:t>
            </w:r>
          </w:p>
        </w:tc>
        <w:tc>
          <w:tcPr>
            <w:tcW w:w="1111" w:type="pct"/>
            <w:gridSpan w:val="2"/>
            <w:shd w:val="clear" w:color="auto" w:fill="auto"/>
            <w:noWrap/>
            <w:vAlign w:val="center"/>
            <w:hideMark/>
          </w:tcPr>
          <w:p w14:paraId="7C2F1402" w14:textId="11ACA21D" w:rsidR="0068175B" w:rsidRPr="000603FF" w:rsidRDefault="0068175B" w:rsidP="0046240E">
            <w:pPr>
              <w:widowControl/>
              <w:autoSpaceDE/>
              <w:autoSpaceDN/>
              <w:adjustRightInd/>
              <w:ind w:firstLine="0"/>
              <w:jc w:val="center"/>
              <w:rPr>
                <w:sz w:val="18"/>
                <w:szCs w:val="18"/>
              </w:rPr>
            </w:pPr>
            <w:r w:rsidRPr="000603FF">
              <w:rPr>
                <w:sz w:val="18"/>
                <w:szCs w:val="18"/>
              </w:rPr>
              <w:t>Проект бюджета на 202</w:t>
            </w:r>
            <w:r w:rsidR="0046240E" w:rsidRPr="000603FF">
              <w:rPr>
                <w:sz w:val="18"/>
                <w:szCs w:val="18"/>
              </w:rPr>
              <w:t>6</w:t>
            </w:r>
            <w:r w:rsidRPr="000603FF">
              <w:rPr>
                <w:sz w:val="18"/>
                <w:szCs w:val="18"/>
              </w:rPr>
              <w:t xml:space="preserve"> год</w:t>
            </w:r>
          </w:p>
        </w:tc>
        <w:tc>
          <w:tcPr>
            <w:tcW w:w="902" w:type="pct"/>
            <w:gridSpan w:val="2"/>
            <w:shd w:val="clear" w:color="auto" w:fill="auto"/>
            <w:vAlign w:val="center"/>
            <w:hideMark/>
          </w:tcPr>
          <w:p w14:paraId="351F8923" w14:textId="2A11F3ED" w:rsidR="0068175B" w:rsidRPr="000603FF" w:rsidRDefault="0068175B" w:rsidP="0046240E">
            <w:pPr>
              <w:widowControl/>
              <w:autoSpaceDE/>
              <w:autoSpaceDN/>
              <w:adjustRightInd/>
              <w:ind w:firstLine="0"/>
              <w:jc w:val="center"/>
              <w:rPr>
                <w:sz w:val="18"/>
                <w:szCs w:val="18"/>
              </w:rPr>
            </w:pPr>
            <w:r w:rsidRPr="000603FF">
              <w:rPr>
                <w:sz w:val="18"/>
                <w:szCs w:val="18"/>
              </w:rPr>
              <w:t>Отклонение проекта от плана 202</w:t>
            </w:r>
            <w:r w:rsidR="0046240E" w:rsidRPr="000603FF">
              <w:rPr>
                <w:sz w:val="18"/>
                <w:szCs w:val="18"/>
              </w:rPr>
              <w:t>5</w:t>
            </w:r>
            <w:r w:rsidRPr="000603FF">
              <w:rPr>
                <w:sz w:val="18"/>
                <w:szCs w:val="18"/>
              </w:rPr>
              <w:t xml:space="preserve"> года</w:t>
            </w:r>
          </w:p>
        </w:tc>
        <w:tc>
          <w:tcPr>
            <w:tcW w:w="626" w:type="pct"/>
            <w:vMerge w:val="restart"/>
            <w:shd w:val="clear" w:color="auto" w:fill="auto"/>
            <w:vAlign w:val="center"/>
            <w:hideMark/>
          </w:tcPr>
          <w:p w14:paraId="15DCD9A9" w14:textId="3ECD3FD6" w:rsidR="0068175B" w:rsidRPr="000603FF" w:rsidRDefault="0068175B" w:rsidP="0046240E">
            <w:pPr>
              <w:widowControl/>
              <w:autoSpaceDE/>
              <w:autoSpaceDN/>
              <w:adjustRightInd/>
              <w:ind w:firstLine="0"/>
              <w:jc w:val="center"/>
              <w:rPr>
                <w:sz w:val="18"/>
                <w:szCs w:val="18"/>
              </w:rPr>
            </w:pPr>
            <w:r w:rsidRPr="000603FF">
              <w:rPr>
                <w:sz w:val="18"/>
                <w:szCs w:val="18"/>
              </w:rPr>
              <w:t>Проект бюджета на 202</w:t>
            </w:r>
            <w:r w:rsidR="0046240E" w:rsidRPr="000603FF">
              <w:rPr>
                <w:sz w:val="18"/>
                <w:szCs w:val="18"/>
              </w:rPr>
              <w:t>7</w:t>
            </w:r>
            <w:r w:rsidRPr="000603FF">
              <w:rPr>
                <w:sz w:val="18"/>
                <w:szCs w:val="18"/>
              </w:rPr>
              <w:t xml:space="preserve"> год</w:t>
            </w:r>
          </w:p>
        </w:tc>
        <w:tc>
          <w:tcPr>
            <w:tcW w:w="624" w:type="pct"/>
            <w:vMerge w:val="restart"/>
            <w:shd w:val="clear" w:color="auto" w:fill="auto"/>
            <w:vAlign w:val="center"/>
            <w:hideMark/>
          </w:tcPr>
          <w:p w14:paraId="5496E8FB" w14:textId="79E3BF9F" w:rsidR="0068175B" w:rsidRPr="000603FF" w:rsidRDefault="0068175B" w:rsidP="0046240E">
            <w:pPr>
              <w:widowControl/>
              <w:autoSpaceDE/>
              <w:autoSpaceDN/>
              <w:adjustRightInd/>
              <w:ind w:firstLine="0"/>
              <w:jc w:val="center"/>
              <w:rPr>
                <w:sz w:val="18"/>
                <w:szCs w:val="18"/>
              </w:rPr>
            </w:pPr>
            <w:r w:rsidRPr="000603FF">
              <w:rPr>
                <w:sz w:val="18"/>
                <w:szCs w:val="18"/>
              </w:rPr>
              <w:t>Проект бюджета на 202</w:t>
            </w:r>
            <w:r w:rsidR="0046240E" w:rsidRPr="000603FF">
              <w:rPr>
                <w:sz w:val="18"/>
                <w:szCs w:val="18"/>
              </w:rPr>
              <w:t>8</w:t>
            </w:r>
            <w:r w:rsidRPr="000603FF">
              <w:rPr>
                <w:sz w:val="18"/>
                <w:szCs w:val="18"/>
              </w:rPr>
              <w:t xml:space="preserve"> год</w:t>
            </w:r>
          </w:p>
        </w:tc>
      </w:tr>
      <w:tr w:rsidR="0068175B" w:rsidRPr="000603FF" w14:paraId="02B9FE61" w14:textId="77777777" w:rsidTr="0068175B">
        <w:trPr>
          <w:trHeight w:val="604"/>
        </w:trPr>
        <w:tc>
          <w:tcPr>
            <w:tcW w:w="1107" w:type="pct"/>
            <w:vMerge/>
            <w:shd w:val="clear" w:color="auto" w:fill="auto"/>
            <w:vAlign w:val="center"/>
            <w:hideMark/>
          </w:tcPr>
          <w:p w14:paraId="691E34D4" w14:textId="77777777" w:rsidR="0068175B" w:rsidRPr="000603FF" w:rsidRDefault="0068175B" w:rsidP="009C6062">
            <w:pPr>
              <w:widowControl/>
              <w:autoSpaceDE/>
              <w:autoSpaceDN/>
              <w:adjustRightInd/>
              <w:ind w:firstLine="0"/>
              <w:jc w:val="left"/>
              <w:rPr>
                <w:sz w:val="18"/>
                <w:szCs w:val="18"/>
              </w:rPr>
            </w:pPr>
          </w:p>
        </w:tc>
        <w:tc>
          <w:tcPr>
            <w:tcW w:w="630" w:type="pct"/>
            <w:vMerge/>
            <w:shd w:val="clear" w:color="auto" w:fill="auto"/>
            <w:vAlign w:val="center"/>
            <w:hideMark/>
          </w:tcPr>
          <w:p w14:paraId="46DD9271" w14:textId="77777777" w:rsidR="0068175B" w:rsidRPr="000603FF" w:rsidRDefault="0068175B" w:rsidP="009C6062">
            <w:pPr>
              <w:widowControl/>
              <w:autoSpaceDE/>
              <w:autoSpaceDN/>
              <w:adjustRightInd/>
              <w:ind w:firstLine="0"/>
              <w:jc w:val="left"/>
              <w:rPr>
                <w:sz w:val="18"/>
                <w:szCs w:val="18"/>
              </w:rPr>
            </w:pPr>
          </w:p>
        </w:tc>
        <w:tc>
          <w:tcPr>
            <w:tcW w:w="625" w:type="pct"/>
            <w:shd w:val="clear" w:color="auto" w:fill="auto"/>
            <w:vAlign w:val="center"/>
            <w:hideMark/>
          </w:tcPr>
          <w:p w14:paraId="3D47C255" w14:textId="77777777" w:rsidR="0068175B" w:rsidRPr="000603FF" w:rsidRDefault="0068175B" w:rsidP="009C6062">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04F70316" w14:textId="77777777" w:rsidR="0068175B" w:rsidRPr="000603FF" w:rsidRDefault="0068175B" w:rsidP="009C6062">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133E0C0E" w14:textId="77777777" w:rsidR="0068175B" w:rsidRPr="000603FF" w:rsidRDefault="0068175B" w:rsidP="009C6062">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4E613D3E" w14:textId="77777777" w:rsidR="0068175B" w:rsidRPr="000603FF" w:rsidRDefault="0068175B" w:rsidP="009C6062">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03774A4B" w14:textId="77777777" w:rsidR="0068175B" w:rsidRPr="000603FF" w:rsidRDefault="0068175B" w:rsidP="009C6062">
            <w:pPr>
              <w:widowControl/>
              <w:autoSpaceDE/>
              <w:autoSpaceDN/>
              <w:adjustRightInd/>
              <w:ind w:firstLine="0"/>
              <w:jc w:val="left"/>
              <w:rPr>
                <w:sz w:val="18"/>
                <w:szCs w:val="18"/>
              </w:rPr>
            </w:pPr>
          </w:p>
        </w:tc>
        <w:tc>
          <w:tcPr>
            <w:tcW w:w="624" w:type="pct"/>
            <w:vMerge/>
            <w:shd w:val="clear" w:color="auto" w:fill="auto"/>
            <w:vAlign w:val="center"/>
            <w:hideMark/>
          </w:tcPr>
          <w:p w14:paraId="1269DFC3" w14:textId="77777777" w:rsidR="0068175B" w:rsidRPr="000603FF" w:rsidRDefault="0068175B" w:rsidP="009C6062">
            <w:pPr>
              <w:widowControl/>
              <w:autoSpaceDE/>
              <w:autoSpaceDN/>
              <w:adjustRightInd/>
              <w:ind w:firstLine="0"/>
              <w:jc w:val="left"/>
              <w:rPr>
                <w:sz w:val="18"/>
                <w:szCs w:val="18"/>
              </w:rPr>
            </w:pPr>
          </w:p>
        </w:tc>
      </w:tr>
      <w:tr w:rsidR="0068175B" w:rsidRPr="000603FF" w14:paraId="78B14246" w14:textId="77777777" w:rsidTr="009C6062">
        <w:trPr>
          <w:trHeight w:val="525"/>
        </w:trPr>
        <w:tc>
          <w:tcPr>
            <w:tcW w:w="1107" w:type="pct"/>
            <w:shd w:val="clear" w:color="auto" w:fill="auto"/>
            <w:vAlign w:val="center"/>
            <w:hideMark/>
          </w:tcPr>
          <w:p w14:paraId="34608E1B" w14:textId="77777777" w:rsidR="0068175B" w:rsidRPr="000603FF" w:rsidRDefault="0068175B" w:rsidP="009C6062">
            <w:pPr>
              <w:widowControl/>
              <w:autoSpaceDE/>
              <w:autoSpaceDN/>
              <w:adjustRightInd/>
              <w:ind w:firstLine="0"/>
              <w:jc w:val="left"/>
              <w:rPr>
                <w:b/>
                <w:bCs/>
                <w:sz w:val="18"/>
                <w:szCs w:val="18"/>
              </w:rPr>
            </w:pPr>
            <w:r w:rsidRPr="000603FF">
              <w:rPr>
                <w:b/>
                <w:bCs/>
                <w:sz w:val="18"/>
                <w:szCs w:val="18"/>
              </w:rPr>
              <w:t>МП «Развитие физической культуры и спорта в АГО»</w:t>
            </w:r>
          </w:p>
        </w:tc>
        <w:tc>
          <w:tcPr>
            <w:tcW w:w="630" w:type="pct"/>
            <w:shd w:val="clear" w:color="auto" w:fill="auto"/>
            <w:noWrap/>
            <w:vAlign w:val="center"/>
            <w:hideMark/>
          </w:tcPr>
          <w:p w14:paraId="7738647E"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309 945,251</w:t>
            </w:r>
          </w:p>
        </w:tc>
        <w:tc>
          <w:tcPr>
            <w:tcW w:w="625" w:type="pct"/>
            <w:shd w:val="clear" w:color="auto" w:fill="auto"/>
            <w:noWrap/>
            <w:vAlign w:val="center"/>
            <w:hideMark/>
          </w:tcPr>
          <w:p w14:paraId="49743FF1"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399 206,300</w:t>
            </w:r>
          </w:p>
        </w:tc>
        <w:tc>
          <w:tcPr>
            <w:tcW w:w="486" w:type="pct"/>
            <w:shd w:val="clear" w:color="auto" w:fill="auto"/>
            <w:noWrap/>
            <w:vAlign w:val="center"/>
            <w:hideMark/>
          </w:tcPr>
          <w:p w14:paraId="0BC5D84C"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12,8</w:t>
            </w:r>
          </w:p>
        </w:tc>
        <w:tc>
          <w:tcPr>
            <w:tcW w:w="555" w:type="pct"/>
            <w:shd w:val="clear" w:color="auto" w:fill="auto"/>
            <w:noWrap/>
            <w:vAlign w:val="center"/>
            <w:hideMark/>
          </w:tcPr>
          <w:p w14:paraId="4007839F"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89 261,049</w:t>
            </w:r>
          </w:p>
        </w:tc>
        <w:tc>
          <w:tcPr>
            <w:tcW w:w="347" w:type="pct"/>
            <w:shd w:val="clear" w:color="auto" w:fill="auto"/>
            <w:noWrap/>
            <w:vAlign w:val="center"/>
            <w:hideMark/>
          </w:tcPr>
          <w:p w14:paraId="7B514473"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29</w:t>
            </w:r>
          </w:p>
        </w:tc>
        <w:tc>
          <w:tcPr>
            <w:tcW w:w="626" w:type="pct"/>
            <w:shd w:val="clear" w:color="auto" w:fill="auto"/>
            <w:noWrap/>
            <w:vAlign w:val="center"/>
            <w:hideMark/>
          </w:tcPr>
          <w:p w14:paraId="77BBD9DF"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174 013,844</w:t>
            </w:r>
          </w:p>
        </w:tc>
        <w:tc>
          <w:tcPr>
            <w:tcW w:w="624" w:type="pct"/>
            <w:shd w:val="clear" w:color="auto" w:fill="auto"/>
            <w:noWrap/>
            <w:vAlign w:val="center"/>
            <w:hideMark/>
          </w:tcPr>
          <w:p w14:paraId="7CA24801" w14:textId="77777777" w:rsidR="0068175B" w:rsidRPr="000603FF" w:rsidRDefault="0068175B" w:rsidP="009C6062">
            <w:pPr>
              <w:widowControl/>
              <w:autoSpaceDE/>
              <w:autoSpaceDN/>
              <w:adjustRightInd/>
              <w:ind w:firstLine="0"/>
              <w:jc w:val="center"/>
              <w:rPr>
                <w:b/>
                <w:bCs/>
                <w:sz w:val="18"/>
                <w:szCs w:val="18"/>
              </w:rPr>
            </w:pPr>
            <w:r w:rsidRPr="000603FF">
              <w:rPr>
                <w:b/>
                <w:sz w:val="17"/>
                <w:szCs w:val="17"/>
              </w:rPr>
              <w:t>181 058,345</w:t>
            </w:r>
          </w:p>
        </w:tc>
      </w:tr>
      <w:tr w:rsidR="0068175B" w:rsidRPr="000603FF" w14:paraId="00B5E6BB" w14:textId="77777777" w:rsidTr="0068175B">
        <w:trPr>
          <w:trHeight w:val="282"/>
        </w:trPr>
        <w:tc>
          <w:tcPr>
            <w:tcW w:w="1107" w:type="pct"/>
            <w:shd w:val="clear" w:color="auto" w:fill="auto"/>
            <w:vAlign w:val="center"/>
            <w:hideMark/>
          </w:tcPr>
          <w:p w14:paraId="175BD494" w14:textId="77777777" w:rsidR="0068175B" w:rsidRPr="000603FF" w:rsidRDefault="0068175B" w:rsidP="009C6062">
            <w:pPr>
              <w:widowControl/>
              <w:autoSpaceDE/>
              <w:autoSpaceDN/>
              <w:adjustRightInd/>
              <w:ind w:firstLine="0"/>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38F6EEC2"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309 945,251</w:t>
            </w:r>
          </w:p>
        </w:tc>
        <w:tc>
          <w:tcPr>
            <w:tcW w:w="625" w:type="pct"/>
            <w:shd w:val="clear" w:color="000000" w:fill="FFFFFF"/>
            <w:noWrap/>
            <w:vAlign w:val="center"/>
            <w:hideMark/>
          </w:tcPr>
          <w:p w14:paraId="74325CC5"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399 206,300</w:t>
            </w:r>
          </w:p>
        </w:tc>
        <w:tc>
          <w:tcPr>
            <w:tcW w:w="486" w:type="pct"/>
            <w:shd w:val="clear" w:color="auto" w:fill="auto"/>
            <w:noWrap/>
            <w:vAlign w:val="center"/>
            <w:hideMark/>
          </w:tcPr>
          <w:p w14:paraId="4B1DD8AB"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12,8</w:t>
            </w:r>
          </w:p>
        </w:tc>
        <w:tc>
          <w:tcPr>
            <w:tcW w:w="555" w:type="pct"/>
            <w:shd w:val="clear" w:color="auto" w:fill="auto"/>
            <w:noWrap/>
            <w:vAlign w:val="center"/>
            <w:hideMark/>
          </w:tcPr>
          <w:p w14:paraId="530DEF90"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89 261,049</w:t>
            </w:r>
          </w:p>
        </w:tc>
        <w:tc>
          <w:tcPr>
            <w:tcW w:w="347" w:type="pct"/>
            <w:shd w:val="clear" w:color="auto" w:fill="auto"/>
            <w:noWrap/>
            <w:vAlign w:val="center"/>
            <w:hideMark/>
          </w:tcPr>
          <w:p w14:paraId="58AC402D"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29</w:t>
            </w:r>
          </w:p>
        </w:tc>
        <w:tc>
          <w:tcPr>
            <w:tcW w:w="626" w:type="pct"/>
            <w:shd w:val="clear" w:color="auto" w:fill="auto"/>
            <w:noWrap/>
            <w:vAlign w:val="center"/>
            <w:hideMark/>
          </w:tcPr>
          <w:p w14:paraId="6326E885"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174 013,844</w:t>
            </w:r>
          </w:p>
        </w:tc>
        <w:tc>
          <w:tcPr>
            <w:tcW w:w="624" w:type="pct"/>
            <w:shd w:val="clear" w:color="auto" w:fill="auto"/>
            <w:noWrap/>
            <w:vAlign w:val="center"/>
            <w:hideMark/>
          </w:tcPr>
          <w:p w14:paraId="66B31EEA" w14:textId="77777777" w:rsidR="0068175B" w:rsidRPr="000603FF" w:rsidRDefault="0068175B" w:rsidP="009C6062">
            <w:pPr>
              <w:widowControl/>
              <w:autoSpaceDE/>
              <w:autoSpaceDN/>
              <w:adjustRightInd/>
              <w:spacing w:after="40"/>
              <w:ind w:firstLine="0"/>
              <w:jc w:val="center"/>
              <w:rPr>
                <w:sz w:val="18"/>
                <w:szCs w:val="18"/>
              </w:rPr>
            </w:pPr>
            <w:r w:rsidRPr="000603FF">
              <w:rPr>
                <w:sz w:val="17"/>
                <w:szCs w:val="17"/>
              </w:rPr>
              <w:t>181 058,345</w:t>
            </w:r>
          </w:p>
        </w:tc>
      </w:tr>
    </w:tbl>
    <w:p w14:paraId="5D6140BD" w14:textId="77777777" w:rsidR="0068175B" w:rsidRPr="000603FF" w:rsidRDefault="0068175B" w:rsidP="00071B50">
      <w:pPr>
        <w:rPr>
          <w:szCs w:val="26"/>
        </w:rPr>
      </w:pPr>
      <w:r w:rsidRPr="000603FF">
        <w:rPr>
          <w:szCs w:val="26"/>
        </w:rPr>
        <w:t>В составе муниципальной программы предусмотрены расходы на муниципальные проекты в рамках региональных, ведомственных проектов, не входящие в состав национальных проектов, включающих:</w:t>
      </w:r>
    </w:p>
    <w:p w14:paraId="76FD8453" w14:textId="77777777" w:rsidR="0068175B" w:rsidRPr="000603FF" w:rsidRDefault="0068175B" w:rsidP="00071B50">
      <w:pPr>
        <w:ind w:firstLine="567"/>
        <w:rPr>
          <w:szCs w:val="26"/>
        </w:rPr>
      </w:pPr>
      <w:proofErr w:type="gramStart"/>
      <w:r w:rsidRPr="000603FF">
        <w:rPr>
          <w:szCs w:val="26"/>
        </w:rPr>
        <w:t>Региональный проект «Развитие спорта высших достижений», в сумме 1 272,750 тыс. руб., расходы на 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 в том числе за счет средств бюджета Приморского края в сумме 1 234,568 тыс</w:t>
      </w:r>
      <w:proofErr w:type="gramEnd"/>
      <w:r w:rsidRPr="000603FF">
        <w:rPr>
          <w:szCs w:val="26"/>
        </w:rPr>
        <w:t>. руб.</w:t>
      </w:r>
    </w:p>
    <w:p w14:paraId="76CA5E82" w14:textId="77777777" w:rsidR="0068175B" w:rsidRPr="000603FF" w:rsidRDefault="0068175B" w:rsidP="00071B50">
      <w:pPr>
        <w:ind w:firstLine="567"/>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4C9892E4" w14:textId="77777777" w:rsidR="0068175B" w:rsidRPr="000603FF" w:rsidRDefault="0068175B" w:rsidP="00071B50">
      <w:pPr>
        <w:rPr>
          <w:szCs w:val="26"/>
        </w:rPr>
      </w:pPr>
      <w:r w:rsidRPr="000603FF">
        <w:rPr>
          <w:szCs w:val="26"/>
        </w:rPr>
        <w:t>- «Развитие спортивной инфраструктуры» в сумме 227 715,758 тыс. руб., в том числе:</w:t>
      </w:r>
    </w:p>
    <w:p w14:paraId="144823CD" w14:textId="77777777" w:rsidR="0068175B" w:rsidRPr="000603FF" w:rsidRDefault="0068175B" w:rsidP="00071B50">
      <w:pPr>
        <w:pStyle w:val="af0"/>
        <w:numPr>
          <w:ilvl w:val="0"/>
          <w:numId w:val="22"/>
        </w:numPr>
        <w:ind w:left="0" w:firstLine="709"/>
        <w:jc w:val="both"/>
        <w:rPr>
          <w:sz w:val="26"/>
          <w:szCs w:val="26"/>
        </w:rPr>
      </w:pPr>
      <w:r w:rsidRPr="000603FF">
        <w:rPr>
          <w:sz w:val="26"/>
          <w:szCs w:val="26"/>
        </w:rPr>
        <w:t>приобретение и поставка спортивного инвентаря, спортивного оборудования и иного имущества для развития массового спорта, в сумме 6 316,522 тыс. руб., в том числе за счет средств бюджета Приморского края в сумме 6 127,026 тыс. руб.;</w:t>
      </w:r>
    </w:p>
    <w:p w14:paraId="2E922353" w14:textId="77777777" w:rsidR="0068175B" w:rsidRPr="000603FF" w:rsidRDefault="0068175B" w:rsidP="00071B50">
      <w:pPr>
        <w:pStyle w:val="af0"/>
        <w:numPr>
          <w:ilvl w:val="0"/>
          <w:numId w:val="22"/>
        </w:numPr>
        <w:ind w:left="0" w:firstLine="709"/>
        <w:jc w:val="both"/>
        <w:rPr>
          <w:sz w:val="26"/>
          <w:szCs w:val="26"/>
        </w:rPr>
      </w:pPr>
      <w:r w:rsidRPr="000603FF">
        <w:rPr>
          <w:sz w:val="26"/>
          <w:szCs w:val="26"/>
        </w:rPr>
        <w:t>развитие спортивной инфраструктуры, находящейся в муниципальной собственности, в сумме 221 399,236 тыс. руб., в том числе за счет средств бюджета Приморского края в сумме 221 316,410 тыс. руб.</w:t>
      </w:r>
    </w:p>
    <w:p w14:paraId="3761F54E" w14:textId="77777777" w:rsidR="0068175B" w:rsidRPr="000603FF" w:rsidRDefault="0068175B" w:rsidP="00071B50">
      <w:pPr>
        <w:ind w:firstLine="567"/>
        <w:rPr>
          <w:szCs w:val="26"/>
        </w:rPr>
      </w:pPr>
      <w:r w:rsidRPr="000603FF">
        <w:rPr>
          <w:szCs w:val="26"/>
        </w:rPr>
        <w:t xml:space="preserve">- «Финансовое обеспечение деятельности муниципальных учреждений, подведомственных Управлению спорта и молодежной политики Арсеньевского городского округа» в сумме </w:t>
      </w:r>
      <w:r w:rsidRPr="000603FF">
        <w:t xml:space="preserve">161 899,627 </w:t>
      </w:r>
      <w:r w:rsidRPr="000603FF">
        <w:rPr>
          <w:szCs w:val="26"/>
        </w:rPr>
        <w:t>тыс. руб., в том числе:</w:t>
      </w:r>
    </w:p>
    <w:p w14:paraId="440C761F" w14:textId="77777777" w:rsidR="0068175B" w:rsidRPr="000603FF" w:rsidRDefault="0068175B" w:rsidP="00071B50">
      <w:pPr>
        <w:ind w:firstLine="567"/>
        <w:rPr>
          <w:szCs w:val="26"/>
        </w:rPr>
      </w:pPr>
      <w:r w:rsidRPr="000603FF">
        <w:rPr>
          <w:szCs w:val="26"/>
        </w:rPr>
        <w:t xml:space="preserve">- «Содержание и обеспечение деятельности органа местного самоуправления» в </w:t>
      </w:r>
      <w:r w:rsidRPr="000603FF">
        <w:rPr>
          <w:szCs w:val="26"/>
        </w:rPr>
        <w:lastRenderedPageBreak/>
        <w:t>сумме 4 911,878 тыс. руб., расходы на руководство и управление в сфере установленных функций органов местного самоуправления городского округа;</w:t>
      </w:r>
    </w:p>
    <w:p w14:paraId="2D1C535D" w14:textId="77777777" w:rsidR="0068175B" w:rsidRPr="000603FF" w:rsidRDefault="0068175B" w:rsidP="00071B50">
      <w:pPr>
        <w:ind w:firstLine="567"/>
        <w:rPr>
          <w:szCs w:val="26"/>
        </w:rPr>
      </w:pPr>
      <w:r w:rsidRPr="000603FF">
        <w:rPr>
          <w:szCs w:val="26"/>
        </w:rPr>
        <w:t>- «Профилактика незаконного потребления наркотических средств и психотропных веществ, совершенствование антинаркотической пропаганды» в сумме 50,000 тыс. руб., на организацию и проведение антинаркотических мероприятий в органах местного самоуправления;</w:t>
      </w:r>
    </w:p>
    <w:p w14:paraId="32B6D0EE" w14:textId="77777777" w:rsidR="0068175B" w:rsidRPr="000603FF" w:rsidRDefault="0068175B" w:rsidP="00071B50">
      <w:pPr>
        <w:ind w:firstLine="567"/>
        <w:rPr>
          <w:szCs w:val="26"/>
        </w:rPr>
      </w:pPr>
      <w:r w:rsidRPr="000603FF">
        <w:rPr>
          <w:szCs w:val="26"/>
        </w:rPr>
        <w:t>- «Реализация мероприятий, направленных на привлечение детей и молодежи к участию в городских и краевых массовых мероприятиях и повышение качества жизни детей», в сумме 574,000 тыс. руб., на проведение мероприятий для детей и молодежи;</w:t>
      </w:r>
    </w:p>
    <w:p w14:paraId="2A7A1281" w14:textId="77777777" w:rsidR="0068175B" w:rsidRPr="000603FF" w:rsidRDefault="0068175B" w:rsidP="00071B50">
      <w:pPr>
        <w:ind w:firstLine="567"/>
        <w:rPr>
          <w:szCs w:val="26"/>
        </w:rPr>
      </w:pPr>
      <w:r w:rsidRPr="000603FF">
        <w:rPr>
          <w:szCs w:val="26"/>
        </w:rPr>
        <w:t xml:space="preserve">- «Создание условий для развития массового спорта» в сумме 715,000 тыс. руб.; </w:t>
      </w:r>
    </w:p>
    <w:p w14:paraId="2824A2C0" w14:textId="77777777" w:rsidR="0068175B" w:rsidRPr="000603FF" w:rsidRDefault="0068175B" w:rsidP="00071B50">
      <w:pPr>
        <w:ind w:firstLine="567"/>
        <w:rPr>
          <w:szCs w:val="26"/>
        </w:rPr>
      </w:pPr>
      <w:r w:rsidRPr="000603FF">
        <w:rPr>
          <w:szCs w:val="26"/>
        </w:rPr>
        <w:t>- «Создание условий для обеспечения подготовки спортивного резерва», в сумме 2 067,285 тыс. руб., на 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w:t>
      </w:r>
    </w:p>
    <w:p w14:paraId="208468F5" w14:textId="77777777" w:rsidR="0068175B" w:rsidRPr="000603FF" w:rsidRDefault="0068175B" w:rsidP="00071B50">
      <w:pPr>
        <w:ind w:firstLine="567"/>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2026 и 2027 год в сумме 174 013,844 тыс. руб. и 181 058,344 тыс. руб. соответственно.</w:t>
      </w:r>
    </w:p>
    <w:p w14:paraId="12BB443E" w14:textId="77777777" w:rsidR="0068175B" w:rsidRPr="000603FF" w:rsidRDefault="0068175B" w:rsidP="00071B50">
      <w:pPr>
        <w:ind w:firstLine="426"/>
        <w:jc w:val="right"/>
        <w:rPr>
          <w:b/>
          <w:i/>
        </w:rPr>
      </w:pPr>
    </w:p>
    <w:p w14:paraId="3535ABB5" w14:textId="77777777" w:rsidR="0068175B" w:rsidRPr="000603FF" w:rsidRDefault="0068175B" w:rsidP="00071B50">
      <w:pPr>
        <w:jc w:val="center"/>
        <w:rPr>
          <w:szCs w:val="26"/>
        </w:rPr>
      </w:pPr>
      <w:r w:rsidRPr="000603FF">
        <w:rPr>
          <w:b/>
          <w:bCs/>
          <w:i/>
          <w:szCs w:val="26"/>
        </w:rPr>
        <w:t xml:space="preserve">Муниципальная программа «Материально-техническое обеспечение органов местного самоуправления Арсеньевского городского округа» </w:t>
      </w:r>
    </w:p>
    <w:p w14:paraId="67090688" w14:textId="77777777" w:rsidR="0068175B" w:rsidRPr="000603FF" w:rsidRDefault="0068175B" w:rsidP="00071B50">
      <w:pPr>
        <w:ind w:firstLine="567"/>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2"/>
        <w:gridCol w:w="1133"/>
        <w:gridCol w:w="708"/>
        <w:gridCol w:w="1278"/>
        <w:gridCol w:w="1274"/>
      </w:tblGrid>
      <w:tr w:rsidR="0068175B" w:rsidRPr="000603FF" w14:paraId="7387FE1C" w14:textId="77777777" w:rsidTr="009C6062">
        <w:trPr>
          <w:trHeight w:val="525"/>
        </w:trPr>
        <w:tc>
          <w:tcPr>
            <w:tcW w:w="1107" w:type="pct"/>
            <w:vMerge w:val="restart"/>
            <w:shd w:val="clear" w:color="auto" w:fill="auto"/>
            <w:vAlign w:val="center"/>
            <w:hideMark/>
          </w:tcPr>
          <w:p w14:paraId="604C900E" w14:textId="77777777" w:rsidR="0068175B" w:rsidRPr="000603FF" w:rsidRDefault="0068175B"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743F6491" w14:textId="77777777" w:rsidR="0068175B" w:rsidRPr="000603FF" w:rsidRDefault="0068175B" w:rsidP="00071B50">
            <w:pPr>
              <w:widowControl/>
              <w:autoSpaceDE/>
              <w:autoSpaceDN/>
              <w:adjustRightInd/>
              <w:ind w:firstLine="0"/>
              <w:jc w:val="center"/>
              <w:rPr>
                <w:sz w:val="17"/>
                <w:szCs w:val="17"/>
              </w:rPr>
            </w:pPr>
            <w:r w:rsidRPr="000603FF">
              <w:rPr>
                <w:sz w:val="17"/>
                <w:szCs w:val="17"/>
              </w:rPr>
              <w:t>План на 2025 год (№ 150-МПА от 25.09.2025)</w:t>
            </w:r>
          </w:p>
          <w:p w14:paraId="3F01F5B4" w14:textId="77777777" w:rsidR="0068175B" w:rsidRPr="000603FF" w:rsidRDefault="0068175B" w:rsidP="00071B50">
            <w:pPr>
              <w:widowControl/>
              <w:autoSpaceDE/>
              <w:autoSpaceDN/>
              <w:adjustRightInd/>
              <w:ind w:firstLine="0"/>
              <w:jc w:val="center"/>
              <w:rPr>
                <w:sz w:val="18"/>
                <w:szCs w:val="18"/>
              </w:rPr>
            </w:pPr>
          </w:p>
        </w:tc>
        <w:tc>
          <w:tcPr>
            <w:tcW w:w="1111" w:type="pct"/>
            <w:gridSpan w:val="2"/>
            <w:shd w:val="clear" w:color="auto" w:fill="auto"/>
            <w:noWrap/>
            <w:vAlign w:val="center"/>
            <w:hideMark/>
          </w:tcPr>
          <w:p w14:paraId="493BCAF0" w14:textId="77777777" w:rsidR="0068175B" w:rsidRPr="000603FF" w:rsidRDefault="0068175B"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15E53D25" w14:textId="77777777" w:rsidR="0068175B" w:rsidRPr="000603FF" w:rsidRDefault="0068175B"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166773C2" w14:textId="77777777" w:rsidR="0068175B" w:rsidRPr="000603FF" w:rsidRDefault="0068175B"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19D09F9D" w14:textId="77777777" w:rsidR="0068175B" w:rsidRPr="000603FF" w:rsidRDefault="0068175B" w:rsidP="00071B50">
            <w:pPr>
              <w:widowControl/>
              <w:autoSpaceDE/>
              <w:autoSpaceDN/>
              <w:adjustRightInd/>
              <w:ind w:firstLine="0"/>
              <w:jc w:val="center"/>
              <w:rPr>
                <w:sz w:val="18"/>
                <w:szCs w:val="18"/>
              </w:rPr>
            </w:pPr>
            <w:r w:rsidRPr="000603FF">
              <w:rPr>
                <w:sz w:val="18"/>
                <w:szCs w:val="18"/>
              </w:rPr>
              <w:t>Проект бюджета на 2028 год</w:t>
            </w:r>
          </w:p>
        </w:tc>
      </w:tr>
      <w:tr w:rsidR="0068175B" w:rsidRPr="000603FF" w14:paraId="3CEF631B" w14:textId="77777777" w:rsidTr="0068175B">
        <w:trPr>
          <w:trHeight w:val="480"/>
        </w:trPr>
        <w:tc>
          <w:tcPr>
            <w:tcW w:w="1107" w:type="pct"/>
            <w:vMerge/>
            <w:shd w:val="clear" w:color="auto" w:fill="auto"/>
            <w:vAlign w:val="center"/>
            <w:hideMark/>
          </w:tcPr>
          <w:p w14:paraId="432C5B3A" w14:textId="77777777" w:rsidR="0068175B" w:rsidRPr="000603FF" w:rsidRDefault="0068175B" w:rsidP="00071B50">
            <w:pPr>
              <w:widowControl/>
              <w:autoSpaceDE/>
              <w:autoSpaceDN/>
              <w:adjustRightInd/>
              <w:ind w:firstLine="0"/>
              <w:jc w:val="left"/>
              <w:rPr>
                <w:sz w:val="18"/>
                <w:szCs w:val="18"/>
              </w:rPr>
            </w:pPr>
          </w:p>
        </w:tc>
        <w:tc>
          <w:tcPr>
            <w:tcW w:w="630" w:type="pct"/>
            <w:vMerge/>
            <w:shd w:val="clear" w:color="auto" w:fill="auto"/>
            <w:vAlign w:val="center"/>
            <w:hideMark/>
          </w:tcPr>
          <w:p w14:paraId="17B49F02" w14:textId="77777777" w:rsidR="0068175B" w:rsidRPr="000603FF" w:rsidRDefault="0068175B" w:rsidP="00071B50">
            <w:pPr>
              <w:widowControl/>
              <w:autoSpaceDE/>
              <w:autoSpaceDN/>
              <w:adjustRightInd/>
              <w:ind w:firstLine="0"/>
              <w:jc w:val="left"/>
              <w:rPr>
                <w:sz w:val="18"/>
                <w:szCs w:val="18"/>
              </w:rPr>
            </w:pPr>
          </w:p>
        </w:tc>
        <w:tc>
          <w:tcPr>
            <w:tcW w:w="625" w:type="pct"/>
            <w:shd w:val="clear" w:color="auto" w:fill="auto"/>
            <w:vAlign w:val="center"/>
            <w:hideMark/>
          </w:tcPr>
          <w:p w14:paraId="0744C887" w14:textId="77777777" w:rsidR="0068175B" w:rsidRPr="000603FF" w:rsidRDefault="0068175B" w:rsidP="00071B50">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74CD8A61" w14:textId="77777777" w:rsidR="0068175B" w:rsidRPr="000603FF" w:rsidRDefault="0068175B" w:rsidP="00071B50">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0C4292F1" w14:textId="77777777" w:rsidR="0068175B" w:rsidRPr="000603FF" w:rsidRDefault="0068175B"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710BEA02" w14:textId="77777777" w:rsidR="0068175B" w:rsidRPr="000603FF" w:rsidRDefault="0068175B"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711D5359" w14:textId="77777777" w:rsidR="0068175B" w:rsidRPr="000603FF" w:rsidRDefault="0068175B" w:rsidP="00071B50">
            <w:pPr>
              <w:widowControl/>
              <w:autoSpaceDE/>
              <w:autoSpaceDN/>
              <w:adjustRightInd/>
              <w:ind w:firstLine="0"/>
              <w:jc w:val="left"/>
              <w:rPr>
                <w:sz w:val="18"/>
                <w:szCs w:val="18"/>
              </w:rPr>
            </w:pPr>
          </w:p>
        </w:tc>
        <w:tc>
          <w:tcPr>
            <w:tcW w:w="624" w:type="pct"/>
            <w:vMerge/>
            <w:shd w:val="clear" w:color="auto" w:fill="auto"/>
            <w:vAlign w:val="center"/>
            <w:hideMark/>
          </w:tcPr>
          <w:p w14:paraId="0D136AA8" w14:textId="77777777" w:rsidR="0068175B" w:rsidRPr="000603FF" w:rsidRDefault="0068175B" w:rsidP="00071B50">
            <w:pPr>
              <w:widowControl/>
              <w:autoSpaceDE/>
              <w:autoSpaceDN/>
              <w:adjustRightInd/>
              <w:ind w:firstLine="0"/>
              <w:jc w:val="left"/>
              <w:rPr>
                <w:sz w:val="18"/>
                <w:szCs w:val="18"/>
              </w:rPr>
            </w:pPr>
          </w:p>
        </w:tc>
      </w:tr>
      <w:tr w:rsidR="0068175B" w:rsidRPr="000603FF" w14:paraId="4613D953" w14:textId="77777777" w:rsidTr="009C6062">
        <w:trPr>
          <w:trHeight w:val="271"/>
        </w:trPr>
        <w:tc>
          <w:tcPr>
            <w:tcW w:w="1107" w:type="pct"/>
            <w:shd w:val="clear" w:color="auto" w:fill="auto"/>
            <w:vAlign w:val="center"/>
            <w:hideMark/>
          </w:tcPr>
          <w:p w14:paraId="46B9E5DD" w14:textId="77777777" w:rsidR="0068175B" w:rsidRPr="000603FF" w:rsidRDefault="0068175B" w:rsidP="00071B50">
            <w:pPr>
              <w:widowControl/>
              <w:autoSpaceDE/>
              <w:autoSpaceDN/>
              <w:adjustRightInd/>
              <w:ind w:firstLine="0"/>
              <w:jc w:val="left"/>
              <w:rPr>
                <w:b/>
                <w:bCs/>
                <w:sz w:val="18"/>
                <w:szCs w:val="18"/>
              </w:rPr>
            </w:pPr>
            <w:r w:rsidRPr="000603FF">
              <w:rPr>
                <w:b/>
                <w:bCs/>
                <w:sz w:val="18"/>
                <w:szCs w:val="18"/>
              </w:rPr>
              <w:t>МП «Материально-техническое обеспечение органов местного самоуправления АГО»</w:t>
            </w:r>
          </w:p>
        </w:tc>
        <w:tc>
          <w:tcPr>
            <w:tcW w:w="630" w:type="pct"/>
            <w:shd w:val="clear" w:color="auto" w:fill="auto"/>
            <w:noWrap/>
            <w:vAlign w:val="center"/>
            <w:hideMark/>
          </w:tcPr>
          <w:p w14:paraId="64B42E11"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57 174,648</w:t>
            </w:r>
          </w:p>
        </w:tc>
        <w:tc>
          <w:tcPr>
            <w:tcW w:w="625" w:type="pct"/>
            <w:shd w:val="clear" w:color="auto" w:fill="auto"/>
            <w:noWrap/>
            <w:vAlign w:val="center"/>
            <w:hideMark/>
          </w:tcPr>
          <w:p w14:paraId="6F5839C2"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70 264,528</w:t>
            </w:r>
          </w:p>
        </w:tc>
        <w:tc>
          <w:tcPr>
            <w:tcW w:w="486" w:type="pct"/>
            <w:shd w:val="clear" w:color="auto" w:fill="auto"/>
            <w:noWrap/>
            <w:vAlign w:val="center"/>
            <w:hideMark/>
          </w:tcPr>
          <w:p w14:paraId="26ACC3C9"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2,2</w:t>
            </w:r>
          </w:p>
        </w:tc>
        <w:tc>
          <w:tcPr>
            <w:tcW w:w="555" w:type="pct"/>
            <w:shd w:val="clear" w:color="auto" w:fill="auto"/>
            <w:noWrap/>
            <w:vAlign w:val="center"/>
            <w:hideMark/>
          </w:tcPr>
          <w:p w14:paraId="4CDFB6AF"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13 089,88</w:t>
            </w:r>
          </w:p>
        </w:tc>
        <w:tc>
          <w:tcPr>
            <w:tcW w:w="347" w:type="pct"/>
            <w:shd w:val="clear" w:color="auto" w:fill="auto"/>
            <w:noWrap/>
            <w:vAlign w:val="center"/>
            <w:hideMark/>
          </w:tcPr>
          <w:p w14:paraId="3D70280C"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22,8</w:t>
            </w:r>
          </w:p>
        </w:tc>
        <w:tc>
          <w:tcPr>
            <w:tcW w:w="626" w:type="pct"/>
            <w:shd w:val="clear" w:color="auto" w:fill="auto"/>
            <w:noWrap/>
            <w:vAlign w:val="center"/>
            <w:hideMark/>
          </w:tcPr>
          <w:p w14:paraId="12BD3159"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69 511,733</w:t>
            </w:r>
          </w:p>
        </w:tc>
        <w:tc>
          <w:tcPr>
            <w:tcW w:w="624" w:type="pct"/>
            <w:shd w:val="clear" w:color="auto" w:fill="auto"/>
            <w:noWrap/>
            <w:vAlign w:val="center"/>
            <w:hideMark/>
          </w:tcPr>
          <w:p w14:paraId="7F1AE6C4" w14:textId="77777777" w:rsidR="0068175B" w:rsidRPr="000603FF" w:rsidRDefault="0068175B" w:rsidP="00071B50">
            <w:pPr>
              <w:widowControl/>
              <w:autoSpaceDE/>
              <w:autoSpaceDN/>
              <w:adjustRightInd/>
              <w:ind w:firstLine="0"/>
              <w:jc w:val="center"/>
              <w:rPr>
                <w:b/>
                <w:bCs/>
                <w:sz w:val="18"/>
                <w:szCs w:val="18"/>
              </w:rPr>
            </w:pPr>
            <w:r w:rsidRPr="000603FF">
              <w:rPr>
                <w:b/>
                <w:sz w:val="17"/>
                <w:szCs w:val="17"/>
              </w:rPr>
              <w:t>71 418,224</w:t>
            </w:r>
          </w:p>
        </w:tc>
      </w:tr>
      <w:tr w:rsidR="0068175B" w:rsidRPr="000603FF" w14:paraId="052C1333" w14:textId="77777777" w:rsidTr="0068175B">
        <w:trPr>
          <w:trHeight w:val="288"/>
        </w:trPr>
        <w:tc>
          <w:tcPr>
            <w:tcW w:w="1107" w:type="pct"/>
            <w:shd w:val="clear" w:color="auto" w:fill="auto"/>
            <w:vAlign w:val="center"/>
            <w:hideMark/>
          </w:tcPr>
          <w:p w14:paraId="02852331" w14:textId="77777777" w:rsidR="0068175B" w:rsidRPr="000603FF" w:rsidRDefault="0068175B"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48A3C0B4" w14:textId="77777777" w:rsidR="0068175B" w:rsidRPr="000603FF" w:rsidRDefault="0068175B" w:rsidP="00071B50">
            <w:pPr>
              <w:widowControl/>
              <w:autoSpaceDE/>
              <w:autoSpaceDN/>
              <w:adjustRightInd/>
              <w:ind w:firstLine="0"/>
              <w:jc w:val="center"/>
              <w:rPr>
                <w:sz w:val="18"/>
                <w:szCs w:val="18"/>
              </w:rPr>
            </w:pPr>
            <w:r w:rsidRPr="000603FF">
              <w:rPr>
                <w:sz w:val="17"/>
                <w:szCs w:val="17"/>
              </w:rPr>
              <w:t>57 174,648</w:t>
            </w:r>
          </w:p>
        </w:tc>
        <w:tc>
          <w:tcPr>
            <w:tcW w:w="625" w:type="pct"/>
            <w:shd w:val="clear" w:color="000000" w:fill="FFFFFF"/>
            <w:noWrap/>
            <w:vAlign w:val="center"/>
            <w:hideMark/>
          </w:tcPr>
          <w:p w14:paraId="4D24922F" w14:textId="77777777" w:rsidR="0068175B" w:rsidRPr="000603FF" w:rsidRDefault="0068175B" w:rsidP="00071B50">
            <w:pPr>
              <w:widowControl/>
              <w:autoSpaceDE/>
              <w:autoSpaceDN/>
              <w:adjustRightInd/>
              <w:ind w:firstLine="0"/>
              <w:jc w:val="center"/>
              <w:rPr>
                <w:sz w:val="18"/>
                <w:szCs w:val="18"/>
              </w:rPr>
            </w:pPr>
            <w:r w:rsidRPr="000603FF">
              <w:rPr>
                <w:sz w:val="17"/>
                <w:szCs w:val="17"/>
              </w:rPr>
              <w:t>70 264,528</w:t>
            </w:r>
          </w:p>
        </w:tc>
        <w:tc>
          <w:tcPr>
            <w:tcW w:w="486" w:type="pct"/>
            <w:shd w:val="clear" w:color="auto" w:fill="auto"/>
            <w:noWrap/>
            <w:vAlign w:val="center"/>
            <w:hideMark/>
          </w:tcPr>
          <w:p w14:paraId="0F08E8EC" w14:textId="77777777" w:rsidR="0068175B" w:rsidRPr="000603FF" w:rsidRDefault="0068175B" w:rsidP="00071B50">
            <w:pPr>
              <w:widowControl/>
              <w:autoSpaceDE/>
              <w:autoSpaceDN/>
              <w:adjustRightInd/>
              <w:ind w:firstLine="0"/>
              <w:jc w:val="center"/>
              <w:rPr>
                <w:sz w:val="18"/>
                <w:szCs w:val="18"/>
              </w:rPr>
            </w:pPr>
            <w:r w:rsidRPr="000603FF">
              <w:rPr>
                <w:sz w:val="17"/>
                <w:szCs w:val="17"/>
              </w:rPr>
              <w:t>2,2</w:t>
            </w:r>
          </w:p>
        </w:tc>
        <w:tc>
          <w:tcPr>
            <w:tcW w:w="555" w:type="pct"/>
            <w:shd w:val="clear" w:color="auto" w:fill="auto"/>
            <w:noWrap/>
            <w:vAlign w:val="center"/>
            <w:hideMark/>
          </w:tcPr>
          <w:p w14:paraId="63DC6306" w14:textId="77777777" w:rsidR="0068175B" w:rsidRPr="000603FF" w:rsidRDefault="0068175B" w:rsidP="00071B50">
            <w:pPr>
              <w:widowControl/>
              <w:autoSpaceDE/>
              <w:autoSpaceDN/>
              <w:adjustRightInd/>
              <w:ind w:firstLine="0"/>
              <w:jc w:val="center"/>
              <w:rPr>
                <w:sz w:val="18"/>
                <w:szCs w:val="18"/>
              </w:rPr>
            </w:pPr>
            <w:r w:rsidRPr="000603FF">
              <w:rPr>
                <w:sz w:val="17"/>
                <w:szCs w:val="17"/>
              </w:rPr>
              <w:t>13 089,88</w:t>
            </w:r>
          </w:p>
        </w:tc>
        <w:tc>
          <w:tcPr>
            <w:tcW w:w="347" w:type="pct"/>
            <w:shd w:val="clear" w:color="auto" w:fill="auto"/>
            <w:noWrap/>
            <w:vAlign w:val="center"/>
            <w:hideMark/>
          </w:tcPr>
          <w:p w14:paraId="18CFCD5A" w14:textId="77777777" w:rsidR="0068175B" w:rsidRPr="000603FF" w:rsidRDefault="0068175B" w:rsidP="00071B50">
            <w:pPr>
              <w:widowControl/>
              <w:autoSpaceDE/>
              <w:autoSpaceDN/>
              <w:adjustRightInd/>
              <w:ind w:firstLine="0"/>
              <w:jc w:val="center"/>
              <w:rPr>
                <w:sz w:val="18"/>
                <w:szCs w:val="18"/>
              </w:rPr>
            </w:pPr>
            <w:r w:rsidRPr="000603FF">
              <w:rPr>
                <w:sz w:val="17"/>
                <w:szCs w:val="17"/>
              </w:rPr>
              <w:t>22,8</w:t>
            </w:r>
          </w:p>
        </w:tc>
        <w:tc>
          <w:tcPr>
            <w:tcW w:w="626" w:type="pct"/>
            <w:shd w:val="clear" w:color="auto" w:fill="auto"/>
            <w:noWrap/>
            <w:vAlign w:val="center"/>
            <w:hideMark/>
          </w:tcPr>
          <w:p w14:paraId="7705A5F2" w14:textId="77777777" w:rsidR="0068175B" w:rsidRPr="000603FF" w:rsidRDefault="0068175B" w:rsidP="00071B50">
            <w:pPr>
              <w:widowControl/>
              <w:autoSpaceDE/>
              <w:autoSpaceDN/>
              <w:adjustRightInd/>
              <w:ind w:firstLine="0"/>
              <w:jc w:val="center"/>
              <w:rPr>
                <w:sz w:val="18"/>
                <w:szCs w:val="18"/>
              </w:rPr>
            </w:pPr>
            <w:r w:rsidRPr="000603FF">
              <w:rPr>
                <w:sz w:val="17"/>
                <w:szCs w:val="17"/>
              </w:rPr>
              <w:t>69 511,733</w:t>
            </w:r>
          </w:p>
        </w:tc>
        <w:tc>
          <w:tcPr>
            <w:tcW w:w="624" w:type="pct"/>
            <w:shd w:val="clear" w:color="auto" w:fill="auto"/>
            <w:noWrap/>
            <w:vAlign w:val="center"/>
            <w:hideMark/>
          </w:tcPr>
          <w:p w14:paraId="2EBC3438" w14:textId="77777777" w:rsidR="0068175B" w:rsidRPr="000603FF" w:rsidRDefault="0068175B" w:rsidP="00071B50">
            <w:pPr>
              <w:widowControl/>
              <w:autoSpaceDE/>
              <w:autoSpaceDN/>
              <w:adjustRightInd/>
              <w:ind w:firstLine="0"/>
              <w:jc w:val="center"/>
              <w:rPr>
                <w:sz w:val="18"/>
                <w:szCs w:val="18"/>
              </w:rPr>
            </w:pPr>
            <w:r w:rsidRPr="000603FF">
              <w:rPr>
                <w:sz w:val="17"/>
                <w:szCs w:val="17"/>
              </w:rPr>
              <w:t>71 418,224</w:t>
            </w:r>
          </w:p>
        </w:tc>
      </w:tr>
    </w:tbl>
    <w:p w14:paraId="1BDC1832" w14:textId="77777777" w:rsidR="00071B50" w:rsidRPr="000603FF" w:rsidRDefault="00071B50" w:rsidP="00071B50">
      <w:pPr>
        <w:rPr>
          <w:szCs w:val="26"/>
        </w:rPr>
      </w:pPr>
    </w:p>
    <w:p w14:paraId="06E9509D" w14:textId="77777777" w:rsidR="0068175B" w:rsidRPr="000603FF" w:rsidRDefault="0068175B" w:rsidP="00071B50">
      <w:pPr>
        <w:rPr>
          <w:szCs w:val="26"/>
        </w:rPr>
      </w:pPr>
      <w:r w:rsidRPr="000603FF">
        <w:rPr>
          <w:szCs w:val="26"/>
        </w:rPr>
        <w:t>На реализацию мероприятий муниципальной  программы «</w:t>
      </w:r>
      <w:r w:rsidRPr="000603FF">
        <w:rPr>
          <w:bCs/>
          <w:szCs w:val="26"/>
        </w:rPr>
        <w:t>Материально-техническое обеспечение органов местного самоуправления Арсеньевского городского округа</w:t>
      </w:r>
      <w:r w:rsidRPr="000603FF">
        <w:rPr>
          <w:szCs w:val="26"/>
        </w:rPr>
        <w:t>»</w:t>
      </w:r>
      <w:r w:rsidRPr="000603FF">
        <w:rPr>
          <w:b/>
          <w:szCs w:val="26"/>
        </w:rPr>
        <w:t xml:space="preserve"> </w:t>
      </w:r>
      <w:r w:rsidRPr="000603FF">
        <w:rPr>
          <w:szCs w:val="26"/>
        </w:rPr>
        <w:t>предусмотрены бюджетные ассигнования на 2026 год в сумме 70 264,528 тыс. руб.</w:t>
      </w:r>
    </w:p>
    <w:p w14:paraId="3FC65CA5" w14:textId="77777777" w:rsidR="0068175B" w:rsidRPr="000603FF" w:rsidRDefault="0068175B" w:rsidP="00071B50">
      <w:pPr>
        <w:ind w:firstLine="708"/>
        <w:rPr>
          <w:szCs w:val="26"/>
        </w:rPr>
      </w:pPr>
      <w:r w:rsidRPr="000603FF">
        <w:rPr>
          <w:szCs w:val="26"/>
        </w:rPr>
        <w:t>Общее увеличение расходов по муниципальной программе составило 13 089,88 тыс. руб. или 22,8% относительно уровня бюджета 2025 года.</w:t>
      </w:r>
    </w:p>
    <w:p w14:paraId="37DCF5F7" w14:textId="77777777" w:rsidR="0068175B" w:rsidRPr="000603FF" w:rsidRDefault="0068175B" w:rsidP="00071B50">
      <w:pPr>
        <w:ind w:firstLine="708"/>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32D4DE45" w14:textId="77777777" w:rsidR="0068175B" w:rsidRPr="000603FF" w:rsidRDefault="0068175B" w:rsidP="00071B50">
      <w:pPr>
        <w:rPr>
          <w:szCs w:val="26"/>
        </w:rPr>
      </w:pPr>
      <w:r w:rsidRPr="000603FF">
        <w:rPr>
          <w:szCs w:val="26"/>
        </w:rPr>
        <w:t>- «Содержание муниципального имущества и материально-техническое обеспечение деятельности администрации Арсеньевского городского округа» в сумме 70 264,528 тыс. руб., расходы бюджета городского округа на обеспечение деятельности (оказание услуг, выполнение работ) муниципальных учреждений.</w:t>
      </w:r>
    </w:p>
    <w:p w14:paraId="2B5FD93B" w14:textId="77777777" w:rsidR="0068175B" w:rsidRPr="000603FF" w:rsidRDefault="0068175B" w:rsidP="00071B50">
      <w:pPr>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69 511,733 тыс. руб. и 71 418,224 тыс. руб. соответственно.</w:t>
      </w:r>
    </w:p>
    <w:p w14:paraId="0A37C64F" w14:textId="77777777" w:rsidR="00071B50" w:rsidRPr="000603FF" w:rsidRDefault="00071B50" w:rsidP="00071B50">
      <w:pPr>
        <w:jc w:val="center"/>
        <w:rPr>
          <w:b/>
          <w:bCs/>
          <w:i/>
          <w:szCs w:val="26"/>
        </w:rPr>
      </w:pPr>
    </w:p>
    <w:p w14:paraId="09B3E8DB" w14:textId="77777777" w:rsidR="00232949" w:rsidRPr="000603FF" w:rsidRDefault="00232949" w:rsidP="00071B50">
      <w:pPr>
        <w:jc w:val="center"/>
        <w:rPr>
          <w:b/>
          <w:bCs/>
          <w:i/>
          <w:szCs w:val="26"/>
        </w:rPr>
      </w:pPr>
    </w:p>
    <w:p w14:paraId="55F8D713" w14:textId="77777777" w:rsidR="00232949" w:rsidRPr="000603FF" w:rsidRDefault="00232949" w:rsidP="00071B50">
      <w:pPr>
        <w:jc w:val="center"/>
        <w:rPr>
          <w:b/>
          <w:bCs/>
          <w:i/>
          <w:szCs w:val="26"/>
        </w:rPr>
      </w:pPr>
    </w:p>
    <w:p w14:paraId="63F79DCB" w14:textId="77777777" w:rsidR="004D4B83" w:rsidRPr="000603FF" w:rsidRDefault="004D4B83" w:rsidP="00071B50">
      <w:pPr>
        <w:jc w:val="center"/>
        <w:rPr>
          <w:b/>
          <w:bCs/>
          <w:i/>
          <w:szCs w:val="26"/>
        </w:rPr>
      </w:pPr>
      <w:r w:rsidRPr="000603FF">
        <w:rPr>
          <w:b/>
          <w:bCs/>
          <w:i/>
          <w:szCs w:val="26"/>
        </w:rPr>
        <w:lastRenderedPageBreak/>
        <w:t xml:space="preserve">Муниципальная программа «Информационное общество» </w:t>
      </w:r>
    </w:p>
    <w:p w14:paraId="2D6D6238" w14:textId="77777777" w:rsidR="004D4B83" w:rsidRPr="000603FF" w:rsidRDefault="004D4B83" w:rsidP="00071B50">
      <w:pPr>
        <w:jc w:val="right"/>
        <w:rPr>
          <w:b/>
          <w:bCs/>
          <w:i/>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417"/>
        <w:gridCol w:w="851"/>
        <w:gridCol w:w="1133"/>
        <w:gridCol w:w="708"/>
        <w:gridCol w:w="1278"/>
        <w:gridCol w:w="1274"/>
      </w:tblGrid>
      <w:tr w:rsidR="000106C3" w:rsidRPr="000603FF" w14:paraId="7232E390" w14:textId="77777777" w:rsidTr="009C6062">
        <w:trPr>
          <w:trHeight w:val="525"/>
        </w:trPr>
        <w:tc>
          <w:tcPr>
            <w:tcW w:w="1107" w:type="pct"/>
            <w:vMerge w:val="restart"/>
            <w:shd w:val="clear" w:color="auto" w:fill="auto"/>
            <w:vAlign w:val="center"/>
            <w:hideMark/>
          </w:tcPr>
          <w:p w14:paraId="585DC048" w14:textId="77777777" w:rsidR="004D4B83" w:rsidRPr="000603FF" w:rsidRDefault="004D4B83"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1FA65E01" w14:textId="77777777" w:rsidR="004D4B83" w:rsidRPr="000603FF" w:rsidRDefault="004D4B83"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4C7109A7" w14:textId="77777777" w:rsidR="004D4B83" w:rsidRPr="000603FF" w:rsidRDefault="004D4B83"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278C3BD6" w14:textId="77777777" w:rsidR="004D4B83" w:rsidRPr="000603FF" w:rsidRDefault="004D4B83"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49E0575C" w14:textId="77777777" w:rsidR="004D4B83" w:rsidRPr="000603FF" w:rsidRDefault="004D4B83"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3E843D5D" w14:textId="77777777" w:rsidR="004D4B83" w:rsidRPr="000603FF" w:rsidRDefault="004D4B83" w:rsidP="00071B50">
            <w:pPr>
              <w:widowControl/>
              <w:autoSpaceDE/>
              <w:autoSpaceDN/>
              <w:adjustRightInd/>
              <w:ind w:firstLine="0"/>
              <w:jc w:val="center"/>
              <w:rPr>
                <w:sz w:val="18"/>
                <w:szCs w:val="18"/>
              </w:rPr>
            </w:pPr>
            <w:r w:rsidRPr="000603FF">
              <w:rPr>
                <w:sz w:val="18"/>
                <w:szCs w:val="18"/>
              </w:rPr>
              <w:t>Проект бюджета на 2028 год</w:t>
            </w:r>
          </w:p>
        </w:tc>
      </w:tr>
      <w:tr w:rsidR="000106C3" w:rsidRPr="000603FF" w14:paraId="5969EE2A" w14:textId="77777777" w:rsidTr="009C6062">
        <w:trPr>
          <w:trHeight w:val="562"/>
        </w:trPr>
        <w:tc>
          <w:tcPr>
            <w:tcW w:w="1107" w:type="pct"/>
            <w:vMerge/>
            <w:shd w:val="clear" w:color="auto" w:fill="auto"/>
            <w:vAlign w:val="center"/>
            <w:hideMark/>
          </w:tcPr>
          <w:p w14:paraId="2550EFCB" w14:textId="77777777" w:rsidR="004D4B83" w:rsidRPr="000603FF" w:rsidRDefault="004D4B83" w:rsidP="00071B50">
            <w:pPr>
              <w:widowControl/>
              <w:autoSpaceDE/>
              <w:autoSpaceDN/>
              <w:adjustRightInd/>
              <w:ind w:firstLine="0"/>
              <w:jc w:val="left"/>
              <w:rPr>
                <w:sz w:val="18"/>
                <w:szCs w:val="18"/>
              </w:rPr>
            </w:pPr>
          </w:p>
        </w:tc>
        <w:tc>
          <w:tcPr>
            <w:tcW w:w="630" w:type="pct"/>
            <w:vMerge/>
            <w:shd w:val="clear" w:color="auto" w:fill="auto"/>
            <w:vAlign w:val="center"/>
            <w:hideMark/>
          </w:tcPr>
          <w:p w14:paraId="2D0C088D" w14:textId="77777777" w:rsidR="004D4B83" w:rsidRPr="000603FF" w:rsidRDefault="004D4B83" w:rsidP="00071B50">
            <w:pPr>
              <w:widowControl/>
              <w:autoSpaceDE/>
              <w:autoSpaceDN/>
              <w:adjustRightInd/>
              <w:ind w:firstLine="0"/>
              <w:jc w:val="left"/>
              <w:rPr>
                <w:sz w:val="18"/>
                <w:szCs w:val="18"/>
              </w:rPr>
            </w:pPr>
          </w:p>
        </w:tc>
        <w:tc>
          <w:tcPr>
            <w:tcW w:w="694" w:type="pct"/>
            <w:shd w:val="clear" w:color="auto" w:fill="auto"/>
            <w:vAlign w:val="center"/>
            <w:hideMark/>
          </w:tcPr>
          <w:p w14:paraId="41B0DFD7" w14:textId="77777777" w:rsidR="004D4B83" w:rsidRPr="000603FF" w:rsidRDefault="004D4B83" w:rsidP="00071B50">
            <w:pPr>
              <w:widowControl/>
              <w:autoSpaceDE/>
              <w:autoSpaceDN/>
              <w:adjustRightInd/>
              <w:ind w:firstLine="0"/>
              <w:jc w:val="center"/>
              <w:rPr>
                <w:sz w:val="18"/>
                <w:szCs w:val="18"/>
              </w:rPr>
            </w:pPr>
            <w:r w:rsidRPr="000603FF">
              <w:rPr>
                <w:sz w:val="18"/>
                <w:szCs w:val="18"/>
              </w:rPr>
              <w:t>Сумма</w:t>
            </w:r>
          </w:p>
        </w:tc>
        <w:tc>
          <w:tcPr>
            <w:tcW w:w="417" w:type="pct"/>
            <w:shd w:val="clear" w:color="auto" w:fill="auto"/>
            <w:vAlign w:val="center"/>
            <w:hideMark/>
          </w:tcPr>
          <w:p w14:paraId="3988140C" w14:textId="77777777" w:rsidR="004D4B83" w:rsidRPr="000603FF" w:rsidRDefault="004D4B83" w:rsidP="00071B50">
            <w:pPr>
              <w:widowControl/>
              <w:autoSpaceDE/>
              <w:autoSpaceDN/>
              <w:adjustRightInd/>
              <w:ind w:firstLine="0"/>
              <w:jc w:val="center"/>
              <w:rPr>
                <w:sz w:val="18"/>
                <w:szCs w:val="18"/>
              </w:rPr>
            </w:pPr>
            <w:r w:rsidRPr="000603FF">
              <w:rPr>
                <w:sz w:val="18"/>
                <w:szCs w:val="18"/>
              </w:rPr>
              <w:t>Доля в МП, %</w:t>
            </w:r>
          </w:p>
        </w:tc>
        <w:tc>
          <w:tcPr>
            <w:tcW w:w="555" w:type="pct"/>
            <w:shd w:val="clear" w:color="auto" w:fill="auto"/>
            <w:vAlign w:val="center"/>
            <w:hideMark/>
          </w:tcPr>
          <w:p w14:paraId="3475DB24" w14:textId="77777777" w:rsidR="004D4B83" w:rsidRPr="000603FF" w:rsidRDefault="004D4B83"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2864B232" w14:textId="77777777" w:rsidR="004D4B83" w:rsidRPr="000603FF" w:rsidRDefault="004D4B83"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3A14F1E5" w14:textId="77777777" w:rsidR="004D4B83" w:rsidRPr="000603FF" w:rsidRDefault="004D4B83" w:rsidP="00071B50">
            <w:pPr>
              <w:widowControl/>
              <w:autoSpaceDE/>
              <w:autoSpaceDN/>
              <w:adjustRightInd/>
              <w:ind w:firstLine="0"/>
              <w:jc w:val="left"/>
              <w:rPr>
                <w:sz w:val="18"/>
                <w:szCs w:val="18"/>
              </w:rPr>
            </w:pPr>
          </w:p>
        </w:tc>
        <w:tc>
          <w:tcPr>
            <w:tcW w:w="624" w:type="pct"/>
            <w:vMerge/>
            <w:shd w:val="clear" w:color="auto" w:fill="auto"/>
            <w:vAlign w:val="center"/>
            <w:hideMark/>
          </w:tcPr>
          <w:p w14:paraId="5090ADD7" w14:textId="77777777" w:rsidR="004D4B83" w:rsidRPr="000603FF" w:rsidRDefault="004D4B83" w:rsidP="00071B50">
            <w:pPr>
              <w:widowControl/>
              <w:autoSpaceDE/>
              <w:autoSpaceDN/>
              <w:adjustRightInd/>
              <w:ind w:firstLine="0"/>
              <w:jc w:val="left"/>
              <w:rPr>
                <w:sz w:val="18"/>
                <w:szCs w:val="18"/>
              </w:rPr>
            </w:pPr>
          </w:p>
        </w:tc>
      </w:tr>
      <w:tr w:rsidR="000106C3" w:rsidRPr="000603FF" w14:paraId="70271548" w14:textId="77777777" w:rsidTr="004D4B83">
        <w:trPr>
          <w:trHeight w:val="439"/>
        </w:trPr>
        <w:tc>
          <w:tcPr>
            <w:tcW w:w="1107" w:type="pct"/>
            <w:shd w:val="clear" w:color="auto" w:fill="auto"/>
            <w:vAlign w:val="center"/>
            <w:hideMark/>
          </w:tcPr>
          <w:p w14:paraId="4FE2B206" w14:textId="77777777" w:rsidR="004D4B83" w:rsidRPr="000603FF" w:rsidRDefault="004D4B83" w:rsidP="00071B50">
            <w:pPr>
              <w:widowControl/>
              <w:autoSpaceDE/>
              <w:autoSpaceDN/>
              <w:adjustRightInd/>
              <w:ind w:firstLine="0"/>
              <w:jc w:val="left"/>
              <w:rPr>
                <w:b/>
                <w:bCs/>
                <w:sz w:val="18"/>
                <w:szCs w:val="18"/>
              </w:rPr>
            </w:pPr>
            <w:r w:rsidRPr="000603FF">
              <w:rPr>
                <w:b/>
                <w:bCs/>
                <w:sz w:val="18"/>
                <w:szCs w:val="18"/>
              </w:rPr>
              <w:t>МП «Информационное общество»</w:t>
            </w:r>
          </w:p>
        </w:tc>
        <w:tc>
          <w:tcPr>
            <w:tcW w:w="630" w:type="pct"/>
            <w:shd w:val="clear" w:color="auto" w:fill="auto"/>
            <w:noWrap/>
            <w:vAlign w:val="center"/>
            <w:hideMark/>
          </w:tcPr>
          <w:p w14:paraId="46D4782E"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12 431,006</w:t>
            </w:r>
          </w:p>
        </w:tc>
        <w:tc>
          <w:tcPr>
            <w:tcW w:w="694" w:type="pct"/>
            <w:shd w:val="clear" w:color="auto" w:fill="auto"/>
            <w:noWrap/>
            <w:vAlign w:val="center"/>
            <w:hideMark/>
          </w:tcPr>
          <w:p w14:paraId="60135B0B"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15 510,535</w:t>
            </w:r>
          </w:p>
        </w:tc>
        <w:tc>
          <w:tcPr>
            <w:tcW w:w="417" w:type="pct"/>
            <w:shd w:val="clear" w:color="auto" w:fill="auto"/>
            <w:noWrap/>
            <w:vAlign w:val="center"/>
            <w:hideMark/>
          </w:tcPr>
          <w:p w14:paraId="6198A922"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0,5</w:t>
            </w:r>
          </w:p>
        </w:tc>
        <w:tc>
          <w:tcPr>
            <w:tcW w:w="555" w:type="pct"/>
            <w:shd w:val="clear" w:color="auto" w:fill="auto"/>
            <w:noWrap/>
            <w:vAlign w:val="center"/>
            <w:hideMark/>
          </w:tcPr>
          <w:p w14:paraId="389D6C05"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3 079,529</w:t>
            </w:r>
          </w:p>
        </w:tc>
        <w:tc>
          <w:tcPr>
            <w:tcW w:w="347" w:type="pct"/>
            <w:shd w:val="clear" w:color="auto" w:fill="auto"/>
            <w:noWrap/>
            <w:vAlign w:val="center"/>
            <w:hideMark/>
          </w:tcPr>
          <w:p w14:paraId="0A45E086"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19,8</w:t>
            </w:r>
          </w:p>
        </w:tc>
        <w:tc>
          <w:tcPr>
            <w:tcW w:w="626" w:type="pct"/>
            <w:shd w:val="clear" w:color="auto" w:fill="auto"/>
            <w:noWrap/>
            <w:vAlign w:val="center"/>
            <w:hideMark/>
          </w:tcPr>
          <w:p w14:paraId="35C32CF4"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15 987,889</w:t>
            </w:r>
          </w:p>
        </w:tc>
        <w:tc>
          <w:tcPr>
            <w:tcW w:w="624" w:type="pct"/>
            <w:shd w:val="clear" w:color="auto" w:fill="auto"/>
            <w:noWrap/>
            <w:vAlign w:val="center"/>
            <w:hideMark/>
          </w:tcPr>
          <w:p w14:paraId="1BA04FEE"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17 424,675</w:t>
            </w:r>
          </w:p>
        </w:tc>
      </w:tr>
      <w:tr w:rsidR="000106C3" w:rsidRPr="000603FF" w14:paraId="1D44ACAA" w14:textId="77777777" w:rsidTr="004D4B83">
        <w:trPr>
          <w:trHeight w:val="416"/>
        </w:trPr>
        <w:tc>
          <w:tcPr>
            <w:tcW w:w="1107" w:type="pct"/>
            <w:shd w:val="clear" w:color="auto" w:fill="auto"/>
            <w:vAlign w:val="center"/>
            <w:hideMark/>
          </w:tcPr>
          <w:p w14:paraId="2668515C" w14:textId="77777777" w:rsidR="004D4B83" w:rsidRPr="000603FF" w:rsidRDefault="004D4B83"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0B0606F9" w14:textId="77777777" w:rsidR="004D4B83" w:rsidRPr="000603FF" w:rsidRDefault="004D4B83" w:rsidP="00071B50">
            <w:pPr>
              <w:widowControl/>
              <w:autoSpaceDE/>
              <w:autoSpaceDN/>
              <w:adjustRightInd/>
              <w:ind w:firstLine="0"/>
              <w:jc w:val="center"/>
              <w:rPr>
                <w:sz w:val="18"/>
                <w:szCs w:val="18"/>
              </w:rPr>
            </w:pPr>
            <w:r w:rsidRPr="000603FF">
              <w:rPr>
                <w:sz w:val="17"/>
                <w:szCs w:val="17"/>
              </w:rPr>
              <w:t>12 431,006</w:t>
            </w:r>
          </w:p>
        </w:tc>
        <w:tc>
          <w:tcPr>
            <w:tcW w:w="694" w:type="pct"/>
            <w:shd w:val="clear" w:color="000000" w:fill="FFFFFF"/>
            <w:noWrap/>
            <w:vAlign w:val="center"/>
            <w:hideMark/>
          </w:tcPr>
          <w:p w14:paraId="01463C0D" w14:textId="77777777" w:rsidR="004D4B83" w:rsidRPr="000603FF" w:rsidRDefault="004D4B83" w:rsidP="00071B50">
            <w:pPr>
              <w:widowControl/>
              <w:autoSpaceDE/>
              <w:autoSpaceDN/>
              <w:adjustRightInd/>
              <w:ind w:firstLine="0"/>
              <w:jc w:val="center"/>
              <w:rPr>
                <w:sz w:val="18"/>
                <w:szCs w:val="18"/>
              </w:rPr>
            </w:pPr>
            <w:r w:rsidRPr="000603FF">
              <w:rPr>
                <w:sz w:val="17"/>
                <w:szCs w:val="17"/>
              </w:rPr>
              <w:t>15 510,535</w:t>
            </w:r>
          </w:p>
        </w:tc>
        <w:tc>
          <w:tcPr>
            <w:tcW w:w="417" w:type="pct"/>
            <w:shd w:val="clear" w:color="auto" w:fill="auto"/>
            <w:noWrap/>
            <w:vAlign w:val="center"/>
            <w:hideMark/>
          </w:tcPr>
          <w:p w14:paraId="7E7A7E09" w14:textId="77777777" w:rsidR="004D4B83" w:rsidRPr="000603FF" w:rsidRDefault="004D4B83" w:rsidP="00071B50">
            <w:pPr>
              <w:widowControl/>
              <w:autoSpaceDE/>
              <w:autoSpaceDN/>
              <w:adjustRightInd/>
              <w:ind w:firstLine="0"/>
              <w:jc w:val="center"/>
              <w:rPr>
                <w:sz w:val="18"/>
                <w:szCs w:val="18"/>
              </w:rPr>
            </w:pPr>
            <w:r w:rsidRPr="000603FF">
              <w:rPr>
                <w:sz w:val="17"/>
                <w:szCs w:val="17"/>
              </w:rPr>
              <w:t>0,5</w:t>
            </w:r>
          </w:p>
        </w:tc>
        <w:tc>
          <w:tcPr>
            <w:tcW w:w="555" w:type="pct"/>
            <w:shd w:val="clear" w:color="auto" w:fill="auto"/>
            <w:noWrap/>
            <w:vAlign w:val="center"/>
            <w:hideMark/>
          </w:tcPr>
          <w:p w14:paraId="3C420BC4" w14:textId="77777777" w:rsidR="004D4B83" w:rsidRPr="000603FF" w:rsidRDefault="004D4B83" w:rsidP="00071B50">
            <w:pPr>
              <w:widowControl/>
              <w:autoSpaceDE/>
              <w:autoSpaceDN/>
              <w:adjustRightInd/>
              <w:ind w:firstLine="0"/>
              <w:jc w:val="center"/>
              <w:rPr>
                <w:sz w:val="18"/>
                <w:szCs w:val="18"/>
              </w:rPr>
            </w:pPr>
            <w:r w:rsidRPr="000603FF">
              <w:rPr>
                <w:sz w:val="17"/>
                <w:szCs w:val="17"/>
              </w:rPr>
              <w:t>3 079,529</w:t>
            </w:r>
          </w:p>
        </w:tc>
        <w:tc>
          <w:tcPr>
            <w:tcW w:w="347" w:type="pct"/>
            <w:shd w:val="clear" w:color="auto" w:fill="auto"/>
            <w:noWrap/>
            <w:vAlign w:val="center"/>
            <w:hideMark/>
          </w:tcPr>
          <w:p w14:paraId="4CCA442E" w14:textId="77777777" w:rsidR="004D4B83" w:rsidRPr="000603FF" w:rsidRDefault="004D4B83" w:rsidP="00071B50">
            <w:pPr>
              <w:widowControl/>
              <w:autoSpaceDE/>
              <w:autoSpaceDN/>
              <w:adjustRightInd/>
              <w:ind w:firstLine="0"/>
              <w:jc w:val="center"/>
              <w:rPr>
                <w:sz w:val="18"/>
                <w:szCs w:val="18"/>
              </w:rPr>
            </w:pPr>
            <w:r w:rsidRPr="000603FF">
              <w:rPr>
                <w:sz w:val="17"/>
                <w:szCs w:val="17"/>
              </w:rPr>
              <w:t>19,8</w:t>
            </w:r>
          </w:p>
        </w:tc>
        <w:tc>
          <w:tcPr>
            <w:tcW w:w="626" w:type="pct"/>
            <w:shd w:val="clear" w:color="auto" w:fill="auto"/>
            <w:noWrap/>
            <w:vAlign w:val="center"/>
            <w:hideMark/>
          </w:tcPr>
          <w:p w14:paraId="06A67AB9" w14:textId="77777777" w:rsidR="004D4B83" w:rsidRPr="000603FF" w:rsidRDefault="004D4B83" w:rsidP="00071B50">
            <w:pPr>
              <w:widowControl/>
              <w:autoSpaceDE/>
              <w:autoSpaceDN/>
              <w:adjustRightInd/>
              <w:ind w:firstLine="0"/>
              <w:jc w:val="center"/>
              <w:rPr>
                <w:sz w:val="18"/>
                <w:szCs w:val="18"/>
              </w:rPr>
            </w:pPr>
            <w:r w:rsidRPr="000603FF">
              <w:rPr>
                <w:sz w:val="17"/>
                <w:szCs w:val="17"/>
              </w:rPr>
              <w:t>15 987,889</w:t>
            </w:r>
          </w:p>
        </w:tc>
        <w:tc>
          <w:tcPr>
            <w:tcW w:w="624" w:type="pct"/>
            <w:shd w:val="clear" w:color="auto" w:fill="auto"/>
            <w:noWrap/>
            <w:vAlign w:val="center"/>
            <w:hideMark/>
          </w:tcPr>
          <w:p w14:paraId="3BBEAECC" w14:textId="77777777" w:rsidR="004D4B83" w:rsidRPr="000603FF" w:rsidRDefault="004D4B83" w:rsidP="00071B50">
            <w:pPr>
              <w:widowControl/>
              <w:autoSpaceDE/>
              <w:autoSpaceDN/>
              <w:adjustRightInd/>
              <w:ind w:firstLine="0"/>
              <w:jc w:val="center"/>
              <w:rPr>
                <w:sz w:val="18"/>
                <w:szCs w:val="18"/>
              </w:rPr>
            </w:pPr>
            <w:r w:rsidRPr="000603FF">
              <w:rPr>
                <w:sz w:val="17"/>
                <w:szCs w:val="17"/>
              </w:rPr>
              <w:t>17 424,675</w:t>
            </w:r>
          </w:p>
        </w:tc>
      </w:tr>
    </w:tbl>
    <w:p w14:paraId="6EA0C674" w14:textId="77777777" w:rsidR="004D4B83" w:rsidRPr="000603FF" w:rsidRDefault="004D4B83" w:rsidP="00071B50">
      <w:pPr>
        <w:ind w:firstLine="567"/>
        <w:rPr>
          <w:szCs w:val="26"/>
        </w:rPr>
      </w:pPr>
      <w:r w:rsidRPr="000603FF">
        <w:rPr>
          <w:szCs w:val="26"/>
        </w:rPr>
        <w:t>На реализацию мероприятий муниципальной программы «</w:t>
      </w:r>
      <w:r w:rsidRPr="000603FF">
        <w:rPr>
          <w:bCs/>
          <w:szCs w:val="26"/>
        </w:rPr>
        <w:t>Информационное общество</w:t>
      </w:r>
      <w:r w:rsidRPr="000603FF">
        <w:rPr>
          <w:szCs w:val="26"/>
        </w:rPr>
        <w:t xml:space="preserve">» предусмотрены бюджетные ассигнования на 2026 год в сумме 15 510,535 тыс. руб. </w:t>
      </w:r>
    </w:p>
    <w:p w14:paraId="28EA4209" w14:textId="77777777" w:rsidR="004D4B83" w:rsidRPr="000603FF" w:rsidRDefault="004D4B83" w:rsidP="00071B50">
      <w:pPr>
        <w:ind w:firstLine="567"/>
        <w:rPr>
          <w:szCs w:val="26"/>
        </w:rPr>
      </w:pPr>
      <w:r w:rsidRPr="000603FF">
        <w:rPr>
          <w:szCs w:val="26"/>
        </w:rPr>
        <w:t>Общее увеличение расходов по муниципальной программе составило 3 079,529 тыс. руб. или 19,8% относительно уровня бюджета 2025 года.</w:t>
      </w:r>
    </w:p>
    <w:p w14:paraId="3DF40A58" w14:textId="77777777" w:rsidR="004D4B83" w:rsidRPr="000603FF" w:rsidRDefault="004D4B83" w:rsidP="00071B50">
      <w:pPr>
        <w:ind w:firstLine="567"/>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563D98DA" w14:textId="77777777" w:rsidR="004D4B83" w:rsidRPr="000603FF" w:rsidRDefault="004D4B83" w:rsidP="00071B50">
      <w:pPr>
        <w:ind w:firstLine="567"/>
        <w:rPr>
          <w:szCs w:val="26"/>
        </w:rPr>
      </w:pPr>
      <w:r w:rsidRPr="000603FF">
        <w:rPr>
          <w:szCs w:val="26"/>
        </w:rPr>
        <w:t>- «Развитие телекоммуникационной инфраструктуры Арсеньевского городского округа» в сумме 9 519,745 тыс. руб., на техническое и программное оснащение администрации Арсеньевского городского округа;</w:t>
      </w:r>
    </w:p>
    <w:p w14:paraId="141DB698" w14:textId="77777777" w:rsidR="004D4B83" w:rsidRPr="000603FF" w:rsidRDefault="004D4B83" w:rsidP="00071B50">
      <w:pPr>
        <w:rPr>
          <w:szCs w:val="26"/>
        </w:rPr>
      </w:pPr>
      <w:r w:rsidRPr="000603FF">
        <w:rPr>
          <w:szCs w:val="26"/>
        </w:rPr>
        <w:t>- «Повышение информационной открытости Арсеньевского городского округа» в сумме 600,020 тыс. руб., в том числе:</w:t>
      </w:r>
    </w:p>
    <w:p w14:paraId="52F29F10" w14:textId="77777777" w:rsidR="004D4B83" w:rsidRPr="000603FF" w:rsidRDefault="004D4B83" w:rsidP="00071B50">
      <w:pPr>
        <w:pStyle w:val="af0"/>
        <w:numPr>
          <w:ilvl w:val="0"/>
          <w:numId w:val="22"/>
        </w:numPr>
        <w:ind w:left="0" w:firstLine="709"/>
        <w:jc w:val="both"/>
        <w:rPr>
          <w:sz w:val="26"/>
          <w:szCs w:val="26"/>
        </w:rPr>
      </w:pPr>
      <w:r w:rsidRPr="000603FF">
        <w:rPr>
          <w:sz w:val="26"/>
          <w:szCs w:val="26"/>
        </w:rPr>
        <w:t>предоставление доступа к сети передачи данных через Интернет, в сумме 170,952 тыс. руб.;</w:t>
      </w:r>
    </w:p>
    <w:p w14:paraId="40CD0B58" w14:textId="77777777" w:rsidR="004D4B83" w:rsidRPr="000603FF" w:rsidRDefault="004D4B83" w:rsidP="00071B50">
      <w:pPr>
        <w:pStyle w:val="af0"/>
        <w:numPr>
          <w:ilvl w:val="0"/>
          <w:numId w:val="22"/>
        </w:numPr>
        <w:ind w:left="0" w:firstLine="709"/>
        <w:jc w:val="both"/>
        <w:rPr>
          <w:sz w:val="26"/>
          <w:szCs w:val="26"/>
        </w:rPr>
      </w:pPr>
      <w:r w:rsidRPr="000603FF">
        <w:rPr>
          <w:sz w:val="26"/>
          <w:szCs w:val="26"/>
        </w:rPr>
        <w:t xml:space="preserve">освещение деятельности Думы городского округа на официальном сайте, в сумме 400,468 тыс. руб.; </w:t>
      </w:r>
    </w:p>
    <w:p w14:paraId="15390357" w14:textId="77777777" w:rsidR="004D4B83" w:rsidRPr="000603FF" w:rsidRDefault="004D4B83" w:rsidP="00071B50">
      <w:pPr>
        <w:pStyle w:val="af0"/>
        <w:numPr>
          <w:ilvl w:val="0"/>
          <w:numId w:val="22"/>
        </w:numPr>
        <w:ind w:left="0" w:firstLine="709"/>
        <w:jc w:val="both"/>
        <w:rPr>
          <w:sz w:val="26"/>
          <w:szCs w:val="26"/>
        </w:rPr>
      </w:pPr>
      <w:r w:rsidRPr="000603FF">
        <w:rPr>
          <w:sz w:val="26"/>
          <w:szCs w:val="26"/>
        </w:rPr>
        <w:t>освещение деятельности Контрольно-счетной палаты Арсеньевского городского округа на официальном сайте, в сумме 28,600 тыс. руб.</w:t>
      </w:r>
    </w:p>
    <w:p w14:paraId="4741E850" w14:textId="77777777" w:rsidR="004D4B83" w:rsidRPr="000603FF" w:rsidRDefault="004D4B83" w:rsidP="00071B50">
      <w:pPr>
        <w:ind w:firstLine="567"/>
        <w:rPr>
          <w:szCs w:val="26"/>
        </w:rPr>
      </w:pPr>
      <w:r w:rsidRPr="000603FF">
        <w:rPr>
          <w:szCs w:val="26"/>
        </w:rPr>
        <w:t>- «Организация предоставления муниципальных услуг» в сумме 5 390,769 тыс. руб., на обеспечение деятельности (оказание услуг, выполнение работ) муниципального автономного учреждения «Информационно-издательский комплекс «Восход»;</w:t>
      </w:r>
    </w:p>
    <w:p w14:paraId="467A1862" w14:textId="77777777" w:rsidR="004D4B83" w:rsidRPr="000603FF" w:rsidRDefault="004D4B83" w:rsidP="00071B50">
      <w:pPr>
        <w:ind w:firstLine="567"/>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15 987,889 тыс. руб. и 17 424,675 тыс. руб. соответственно.</w:t>
      </w:r>
    </w:p>
    <w:p w14:paraId="302FE0F2" w14:textId="77777777" w:rsidR="004D4B83" w:rsidRPr="000603FF" w:rsidRDefault="004D4B83" w:rsidP="00071B50">
      <w:pPr>
        <w:jc w:val="center"/>
        <w:rPr>
          <w:b/>
          <w:bCs/>
          <w:i/>
          <w:szCs w:val="26"/>
        </w:rPr>
      </w:pPr>
    </w:p>
    <w:p w14:paraId="6BF25EC1" w14:textId="77777777" w:rsidR="004D4B83" w:rsidRPr="000603FF" w:rsidRDefault="004D4B83" w:rsidP="00071B50">
      <w:pPr>
        <w:jc w:val="center"/>
        <w:rPr>
          <w:b/>
          <w:bCs/>
          <w:i/>
          <w:szCs w:val="26"/>
        </w:rPr>
      </w:pPr>
      <w:r w:rsidRPr="000603FF">
        <w:rPr>
          <w:b/>
          <w:bCs/>
          <w:i/>
          <w:szCs w:val="26"/>
        </w:rPr>
        <w:t xml:space="preserve">Муниципальная программа «Развитие транспортного комплекса Арсеньевского городского округа» </w:t>
      </w:r>
    </w:p>
    <w:p w14:paraId="4C2A0C79" w14:textId="77777777" w:rsidR="004D4B83" w:rsidRPr="000603FF" w:rsidRDefault="004D4B83" w:rsidP="00071B50">
      <w:pPr>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417"/>
        <w:gridCol w:w="851"/>
        <w:gridCol w:w="1133"/>
        <w:gridCol w:w="708"/>
        <w:gridCol w:w="1278"/>
        <w:gridCol w:w="1274"/>
      </w:tblGrid>
      <w:tr w:rsidR="000106C3" w:rsidRPr="000603FF" w14:paraId="564B3580" w14:textId="77777777" w:rsidTr="009C6062">
        <w:trPr>
          <w:trHeight w:val="525"/>
        </w:trPr>
        <w:tc>
          <w:tcPr>
            <w:tcW w:w="1107" w:type="pct"/>
            <w:vMerge w:val="restart"/>
            <w:shd w:val="clear" w:color="auto" w:fill="auto"/>
            <w:vAlign w:val="center"/>
            <w:hideMark/>
          </w:tcPr>
          <w:p w14:paraId="042D4944" w14:textId="77777777" w:rsidR="004D4B83" w:rsidRPr="000603FF" w:rsidRDefault="004D4B83"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586057DF" w14:textId="77777777" w:rsidR="004D4B83" w:rsidRPr="000603FF" w:rsidRDefault="004D4B83"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0317D943" w14:textId="77777777" w:rsidR="004D4B83" w:rsidRPr="000603FF" w:rsidRDefault="004D4B83"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44F68B3F" w14:textId="77777777" w:rsidR="004D4B83" w:rsidRPr="000603FF" w:rsidRDefault="004D4B83"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4148DAAA" w14:textId="77777777" w:rsidR="004D4B83" w:rsidRPr="000603FF" w:rsidRDefault="004D4B83"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22F97005" w14:textId="77777777" w:rsidR="004D4B83" w:rsidRPr="000603FF" w:rsidRDefault="004D4B83" w:rsidP="00071B50">
            <w:pPr>
              <w:widowControl/>
              <w:autoSpaceDE/>
              <w:autoSpaceDN/>
              <w:adjustRightInd/>
              <w:ind w:firstLine="0"/>
              <w:jc w:val="center"/>
              <w:rPr>
                <w:sz w:val="18"/>
                <w:szCs w:val="18"/>
              </w:rPr>
            </w:pPr>
            <w:r w:rsidRPr="000603FF">
              <w:rPr>
                <w:sz w:val="18"/>
                <w:szCs w:val="18"/>
              </w:rPr>
              <w:t>Проект бюджета на 2028 год</w:t>
            </w:r>
          </w:p>
        </w:tc>
      </w:tr>
      <w:tr w:rsidR="000106C3" w:rsidRPr="000603FF" w14:paraId="3420DE90" w14:textId="77777777" w:rsidTr="004D4B83">
        <w:trPr>
          <w:trHeight w:val="484"/>
        </w:trPr>
        <w:tc>
          <w:tcPr>
            <w:tcW w:w="1107" w:type="pct"/>
            <w:vMerge/>
            <w:shd w:val="clear" w:color="auto" w:fill="auto"/>
            <w:vAlign w:val="center"/>
            <w:hideMark/>
          </w:tcPr>
          <w:p w14:paraId="1E50467E" w14:textId="77777777" w:rsidR="004D4B83" w:rsidRPr="000603FF" w:rsidRDefault="004D4B83" w:rsidP="00071B50">
            <w:pPr>
              <w:widowControl/>
              <w:autoSpaceDE/>
              <w:autoSpaceDN/>
              <w:adjustRightInd/>
              <w:ind w:firstLine="0"/>
              <w:jc w:val="left"/>
              <w:rPr>
                <w:sz w:val="18"/>
                <w:szCs w:val="18"/>
              </w:rPr>
            </w:pPr>
          </w:p>
        </w:tc>
        <w:tc>
          <w:tcPr>
            <w:tcW w:w="630" w:type="pct"/>
            <w:vMerge/>
            <w:shd w:val="clear" w:color="auto" w:fill="auto"/>
            <w:vAlign w:val="center"/>
            <w:hideMark/>
          </w:tcPr>
          <w:p w14:paraId="08AD2532" w14:textId="77777777" w:rsidR="004D4B83" w:rsidRPr="000603FF" w:rsidRDefault="004D4B83" w:rsidP="00071B50">
            <w:pPr>
              <w:widowControl/>
              <w:autoSpaceDE/>
              <w:autoSpaceDN/>
              <w:adjustRightInd/>
              <w:ind w:firstLine="0"/>
              <w:jc w:val="left"/>
              <w:rPr>
                <w:sz w:val="18"/>
                <w:szCs w:val="18"/>
              </w:rPr>
            </w:pPr>
          </w:p>
        </w:tc>
        <w:tc>
          <w:tcPr>
            <w:tcW w:w="694" w:type="pct"/>
            <w:shd w:val="clear" w:color="auto" w:fill="auto"/>
            <w:vAlign w:val="center"/>
            <w:hideMark/>
          </w:tcPr>
          <w:p w14:paraId="7578A556" w14:textId="77777777" w:rsidR="004D4B83" w:rsidRPr="000603FF" w:rsidRDefault="004D4B83" w:rsidP="00071B50">
            <w:pPr>
              <w:widowControl/>
              <w:autoSpaceDE/>
              <w:autoSpaceDN/>
              <w:adjustRightInd/>
              <w:ind w:firstLine="0"/>
              <w:jc w:val="center"/>
              <w:rPr>
                <w:sz w:val="18"/>
                <w:szCs w:val="18"/>
              </w:rPr>
            </w:pPr>
            <w:r w:rsidRPr="000603FF">
              <w:rPr>
                <w:sz w:val="18"/>
                <w:szCs w:val="18"/>
              </w:rPr>
              <w:t>Сумма</w:t>
            </w:r>
          </w:p>
        </w:tc>
        <w:tc>
          <w:tcPr>
            <w:tcW w:w="417" w:type="pct"/>
            <w:shd w:val="clear" w:color="auto" w:fill="auto"/>
            <w:vAlign w:val="center"/>
            <w:hideMark/>
          </w:tcPr>
          <w:p w14:paraId="306BBA98" w14:textId="77777777" w:rsidR="004D4B83" w:rsidRPr="000603FF" w:rsidRDefault="004D4B83" w:rsidP="00071B50">
            <w:pPr>
              <w:widowControl/>
              <w:autoSpaceDE/>
              <w:autoSpaceDN/>
              <w:adjustRightInd/>
              <w:ind w:firstLine="0"/>
              <w:jc w:val="center"/>
              <w:rPr>
                <w:sz w:val="18"/>
                <w:szCs w:val="18"/>
              </w:rPr>
            </w:pPr>
            <w:r w:rsidRPr="000603FF">
              <w:rPr>
                <w:sz w:val="18"/>
                <w:szCs w:val="18"/>
              </w:rPr>
              <w:t>Доля в МП, %</w:t>
            </w:r>
          </w:p>
        </w:tc>
        <w:tc>
          <w:tcPr>
            <w:tcW w:w="555" w:type="pct"/>
            <w:shd w:val="clear" w:color="auto" w:fill="auto"/>
            <w:vAlign w:val="center"/>
            <w:hideMark/>
          </w:tcPr>
          <w:p w14:paraId="2FE237DB" w14:textId="77777777" w:rsidR="004D4B83" w:rsidRPr="000603FF" w:rsidRDefault="004D4B83"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14858FD9" w14:textId="77777777" w:rsidR="004D4B83" w:rsidRPr="000603FF" w:rsidRDefault="004D4B83"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62EC2FA7" w14:textId="77777777" w:rsidR="004D4B83" w:rsidRPr="000603FF" w:rsidRDefault="004D4B83" w:rsidP="00071B50">
            <w:pPr>
              <w:widowControl/>
              <w:autoSpaceDE/>
              <w:autoSpaceDN/>
              <w:adjustRightInd/>
              <w:ind w:firstLine="0"/>
              <w:jc w:val="left"/>
              <w:rPr>
                <w:sz w:val="18"/>
                <w:szCs w:val="18"/>
              </w:rPr>
            </w:pPr>
          </w:p>
        </w:tc>
        <w:tc>
          <w:tcPr>
            <w:tcW w:w="624" w:type="pct"/>
            <w:vMerge/>
            <w:shd w:val="clear" w:color="auto" w:fill="auto"/>
            <w:vAlign w:val="center"/>
            <w:hideMark/>
          </w:tcPr>
          <w:p w14:paraId="19ECFFDF" w14:textId="77777777" w:rsidR="004D4B83" w:rsidRPr="000603FF" w:rsidRDefault="004D4B83" w:rsidP="00071B50">
            <w:pPr>
              <w:widowControl/>
              <w:autoSpaceDE/>
              <w:autoSpaceDN/>
              <w:adjustRightInd/>
              <w:ind w:firstLine="0"/>
              <w:jc w:val="left"/>
              <w:rPr>
                <w:sz w:val="18"/>
                <w:szCs w:val="18"/>
              </w:rPr>
            </w:pPr>
          </w:p>
        </w:tc>
      </w:tr>
      <w:tr w:rsidR="000106C3" w:rsidRPr="000603FF" w14:paraId="2C54AF54" w14:textId="77777777" w:rsidTr="004D4B83">
        <w:trPr>
          <w:trHeight w:val="420"/>
        </w:trPr>
        <w:tc>
          <w:tcPr>
            <w:tcW w:w="1107" w:type="pct"/>
            <w:shd w:val="clear" w:color="auto" w:fill="auto"/>
            <w:vAlign w:val="center"/>
            <w:hideMark/>
          </w:tcPr>
          <w:p w14:paraId="6C06F7E7" w14:textId="77777777" w:rsidR="004D4B83" w:rsidRPr="000603FF" w:rsidRDefault="004D4B83" w:rsidP="00071B50">
            <w:pPr>
              <w:widowControl/>
              <w:autoSpaceDE/>
              <w:autoSpaceDN/>
              <w:adjustRightInd/>
              <w:ind w:firstLine="0"/>
              <w:jc w:val="left"/>
              <w:rPr>
                <w:b/>
                <w:bCs/>
                <w:sz w:val="18"/>
                <w:szCs w:val="18"/>
              </w:rPr>
            </w:pPr>
            <w:r w:rsidRPr="000603FF">
              <w:rPr>
                <w:b/>
                <w:bCs/>
                <w:sz w:val="18"/>
                <w:szCs w:val="18"/>
              </w:rPr>
              <w:t xml:space="preserve">МП «Развитие транспортного комплекса АГО </w:t>
            </w:r>
          </w:p>
        </w:tc>
        <w:tc>
          <w:tcPr>
            <w:tcW w:w="630" w:type="pct"/>
            <w:shd w:val="clear" w:color="auto" w:fill="auto"/>
            <w:noWrap/>
            <w:vAlign w:val="center"/>
            <w:hideMark/>
          </w:tcPr>
          <w:p w14:paraId="62613E98"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31 268,192</w:t>
            </w:r>
          </w:p>
        </w:tc>
        <w:tc>
          <w:tcPr>
            <w:tcW w:w="694" w:type="pct"/>
            <w:shd w:val="clear" w:color="auto" w:fill="auto"/>
            <w:noWrap/>
            <w:vAlign w:val="center"/>
            <w:hideMark/>
          </w:tcPr>
          <w:p w14:paraId="47AB39CA"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16 873,522</w:t>
            </w:r>
          </w:p>
        </w:tc>
        <w:tc>
          <w:tcPr>
            <w:tcW w:w="417" w:type="pct"/>
            <w:shd w:val="clear" w:color="auto" w:fill="auto"/>
            <w:noWrap/>
            <w:vAlign w:val="center"/>
            <w:hideMark/>
          </w:tcPr>
          <w:p w14:paraId="0ED4DBCB"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0,5</w:t>
            </w:r>
          </w:p>
        </w:tc>
        <w:tc>
          <w:tcPr>
            <w:tcW w:w="555" w:type="pct"/>
            <w:shd w:val="clear" w:color="auto" w:fill="auto"/>
            <w:noWrap/>
            <w:vAlign w:val="center"/>
            <w:hideMark/>
          </w:tcPr>
          <w:p w14:paraId="1700B352"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-14 394,67</w:t>
            </w:r>
          </w:p>
        </w:tc>
        <w:tc>
          <w:tcPr>
            <w:tcW w:w="347" w:type="pct"/>
            <w:shd w:val="clear" w:color="auto" w:fill="auto"/>
            <w:noWrap/>
            <w:vAlign w:val="center"/>
            <w:hideMark/>
          </w:tcPr>
          <w:p w14:paraId="10EC0997"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46,04</w:t>
            </w:r>
          </w:p>
        </w:tc>
        <w:tc>
          <w:tcPr>
            <w:tcW w:w="626" w:type="pct"/>
            <w:shd w:val="clear" w:color="auto" w:fill="auto"/>
            <w:noWrap/>
            <w:vAlign w:val="center"/>
            <w:hideMark/>
          </w:tcPr>
          <w:p w14:paraId="4A388D31"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14 993,756</w:t>
            </w:r>
          </w:p>
        </w:tc>
        <w:tc>
          <w:tcPr>
            <w:tcW w:w="624" w:type="pct"/>
            <w:shd w:val="clear" w:color="auto" w:fill="auto"/>
            <w:noWrap/>
            <w:vAlign w:val="center"/>
            <w:hideMark/>
          </w:tcPr>
          <w:p w14:paraId="768D7880" w14:textId="77777777" w:rsidR="004D4B83" w:rsidRPr="000603FF" w:rsidRDefault="004D4B83" w:rsidP="00071B50">
            <w:pPr>
              <w:widowControl/>
              <w:autoSpaceDE/>
              <w:autoSpaceDN/>
              <w:adjustRightInd/>
              <w:ind w:firstLine="0"/>
              <w:jc w:val="center"/>
              <w:rPr>
                <w:b/>
                <w:bCs/>
                <w:sz w:val="18"/>
                <w:szCs w:val="18"/>
              </w:rPr>
            </w:pPr>
            <w:r w:rsidRPr="000603FF">
              <w:rPr>
                <w:b/>
                <w:sz w:val="17"/>
                <w:szCs w:val="17"/>
              </w:rPr>
              <w:t>15 046,787</w:t>
            </w:r>
          </w:p>
        </w:tc>
      </w:tr>
      <w:tr w:rsidR="000106C3" w:rsidRPr="000603FF" w14:paraId="36023C3D" w14:textId="77777777" w:rsidTr="005A6628">
        <w:trPr>
          <w:trHeight w:val="271"/>
        </w:trPr>
        <w:tc>
          <w:tcPr>
            <w:tcW w:w="1107" w:type="pct"/>
            <w:shd w:val="clear" w:color="auto" w:fill="auto"/>
            <w:vAlign w:val="center"/>
          </w:tcPr>
          <w:p w14:paraId="47D6E17D" w14:textId="77777777" w:rsidR="004D4B83" w:rsidRPr="000603FF" w:rsidRDefault="004D4B83" w:rsidP="00071B50">
            <w:pPr>
              <w:widowControl/>
              <w:autoSpaceDE/>
              <w:autoSpaceDN/>
              <w:adjustRightInd/>
              <w:ind w:firstLine="0"/>
              <w:jc w:val="left"/>
              <w:rPr>
                <w:b/>
                <w:bCs/>
                <w:sz w:val="18"/>
                <w:szCs w:val="18"/>
              </w:rPr>
            </w:pPr>
            <w:r w:rsidRPr="000603FF">
              <w:rPr>
                <w:sz w:val="18"/>
                <w:szCs w:val="18"/>
              </w:rPr>
              <w:t>Муниципальные проекты в рамках региональных, ведомственных проектов, не входящие в состав национальных проектов</w:t>
            </w:r>
          </w:p>
        </w:tc>
        <w:tc>
          <w:tcPr>
            <w:tcW w:w="630" w:type="pct"/>
            <w:shd w:val="clear" w:color="auto" w:fill="auto"/>
            <w:noWrap/>
            <w:vAlign w:val="center"/>
          </w:tcPr>
          <w:p w14:paraId="19954630" w14:textId="77777777" w:rsidR="004D4B83" w:rsidRPr="000603FF" w:rsidRDefault="004D4B83" w:rsidP="00071B50">
            <w:pPr>
              <w:widowControl/>
              <w:autoSpaceDE/>
              <w:autoSpaceDN/>
              <w:adjustRightInd/>
              <w:ind w:firstLine="0"/>
              <w:jc w:val="center"/>
              <w:rPr>
                <w:bCs/>
                <w:sz w:val="18"/>
                <w:szCs w:val="18"/>
              </w:rPr>
            </w:pPr>
            <w:r w:rsidRPr="000603FF">
              <w:rPr>
                <w:bCs/>
                <w:sz w:val="18"/>
                <w:szCs w:val="18"/>
              </w:rPr>
              <w:t>6 790,220</w:t>
            </w:r>
          </w:p>
        </w:tc>
        <w:tc>
          <w:tcPr>
            <w:tcW w:w="694" w:type="pct"/>
            <w:shd w:val="clear" w:color="auto" w:fill="auto"/>
            <w:noWrap/>
            <w:vAlign w:val="center"/>
          </w:tcPr>
          <w:p w14:paraId="0EB267BF" w14:textId="77777777" w:rsidR="004D4B83" w:rsidRPr="000603FF" w:rsidRDefault="004D4B83" w:rsidP="00071B50">
            <w:pPr>
              <w:widowControl/>
              <w:autoSpaceDE/>
              <w:autoSpaceDN/>
              <w:adjustRightInd/>
              <w:ind w:firstLine="0"/>
              <w:jc w:val="center"/>
              <w:rPr>
                <w:bCs/>
                <w:sz w:val="18"/>
                <w:szCs w:val="18"/>
              </w:rPr>
            </w:pPr>
            <w:r w:rsidRPr="000603FF">
              <w:rPr>
                <w:sz w:val="18"/>
                <w:szCs w:val="18"/>
              </w:rPr>
              <w:t>6 790,220</w:t>
            </w:r>
          </w:p>
        </w:tc>
        <w:tc>
          <w:tcPr>
            <w:tcW w:w="417" w:type="pct"/>
            <w:shd w:val="clear" w:color="auto" w:fill="auto"/>
            <w:noWrap/>
            <w:vAlign w:val="center"/>
          </w:tcPr>
          <w:p w14:paraId="6D42C8BA" w14:textId="77777777" w:rsidR="004D4B83" w:rsidRPr="000603FF" w:rsidRDefault="004D4B83" w:rsidP="00071B50">
            <w:pPr>
              <w:widowControl/>
              <w:autoSpaceDE/>
              <w:autoSpaceDN/>
              <w:adjustRightInd/>
              <w:ind w:firstLine="0"/>
              <w:jc w:val="center"/>
              <w:rPr>
                <w:bCs/>
                <w:sz w:val="18"/>
                <w:szCs w:val="18"/>
              </w:rPr>
            </w:pPr>
            <w:r w:rsidRPr="000603FF">
              <w:rPr>
                <w:bCs/>
                <w:sz w:val="18"/>
                <w:szCs w:val="18"/>
              </w:rPr>
              <w:t>0,1</w:t>
            </w:r>
          </w:p>
        </w:tc>
        <w:tc>
          <w:tcPr>
            <w:tcW w:w="555" w:type="pct"/>
            <w:shd w:val="clear" w:color="auto" w:fill="auto"/>
            <w:noWrap/>
            <w:vAlign w:val="center"/>
          </w:tcPr>
          <w:p w14:paraId="361B6635" w14:textId="77777777" w:rsidR="004D4B83" w:rsidRPr="000603FF" w:rsidRDefault="004D4B83" w:rsidP="00071B50">
            <w:pPr>
              <w:widowControl/>
              <w:autoSpaceDE/>
              <w:autoSpaceDN/>
              <w:adjustRightInd/>
              <w:ind w:firstLine="0"/>
              <w:jc w:val="center"/>
              <w:rPr>
                <w:bCs/>
                <w:sz w:val="18"/>
                <w:szCs w:val="18"/>
              </w:rPr>
            </w:pPr>
          </w:p>
        </w:tc>
        <w:tc>
          <w:tcPr>
            <w:tcW w:w="347" w:type="pct"/>
            <w:shd w:val="clear" w:color="auto" w:fill="auto"/>
            <w:noWrap/>
            <w:vAlign w:val="center"/>
          </w:tcPr>
          <w:p w14:paraId="542CC29D" w14:textId="77777777" w:rsidR="004D4B83" w:rsidRPr="000603FF" w:rsidRDefault="004D4B83" w:rsidP="00071B50">
            <w:pPr>
              <w:widowControl/>
              <w:autoSpaceDE/>
              <w:autoSpaceDN/>
              <w:adjustRightInd/>
              <w:ind w:firstLine="0"/>
              <w:jc w:val="center"/>
              <w:rPr>
                <w:bCs/>
                <w:sz w:val="18"/>
                <w:szCs w:val="18"/>
              </w:rPr>
            </w:pPr>
          </w:p>
        </w:tc>
        <w:tc>
          <w:tcPr>
            <w:tcW w:w="626" w:type="pct"/>
            <w:shd w:val="clear" w:color="auto" w:fill="auto"/>
            <w:noWrap/>
            <w:vAlign w:val="center"/>
          </w:tcPr>
          <w:p w14:paraId="5432E630" w14:textId="77777777" w:rsidR="004D4B83" w:rsidRPr="000603FF" w:rsidRDefault="004D4B83" w:rsidP="00071B50">
            <w:pPr>
              <w:widowControl/>
              <w:autoSpaceDE/>
              <w:autoSpaceDN/>
              <w:adjustRightInd/>
              <w:ind w:firstLine="0"/>
              <w:jc w:val="center"/>
              <w:rPr>
                <w:bCs/>
                <w:sz w:val="18"/>
                <w:szCs w:val="18"/>
              </w:rPr>
            </w:pPr>
            <w:r w:rsidRPr="000603FF">
              <w:rPr>
                <w:sz w:val="18"/>
                <w:szCs w:val="18"/>
              </w:rPr>
              <w:t>3 241,335</w:t>
            </w:r>
          </w:p>
        </w:tc>
        <w:tc>
          <w:tcPr>
            <w:tcW w:w="624" w:type="pct"/>
            <w:shd w:val="clear" w:color="auto" w:fill="auto"/>
            <w:noWrap/>
            <w:vAlign w:val="center"/>
          </w:tcPr>
          <w:p w14:paraId="3FB5A185" w14:textId="77777777" w:rsidR="004D4B83" w:rsidRPr="000603FF" w:rsidRDefault="004D4B83" w:rsidP="00071B50">
            <w:pPr>
              <w:widowControl/>
              <w:autoSpaceDE/>
              <w:autoSpaceDN/>
              <w:adjustRightInd/>
              <w:ind w:firstLine="0"/>
              <w:jc w:val="center"/>
              <w:rPr>
                <w:bCs/>
                <w:sz w:val="18"/>
                <w:szCs w:val="18"/>
              </w:rPr>
            </w:pPr>
            <w:r w:rsidRPr="000603FF">
              <w:rPr>
                <w:sz w:val="18"/>
                <w:szCs w:val="18"/>
              </w:rPr>
              <w:t>3 197,062</w:t>
            </w:r>
          </w:p>
        </w:tc>
      </w:tr>
      <w:tr w:rsidR="000106C3" w:rsidRPr="000603FF" w14:paraId="1DF0CCD8" w14:textId="77777777" w:rsidTr="009C6062">
        <w:trPr>
          <w:trHeight w:val="525"/>
        </w:trPr>
        <w:tc>
          <w:tcPr>
            <w:tcW w:w="1107" w:type="pct"/>
            <w:shd w:val="clear" w:color="auto" w:fill="auto"/>
            <w:vAlign w:val="center"/>
            <w:hideMark/>
          </w:tcPr>
          <w:p w14:paraId="0ECDD099" w14:textId="77777777" w:rsidR="004D4B83" w:rsidRPr="000603FF" w:rsidRDefault="004D4B83" w:rsidP="00071B50">
            <w:pPr>
              <w:widowControl/>
              <w:autoSpaceDE/>
              <w:autoSpaceDN/>
              <w:adjustRightInd/>
              <w:ind w:firstLine="0"/>
              <w:jc w:val="left"/>
              <w:rPr>
                <w:sz w:val="18"/>
                <w:szCs w:val="18"/>
              </w:rPr>
            </w:pPr>
            <w:r w:rsidRPr="000603FF">
              <w:rPr>
                <w:sz w:val="18"/>
                <w:szCs w:val="18"/>
              </w:rPr>
              <w:lastRenderedPageBreak/>
              <w:t xml:space="preserve">Комплексы процессных мероприятий </w:t>
            </w:r>
          </w:p>
        </w:tc>
        <w:tc>
          <w:tcPr>
            <w:tcW w:w="630" w:type="pct"/>
            <w:shd w:val="clear" w:color="auto" w:fill="auto"/>
            <w:noWrap/>
            <w:vAlign w:val="center"/>
            <w:hideMark/>
          </w:tcPr>
          <w:p w14:paraId="08C8284B" w14:textId="77777777" w:rsidR="004D4B83" w:rsidRPr="000603FF" w:rsidRDefault="004D4B83" w:rsidP="00071B50">
            <w:pPr>
              <w:widowControl/>
              <w:autoSpaceDE/>
              <w:autoSpaceDN/>
              <w:adjustRightInd/>
              <w:ind w:firstLine="0"/>
              <w:jc w:val="center"/>
              <w:rPr>
                <w:sz w:val="18"/>
                <w:szCs w:val="18"/>
              </w:rPr>
            </w:pPr>
            <w:r w:rsidRPr="000603FF">
              <w:rPr>
                <w:sz w:val="17"/>
                <w:szCs w:val="17"/>
              </w:rPr>
              <w:t>24 477,972</w:t>
            </w:r>
          </w:p>
        </w:tc>
        <w:tc>
          <w:tcPr>
            <w:tcW w:w="694" w:type="pct"/>
            <w:shd w:val="clear" w:color="000000" w:fill="FFFFFF"/>
            <w:noWrap/>
            <w:vAlign w:val="center"/>
            <w:hideMark/>
          </w:tcPr>
          <w:p w14:paraId="01BE8D42" w14:textId="77777777" w:rsidR="004D4B83" w:rsidRPr="000603FF" w:rsidRDefault="004D4B83" w:rsidP="00071B50">
            <w:pPr>
              <w:widowControl/>
              <w:autoSpaceDE/>
              <w:autoSpaceDN/>
              <w:adjustRightInd/>
              <w:ind w:firstLine="0"/>
              <w:jc w:val="center"/>
              <w:rPr>
                <w:sz w:val="18"/>
                <w:szCs w:val="18"/>
              </w:rPr>
            </w:pPr>
            <w:r w:rsidRPr="000603FF">
              <w:rPr>
                <w:sz w:val="17"/>
                <w:szCs w:val="17"/>
              </w:rPr>
              <w:t>10 083,302</w:t>
            </w:r>
          </w:p>
        </w:tc>
        <w:tc>
          <w:tcPr>
            <w:tcW w:w="417" w:type="pct"/>
            <w:shd w:val="clear" w:color="auto" w:fill="auto"/>
            <w:noWrap/>
            <w:vAlign w:val="center"/>
          </w:tcPr>
          <w:p w14:paraId="063DBF73" w14:textId="77777777" w:rsidR="004D4B83" w:rsidRPr="000603FF" w:rsidRDefault="004D4B83" w:rsidP="00071B50">
            <w:pPr>
              <w:widowControl/>
              <w:autoSpaceDE/>
              <w:autoSpaceDN/>
              <w:adjustRightInd/>
              <w:ind w:firstLine="0"/>
              <w:jc w:val="center"/>
              <w:rPr>
                <w:sz w:val="18"/>
                <w:szCs w:val="18"/>
              </w:rPr>
            </w:pPr>
            <w:r w:rsidRPr="000603FF">
              <w:rPr>
                <w:sz w:val="17"/>
                <w:szCs w:val="17"/>
              </w:rPr>
              <w:t>0,4</w:t>
            </w:r>
          </w:p>
        </w:tc>
        <w:tc>
          <w:tcPr>
            <w:tcW w:w="555" w:type="pct"/>
            <w:shd w:val="clear" w:color="auto" w:fill="auto"/>
            <w:noWrap/>
            <w:vAlign w:val="center"/>
            <w:hideMark/>
          </w:tcPr>
          <w:p w14:paraId="09E6412D" w14:textId="77777777" w:rsidR="004D4B83" w:rsidRPr="000603FF" w:rsidRDefault="004D4B83" w:rsidP="00071B50">
            <w:pPr>
              <w:widowControl/>
              <w:autoSpaceDE/>
              <w:autoSpaceDN/>
              <w:adjustRightInd/>
              <w:ind w:firstLine="0"/>
              <w:jc w:val="center"/>
              <w:rPr>
                <w:sz w:val="18"/>
                <w:szCs w:val="18"/>
              </w:rPr>
            </w:pPr>
            <w:r w:rsidRPr="000603FF">
              <w:rPr>
                <w:sz w:val="17"/>
                <w:szCs w:val="17"/>
              </w:rPr>
              <w:t>-14 394,67</w:t>
            </w:r>
          </w:p>
        </w:tc>
        <w:tc>
          <w:tcPr>
            <w:tcW w:w="347" w:type="pct"/>
            <w:shd w:val="clear" w:color="auto" w:fill="auto"/>
            <w:noWrap/>
            <w:vAlign w:val="center"/>
            <w:hideMark/>
          </w:tcPr>
          <w:p w14:paraId="615F0DC3" w14:textId="77777777" w:rsidR="004D4B83" w:rsidRPr="000603FF" w:rsidRDefault="004D4B83" w:rsidP="00071B50">
            <w:pPr>
              <w:widowControl/>
              <w:autoSpaceDE/>
              <w:autoSpaceDN/>
              <w:adjustRightInd/>
              <w:ind w:firstLine="0"/>
              <w:jc w:val="center"/>
              <w:rPr>
                <w:sz w:val="18"/>
                <w:szCs w:val="18"/>
              </w:rPr>
            </w:pPr>
            <w:r w:rsidRPr="000603FF">
              <w:rPr>
                <w:sz w:val="17"/>
                <w:szCs w:val="17"/>
              </w:rPr>
              <w:t>46,04</w:t>
            </w:r>
          </w:p>
        </w:tc>
        <w:tc>
          <w:tcPr>
            <w:tcW w:w="626" w:type="pct"/>
            <w:shd w:val="clear" w:color="auto" w:fill="auto"/>
            <w:noWrap/>
            <w:vAlign w:val="center"/>
            <w:hideMark/>
          </w:tcPr>
          <w:p w14:paraId="169FEC27" w14:textId="77777777" w:rsidR="004D4B83" w:rsidRPr="000603FF" w:rsidRDefault="004D4B83" w:rsidP="00071B50">
            <w:pPr>
              <w:widowControl/>
              <w:autoSpaceDE/>
              <w:autoSpaceDN/>
              <w:adjustRightInd/>
              <w:ind w:firstLine="0"/>
              <w:jc w:val="center"/>
              <w:rPr>
                <w:sz w:val="18"/>
                <w:szCs w:val="18"/>
              </w:rPr>
            </w:pPr>
            <w:r w:rsidRPr="000603FF">
              <w:rPr>
                <w:sz w:val="17"/>
                <w:szCs w:val="17"/>
              </w:rPr>
              <w:t>11 752,421</w:t>
            </w:r>
          </w:p>
        </w:tc>
        <w:tc>
          <w:tcPr>
            <w:tcW w:w="624" w:type="pct"/>
            <w:shd w:val="clear" w:color="auto" w:fill="auto"/>
            <w:noWrap/>
            <w:vAlign w:val="center"/>
            <w:hideMark/>
          </w:tcPr>
          <w:p w14:paraId="10335FD9" w14:textId="77777777" w:rsidR="004D4B83" w:rsidRPr="000603FF" w:rsidRDefault="004D4B83" w:rsidP="00071B50">
            <w:pPr>
              <w:widowControl/>
              <w:autoSpaceDE/>
              <w:autoSpaceDN/>
              <w:adjustRightInd/>
              <w:ind w:firstLine="0"/>
              <w:jc w:val="center"/>
              <w:rPr>
                <w:sz w:val="18"/>
                <w:szCs w:val="18"/>
              </w:rPr>
            </w:pPr>
            <w:r w:rsidRPr="000603FF">
              <w:rPr>
                <w:sz w:val="17"/>
                <w:szCs w:val="17"/>
              </w:rPr>
              <w:t>11 849,725</w:t>
            </w:r>
          </w:p>
        </w:tc>
      </w:tr>
    </w:tbl>
    <w:p w14:paraId="6AC1F1E5" w14:textId="77777777" w:rsidR="00071B50" w:rsidRPr="000603FF" w:rsidRDefault="00071B50" w:rsidP="00071B50">
      <w:pPr>
        <w:ind w:firstLine="567"/>
        <w:rPr>
          <w:szCs w:val="26"/>
        </w:rPr>
      </w:pPr>
    </w:p>
    <w:p w14:paraId="39EF391C" w14:textId="0D09C37B" w:rsidR="004D4B83" w:rsidRPr="000603FF" w:rsidRDefault="004D4B83" w:rsidP="00232949">
      <w:pPr>
        <w:ind w:firstLine="567"/>
        <w:rPr>
          <w:szCs w:val="26"/>
        </w:rPr>
      </w:pPr>
      <w:r w:rsidRPr="000603FF">
        <w:rPr>
          <w:szCs w:val="26"/>
        </w:rPr>
        <w:t>На реализацию мероприятий муниципальной  программы «</w:t>
      </w:r>
      <w:r w:rsidRPr="000603FF">
        <w:rPr>
          <w:bCs/>
          <w:szCs w:val="26"/>
        </w:rPr>
        <w:t>Развитие транспортного комплекса Арсеньевского городского округа</w:t>
      </w:r>
      <w:r w:rsidRPr="000603FF">
        <w:rPr>
          <w:szCs w:val="26"/>
        </w:rPr>
        <w:t>»</w:t>
      </w:r>
      <w:r w:rsidRPr="000603FF">
        <w:rPr>
          <w:b/>
          <w:szCs w:val="26"/>
        </w:rPr>
        <w:t xml:space="preserve"> </w:t>
      </w:r>
      <w:r w:rsidRPr="000603FF">
        <w:rPr>
          <w:szCs w:val="26"/>
        </w:rPr>
        <w:t xml:space="preserve">на 2026 год </w:t>
      </w:r>
      <w:r w:rsidR="00CA316F" w:rsidRPr="000603FF">
        <w:rPr>
          <w:szCs w:val="26"/>
        </w:rPr>
        <w:t xml:space="preserve">предусмотрены бюджетные ассигнования </w:t>
      </w:r>
      <w:r w:rsidRPr="000603FF">
        <w:rPr>
          <w:szCs w:val="26"/>
        </w:rPr>
        <w:t>в сумме 16 873,522 тыс. руб., в том числе за счет средств бюджета Приморского края в сумме 5 432,176 тыс. руб.</w:t>
      </w:r>
    </w:p>
    <w:p w14:paraId="296EBB51" w14:textId="77777777" w:rsidR="004D4B83" w:rsidRPr="000603FF" w:rsidRDefault="004D4B83" w:rsidP="00232949">
      <w:pPr>
        <w:ind w:firstLine="567"/>
        <w:rPr>
          <w:szCs w:val="26"/>
        </w:rPr>
      </w:pPr>
      <w:r w:rsidRPr="000603FF">
        <w:rPr>
          <w:szCs w:val="26"/>
        </w:rPr>
        <w:t xml:space="preserve">Общее уменьшение расходов по муниципальной программе относительно уровня бюджета 2025 года составило (-) 14 394,67 тыс. руб. или 46,04% за счет уменьшения субсидий из краевого бюджета. </w:t>
      </w:r>
    </w:p>
    <w:p w14:paraId="1814EB98" w14:textId="77777777" w:rsidR="004D4B83" w:rsidRPr="000603FF" w:rsidRDefault="004D4B83" w:rsidP="00232949">
      <w:pPr>
        <w:ind w:firstLine="567"/>
        <w:rPr>
          <w:szCs w:val="26"/>
        </w:rPr>
      </w:pPr>
      <w:r w:rsidRPr="000603FF">
        <w:rPr>
          <w:szCs w:val="26"/>
        </w:rPr>
        <w:t>В составе муниципальной программы предусмотрены расходы на муниципальные проекты в рамках региональных, ведомственных проектов, не входящие в состав национальных проектов, включающих:</w:t>
      </w:r>
    </w:p>
    <w:p w14:paraId="759EDF89" w14:textId="77777777" w:rsidR="004D4B83" w:rsidRPr="000603FF" w:rsidRDefault="004D4B83" w:rsidP="00232949">
      <w:pPr>
        <w:ind w:firstLine="567"/>
        <w:rPr>
          <w:szCs w:val="26"/>
        </w:rPr>
      </w:pPr>
      <w:r w:rsidRPr="000603FF">
        <w:rPr>
          <w:szCs w:val="26"/>
        </w:rPr>
        <w:t>Ведомственный проект «Поддержка дорожного хозяйства муниципальных образований Приморского края и организации транспортного обслуживания населения в границах муниципальных образований Приморского края», в сумме 6 790,220 тыс. руб., в том числе:</w:t>
      </w:r>
    </w:p>
    <w:p w14:paraId="6AF2893F" w14:textId="77777777" w:rsidR="004D4B83" w:rsidRPr="000603FF" w:rsidRDefault="004D4B83" w:rsidP="00232949">
      <w:pPr>
        <w:ind w:firstLine="708"/>
        <w:rPr>
          <w:szCs w:val="26"/>
        </w:rPr>
      </w:pPr>
      <w:r w:rsidRPr="000603FF">
        <w:rPr>
          <w:szCs w:val="26"/>
        </w:rPr>
        <w:t>- организация транспортного обслуживания населения в границах муниципальных образований Приморского края, в сумме 6 790,220 тыс. руб., в том числе за счет средств бюджета Приморского края в сумме 5 432,176 тыс. руб.;</w:t>
      </w:r>
    </w:p>
    <w:p w14:paraId="7588271A" w14:textId="77777777" w:rsidR="004D4B83" w:rsidRPr="000603FF" w:rsidRDefault="004D4B83" w:rsidP="00232949">
      <w:pPr>
        <w:ind w:firstLine="567"/>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0350FBF9" w14:textId="77777777" w:rsidR="004D4B83" w:rsidRPr="000603FF" w:rsidRDefault="004D4B83" w:rsidP="00232949">
      <w:pPr>
        <w:rPr>
          <w:szCs w:val="26"/>
        </w:rPr>
      </w:pPr>
      <w:r w:rsidRPr="000603FF">
        <w:rPr>
          <w:szCs w:val="26"/>
        </w:rPr>
        <w:t>- «Восстановление асфальтового покрытия дворовых территорий многоквартирных домов и проездов к дворовым территориям многоквартирных домов» в сумме 618,557 тыс. руб., на ремонт дворовых территорий;</w:t>
      </w:r>
    </w:p>
    <w:p w14:paraId="54DF25BF" w14:textId="77777777" w:rsidR="004D4B83" w:rsidRPr="000603FF" w:rsidRDefault="004D4B83" w:rsidP="00232949">
      <w:pPr>
        <w:rPr>
          <w:szCs w:val="26"/>
        </w:rPr>
      </w:pPr>
      <w:r w:rsidRPr="000603FF">
        <w:rPr>
          <w:szCs w:val="26"/>
        </w:rPr>
        <w:t>- «Обеспечение безопасных условий движения по дорогам и улицам городского округа» в сумме 5 093,986 тыс. руб., в том числе:</w:t>
      </w:r>
    </w:p>
    <w:p w14:paraId="0FB7E343" w14:textId="77777777" w:rsidR="004D4B83" w:rsidRPr="000603FF" w:rsidRDefault="004D4B83" w:rsidP="00232949">
      <w:pPr>
        <w:pStyle w:val="af0"/>
        <w:numPr>
          <w:ilvl w:val="0"/>
          <w:numId w:val="22"/>
        </w:numPr>
        <w:ind w:left="0" w:firstLine="709"/>
        <w:jc w:val="both"/>
        <w:rPr>
          <w:sz w:val="26"/>
          <w:szCs w:val="26"/>
        </w:rPr>
      </w:pPr>
      <w:r w:rsidRPr="000603FF">
        <w:rPr>
          <w:sz w:val="26"/>
          <w:szCs w:val="26"/>
        </w:rPr>
        <w:t xml:space="preserve">приобретение оборудования и материалов, установка и ремонт дорожных знаков, установка систем видеонаблюдения, нанесение дорожной разметки, устранение неровностей на проезжей части дорог, затраты на электроснабжение и техническое обслуживания светофорных объектов, устройство искусственных неровностей и дорожных ограждений </w:t>
      </w:r>
      <w:proofErr w:type="spellStart"/>
      <w:r w:rsidRPr="000603FF">
        <w:rPr>
          <w:sz w:val="26"/>
          <w:szCs w:val="26"/>
        </w:rPr>
        <w:t>леерного</w:t>
      </w:r>
      <w:proofErr w:type="spellEnd"/>
      <w:r w:rsidRPr="000603FF">
        <w:rPr>
          <w:sz w:val="26"/>
          <w:szCs w:val="26"/>
        </w:rPr>
        <w:t xml:space="preserve"> типа, в сумме 3 191,767 тыс. руб.;</w:t>
      </w:r>
    </w:p>
    <w:p w14:paraId="1C9647C6" w14:textId="77777777" w:rsidR="004D4B83" w:rsidRPr="000603FF" w:rsidRDefault="004D4B83" w:rsidP="00232949">
      <w:pPr>
        <w:pStyle w:val="af0"/>
        <w:numPr>
          <w:ilvl w:val="0"/>
          <w:numId w:val="22"/>
        </w:numPr>
        <w:ind w:left="0" w:firstLine="709"/>
        <w:jc w:val="both"/>
        <w:rPr>
          <w:sz w:val="26"/>
          <w:szCs w:val="26"/>
        </w:rPr>
      </w:pPr>
      <w:r w:rsidRPr="000603FF">
        <w:rPr>
          <w:sz w:val="26"/>
          <w:szCs w:val="26"/>
        </w:rPr>
        <w:t>расходы на обеспечение деятельности (оказание услуг, выполнение работ) муниципальных учреждений, в сумме 1 902,219 тыс. руб.;</w:t>
      </w:r>
    </w:p>
    <w:p w14:paraId="4C4C46E1" w14:textId="77777777" w:rsidR="004D4B83" w:rsidRPr="000603FF" w:rsidRDefault="004D4B83" w:rsidP="00232949">
      <w:pPr>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14 993,757 тыс. руб. и 15 046,787 тыс. руб. соответственно.</w:t>
      </w:r>
    </w:p>
    <w:p w14:paraId="1D65B429" w14:textId="77777777" w:rsidR="00071B50" w:rsidRPr="000603FF" w:rsidRDefault="00071B50" w:rsidP="00071B50">
      <w:pPr>
        <w:jc w:val="center"/>
        <w:rPr>
          <w:b/>
          <w:i/>
          <w:szCs w:val="26"/>
        </w:rPr>
      </w:pPr>
    </w:p>
    <w:p w14:paraId="5BAB997B" w14:textId="77777777" w:rsidR="005A6628" w:rsidRPr="000603FF" w:rsidRDefault="005A6628" w:rsidP="00071B50">
      <w:pPr>
        <w:jc w:val="center"/>
        <w:rPr>
          <w:b/>
          <w:i/>
          <w:szCs w:val="26"/>
        </w:rPr>
      </w:pPr>
      <w:r w:rsidRPr="000603FF">
        <w:rPr>
          <w:b/>
          <w:i/>
          <w:szCs w:val="26"/>
        </w:rPr>
        <w:t xml:space="preserve">Муниципальная программа «Энергоэффективность и развитие энергетики Арсеньевского городского округа» </w:t>
      </w:r>
    </w:p>
    <w:p w14:paraId="612BE05E" w14:textId="77777777" w:rsidR="005A6628" w:rsidRPr="000603FF" w:rsidRDefault="005A6628" w:rsidP="00071B50">
      <w:pPr>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135"/>
        <w:gridCol w:w="1135"/>
        <w:gridCol w:w="992"/>
        <w:gridCol w:w="1133"/>
        <w:gridCol w:w="708"/>
        <w:gridCol w:w="1278"/>
        <w:gridCol w:w="1274"/>
      </w:tblGrid>
      <w:tr w:rsidR="005A6628" w:rsidRPr="000603FF" w14:paraId="3FDA35D8" w14:textId="77777777" w:rsidTr="005A6628">
        <w:trPr>
          <w:trHeight w:val="525"/>
        </w:trPr>
        <w:tc>
          <w:tcPr>
            <w:tcW w:w="1250" w:type="pct"/>
            <w:vMerge w:val="restart"/>
            <w:shd w:val="clear" w:color="auto" w:fill="auto"/>
            <w:vAlign w:val="center"/>
            <w:hideMark/>
          </w:tcPr>
          <w:p w14:paraId="6B4B6A6F" w14:textId="77777777" w:rsidR="005A6628" w:rsidRPr="000603FF" w:rsidRDefault="005A6628"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556" w:type="pct"/>
            <w:vMerge w:val="restart"/>
            <w:shd w:val="clear" w:color="auto" w:fill="auto"/>
            <w:vAlign w:val="center"/>
            <w:hideMark/>
          </w:tcPr>
          <w:p w14:paraId="473F20EE" w14:textId="77777777" w:rsidR="005A6628" w:rsidRPr="000603FF" w:rsidRDefault="005A6628"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042" w:type="pct"/>
            <w:gridSpan w:val="2"/>
            <w:shd w:val="clear" w:color="auto" w:fill="auto"/>
            <w:noWrap/>
            <w:vAlign w:val="center"/>
            <w:hideMark/>
          </w:tcPr>
          <w:p w14:paraId="5BDF26FF" w14:textId="77777777" w:rsidR="005A6628" w:rsidRPr="000603FF" w:rsidRDefault="005A6628"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1AE7EAFE" w14:textId="77777777" w:rsidR="005A6628" w:rsidRPr="000603FF" w:rsidRDefault="005A6628"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4E2ECA65" w14:textId="77777777" w:rsidR="005A6628" w:rsidRPr="000603FF" w:rsidRDefault="005A6628"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74176067" w14:textId="77777777" w:rsidR="005A6628" w:rsidRPr="000603FF" w:rsidRDefault="005A6628" w:rsidP="00071B50">
            <w:pPr>
              <w:widowControl/>
              <w:autoSpaceDE/>
              <w:autoSpaceDN/>
              <w:adjustRightInd/>
              <w:ind w:firstLine="0"/>
              <w:jc w:val="center"/>
              <w:rPr>
                <w:sz w:val="18"/>
                <w:szCs w:val="18"/>
              </w:rPr>
            </w:pPr>
            <w:r w:rsidRPr="000603FF">
              <w:rPr>
                <w:sz w:val="18"/>
                <w:szCs w:val="18"/>
              </w:rPr>
              <w:t>Проект бюджета на 2028 год</w:t>
            </w:r>
          </w:p>
        </w:tc>
      </w:tr>
      <w:tr w:rsidR="005A6628" w:rsidRPr="000603FF" w14:paraId="367B027A" w14:textId="77777777" w:rsidTr="005A6628">
        <w:trPr>
          <w:trHeight w:val="460"/>
        </w:trPr>
        <w:tc>
          <w:tcPr>
            <w:tcW w:w="1250" w:type="pct"/>
            <w:vMerge/>
            <w:shd w:val="clear" w:color="auto" w:fill="auto"/>
            <w:vAlign w:val="center"/>
            <w:hideMark/>
          </w:tcPr>
          <w:p w14:paraId="315084FF" w14:textId="77777777" w:rsidR="005A6628" w:rsidRPr="000603FF" w:rsidRDefault="005A6628" w:rsidP="00071B50">
            <w:pPr>
              <w:widowControl/>
              <w:autoSpaceDE/>
              <w:autoSpaceDN/>
              <w:adjustRightInd/>
              <w:ind w:firstLine="0"/>
              <w:jc w:val="left"/>
              <w:rPr>
                <w:sz w:val="18"/>
                <w:szCs w:val="18"/>
              </w:rPr>
            </w:pPr>
          </w:p>
        </w:tc>
        <w:tc>
          <w:tcPr>
            <w:tcW w:w="556" w:type="pct"/>
            <w:vMerge/>
            <w:shd w:val="clear" w:color="auto" w:fill="auto"/>
            <w:vAlign w:val="center"/>
            <w:hideMark/>
          </w:tcPr>
          <w:p w14:paraId="790B0931" w14:textId="77777777" w:rsidR="005A6628" w:rsidRPr="000603FF" w:rsidRDefault="005A6628" w:rsidP="00071B50">
            <w:pPr>
              <w:widowControl/>
              <w:autoSpaceDE/>
              <w:autoSpaceDN/>
              <w:adjustRightInd/>
              <w:ind w:firstLine="0"/>
              <w:jc w:val="left"/>
              <w:rPr>
                <w:sz w:val="18"/>
                <w:szCs w:val="18"/>
              </w:rPr>
            </w:pPr>
          </w:p>
        </w:tc>
        <w:tc>
          <w:tcPr>
            <w:tcW w:w="556" w:type="pct"/>
            <w:shd w:val="clear" w:color="auto" w:fill="auto"/>
            <w:vAlign w:val="center"/>
            <w:hideMark/>
          </w:tcPr>
          <w:p w14:paraId="376CA5D8" w14:textId="77777777" w:rsidR="005A6628" w:rsidRPr="000603FF" w:rsidRDefault="005A6628" w:rsidP="00071B50">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5E2331D9" w14:textId="77777777" w:rsidR="005A6628" w:rsidRPr="000603FF" w:rsidRDefault="005A6628" w:rsidP="00071B50">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073C3EA2" w14:textId="77777777" w:rsidR="005A6628" w:rsidRPr="000603FF" w:rsidRDefault="005A6628"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2D3B7670" w14:textId="77777777" w:rsidR="005A6628" w:rsidRPr="000603FF" w:rsidRDefault="005A6628"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5D3B7942" w14:textId="77777777" w:rsidR="005A6628" w:rsidRPr="000603FF" w:rsidRDefault="005A6628" w:rsidP="00071B50">
            <w:pPr>
              <w:widowControl/>
              <w:autoSpaceDE/>
              <w:autoSpaceDN/>
              <w:adjustRightInd/>
              <w:ind w:firstLine="0"/>
              <w:jc w:val="left"/>
              <w:rPr>
                <w:sz w:val="18"/>
                <w:szCs w:val="18"/>
              </w:rPr>
            </w:pPr>
          </w:p>
        </w:tc>
        <w:tc>
          <w:tcPr>
            <w:tcW w:w="624" w:type="pct"/>
            <w:vMerge/>
            <w:shd w:val="clear" w:color="auto" w:fill="auto"/>
            <w:vAlign w:val="center"/>
            <w:hideMark/>
          </w:tcPr>
          <w:p w14:paraId="4DA7B942" w14:textId="77777777" w:rsidR="005A6628" w:rsidRPr="000603FF" w:rsidRDefault="005A6628" w:rsidP="00071B50">
            <w:pPr>
              <w:widowControl/>
              <w:autoSpaceDE/>
              <w:autoSpaceDN/>
              <w:adjustRightInd/>
              <w:ind w:firstLine="0"/>
              <w:jc w:val="left"/>
              <w:rPr>
                <w:sz w:val="18"/>
                <w:szCs w:val="18"/>
              </w:rPr>
            </w:pPr>
          </w:p>
        </w:tc>
      </w:tr>
      <w:tr w:rsidR="005A6628" w:rsidRPr="000603FF" w14:paraId="237FEC17" w14:textId="77777777" w:rsidTr="005A6628">
        <w:trPr>
          <w:trHeight w:val="271"/>
        </w:trPr>
        <w:tc>
          <w:tcPr>
            <w:tcW w:w="1250" w:type="pct"/>
            <w:shd w:val="clear" w:color="auto" w:fill="auto"/>
            <w:vAlign w:val="center"/>
            <w:hideMark/>
          </w:tcPr>
          <w:p w14:paraId="281AD292" w14:textId="77777777" w:rsidR="005A6628" w:rsidRPr="000603FF" w:rsidRDefault="005A6628" w:rsidP="00071B50">
            <w:pPr>
              <w:widowControl/>
              <w:autoSpaceDE/>
              <w:autoSpaceDN/>
              <w:adjustRightInd/>
              <w:ind w:firstLine="0"/>
              <w:jc w:val="left"/>
              <w:rPr>
                <w:b/>
                <w:bCs/>
                <w:sz w:val="18"/>
                <w:szCs w:val="18"/>
              </w:rPr>
            </w:pPr>
            <w:r w:rsidRPr="000603FF">
              <w:rPr>
                <w:b/>
                <w:bCs/>
                <w:sz w:val="18"/>
                <w:szCs w:val="18"/>
              </w:rPr>
              <w:t>МП «Энергоэффективность и развитие энергетики АГО»</w:t>
            </w:r>
          </w:p>
        </w:tc>
        <w:tc>
          <w:tcPr>
            <w:tcW w:w="556" w:type="pct"/>
            <w:shd w:val="clear" w:color="auto" w:fill="auto"/>
            <w:noWrap/>
            <w:vAlign w:val="center"/>
            <w:hideMark/>
          </w:tcPr>
          <w:p w14:paraId="280CF31F"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88 646,620</w:t>
            </w:r>
          </w:p>
        </w:tc>
        <w:tc>
          <w:tcPr>
            <w:tcW w:w="556" w:type="pct"/>
            <w:shd w:val="clear" w:color="auto" w:fill="auto"/>
            <w:noWrap/>
            <w:vAlign w:val="center"/>
            <w:hideMark/>
          </w:tcPr>
          <w:p w14:paraId="13D7BC10"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139 524,217</w:t>
            </w:r>
          </w:p>
        </w:tc>
        <w:tc>
          <w:tcPr>
            <w:tcW w:w="486" w:type="pct"/>
            <w:shd w:val="clear" w:color="auto" w:fill="auto"/>
            <w:noWrap/>
            <w:vAlign w:val="center"/>
            <w:hideMark/>
          </w:tcPr>
          <w:p w14:paraId="56567672"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4,5</w:t>
            </w:r>
          </w:p>
        </w:tc>
        <w:tc>
          <w:tcPr>
            <w:tcW w:w="555" w:type="pct"/>
            <w:shd w:val="clear" w:color="auto" w:fill="auto"/>
            <w:noWrap/>
            <w:vAlign w:val="center"/>
            <w:hideMark/>
          </w:tcPr>
          <w:p w14:paraId="4E0ADBF0"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50 877,597</w:t>
            </w:r>
          </w:p>
        </w:tc>
        <w:tc>
          <w:tcPr>
            <w:tcW w:w="347" w:type="pct"/>
            <w:shd w:val="clear" w:color="auto" w:fill="auto"/>
            <w:noWrap/>
            <w:vAlign w:val="center"/>
            <w:hideMark/>
          </w:tcPr>
          <w:p w14:paraId="11A46EF1"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36,5</w:t>
            </w:r>
          </w:p>
        </w:tc>
        <w:tc>
          <w:tcPr>
            <w:tcW w:w="626" w:type="pct"/>
            <w:shd w:val="clear" w:color="auto" w:fill="auto"/>
            <w:noWrap/>
            <w:vAlign w:val="center"/>
            <w:hideMark/>
          </w:tcPr>
          <w:p w14:paraId="6C40C47A"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21 536,151</w:t>
            </w:r>
          </w:p>
        </w:tc>
        <w:tc>
          <w:tcPr>
            <w:tcW w:w="624" w:type="pct"/>
            <w:shd w:val="clear" w:color="auto" w:fill="auto"/>
            <w:noWrap/>
            <w:vAlign w:val="center"/>
            <w:hideMark/>
          </w:tcPr>
          <w:p w14:paraId="0BBE6D9E"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16 175,295</w:t>
            </w:r>
          </w:p>
        </w:tc>
      </w:tr>
      <w:tr w:rsidR="005A6628" w:rsidRPr="000603FF" w14:paraId="78231C29" w14:textId="77777777" w:rsidTr="005A6628">
        <w:trPr>
          <w:trHeight w:val="525"/>
        </w:trPr>
        <w:tc>
          <w:tcPr>
            <w:tcW w:w="1250" w:type="pct"/>
            <w:shd w:val="clear" w:color="auto" w:fill="auto"/>
            <w:vAlign w:val="center"/>
            <w:hideMark/>
          </w:tcPr>
          <w:p w14:paraId="7D90EFD7" w14:textId="77777777" w:rsidR="005A6628" w:rsidRPr="000603FF" w:rsidRDefault="005A6628" w:rsidP="00071B50">
            <w:pPr>
              <w:widowControl/>
              <w:autoSpaceDE/>
              <w:autoSpaceDN/>
              <w:adjustRightInd/>
              <w:ind w:firstLine="0"/>
              <w:jc w:val="left"/>
              <w:rPr>
                <w:sz w:val="18"/>
                <w:szCs w:val="18"/>
              </w:rPr>
            </w:pPr>
            <w:r w:rsidRPr="000603FF">
              <w:rPr>
                <w:sz w:val="18"/>
                <w:szCs w:val="18"/>
              </w:rPr>
              <w:lastRenderedPageBreak/>
              <w:t xml:space="preserve">Комплексы процессных мероприятий </w:t>
            </w:r>
          </w:p>
        </w:tc>
        <w:tc>
          <w:tcPr>
            <w:tcW w:w="556" w:type="pct"/>
            <w:shd w:val="clear" w:color="auto" w:fill="auto"/>
            <w:noWrap/>
            <w:vAlign w:val="center"/>
            <w:hideMark/>
          </w:tcPr>
          <w:p w14:paraId="3C4E01DE" w14:textId="77777777" w:rsidR="005A6628" w:rsidRPr="000603FF" w:rsidRDefault="005A6628" w:rsidP="00071B50">
            <w:pPr>
              <w:widowControl/>
              <w:autoSpaceDE/>
              <w:autoSpaceDN/>
              <w:adjustRightInd/>
              <w:ind w:firstLine="0"/>
              <w:jc w:val="center"/>
              <w:rPr>
                <w:sz w:val="18"/>
                <w:szCs w:val="18"/>
              </w:rPr>
            </w:pPr>
            <w:r w:rsidRPr="000603FF">
              <w:rPr>
                <w:sz w:val="17"/>
                <w:szCs w:val="17"/>
              </w:rPr>
              <w:t>88 646,620</w:t>
            </w:r>
          </w:p>
        </w:tc>
        <w:tc>
          <w:tcPr>
            <w:tcW w:w="556" w:type="pct"/>
            <w:shd w:val="clear" w:color="000000" w:fill="FFFFFF"/>
            <w:noWrap/>
            <w:vAlign w:val="center"/>
            <w:hideMark/>
          </w:tcPr>
          <w:p w14:paraId="17AA77BE" w14:textId="77777777" w:rsidR="005A6628" w:rsidRPr="000603FF" w:rsidRDefault="005A6628" w:rsidP="00071B50">
            <w:pPr>
              <w:widowControl/>
              <w:autoSpaceDE/>
              <w:autoSpaceDN/>
              <w:adjustRightInd/>
              <w:ind w:firstLine="0"/>
              <w:jc w:val="center"/>
              <w:rPr>
                <w:sz w:val="18"/>
                <w:szCs w:val="18"/>
              </w:rPr>
            </w:pPr>
            <w:r w:rsidRPr="000603FF">
              <w:rPr>
                <w:sz w:val="17"/>
                <w:szCs w:val="17"/>
              </w:rPr>
              <w:t>139 524,217</w:t>
            </w:r>
          </w:p>
        </w:tc>
        <w:tc>
          <w:tcPr>
            <w:tcW w:w="486" w:type="pct"/>
            <w:shd w:val="clear" w:color="auto" w:fill="auto"/>
            <w:noWrap/>
            <w:vAlign w:val="center"/>
            <w:hideMark/>
          </w:tcPr>
          <w:p w14:paraId="01C0828D" w14:textId="77777777" w:rsidR="005A6628" w:rsidRPr="000603FF" w:rsidRDefault="005A6628" w:rsidP="00071B50">
            <w:pPr>
              <w:widowControl/>
              <w:autoSpaceDE/>
              <w:autoSpaceDN/>
              <w:adjustRightInd/>
              <w:ind w:firstLine="0"/>
              <w:jc w:val="center"/>
              <w:rPr>
                <w:sz w:val="18"/>
                <w:szCs w:val="18"/>
              </w:rPr>
            </w:pPr>
            <w:r w:rsidRPr="000603FF">
              <w:rPr>
                <w:sz w:val="17"/>
                <w:szCs w:val="17"/>
              </w:rPr>
              <w:t>4,5</w:t>
            </w:r>
          </w:p>
        </w:tc>
        <w:tc>
          <w:tcPr>
            <w:tcW w:w="555" w:type="pct"/>
            <w:shd w:val="clear" w:color="auto" w:fill="auto"/>
            <w:noWrap/>
            <w:vAlign w:val="center"/>
            <w:hideMark/>
          </w:tcPr>
          <w:p w14:paraId="515D1C7C" w14:textId="77777777" w:rsidR="005A6628" w:rsidRPr="000603FF" w:rsidRDefault="005A6628" w:rsidP="00071B50">
            <w:pPr>
              <w:widowControl/>
              <w:autoSpaceDE/>
              <w:autoSpaceDN/>
              <w:adjustRightInd/>
              <w:ind w:firstLine="0"/>
              <w:jc w:val="center"/>
              <w:rPr>
                <w:sz w:val="18"/>
                <w:szCs w:val="18"/>
              </w:rPr>
            </w:pPr>
            <w:r w:rsidRPr="000603FF">
              <w:rPr>
                <w:sz w:val="17"/>
                <w:szCs w:val="17"/>
              </w:rPr>
              <w:t>50 877,597</w:t>
            </w:r>
          </w:p>
        </w:tc>
        <w:tc>
          <w:tcPr>
            <w:tcW w:w="347" w:type="pct"/>
            <w:shd w:val="clear" w:color="auto" w:fill="auto"/>
            <w:noWrap/>
            <w:vAlign w:val="center"/>
            <w:hideMark/>
          </w:tcPr>
          <w:p w14:paraId="7C1AA2E7" w14:textId="77777777" w:rsidR="005A6628" w:rsidRPr="000603FF" w:rsidRDefault="005A6628" w:rsidP="00071B50">
            <w:pPr>
              <w:widowControl/>
              <w:autoSpaceDE/>
              <w:autoSpaceDN/>
              <w:adjustRightInd/>
              <w:ind w:firstLine="0"/>
              <w:jc w:val="center"/>
              <w:rPr>
                <w:sz w:val="18"/>
                <w:szCs w:val="18"/>
              </w:rPr>
            </w:pPr>
            <w:r w:rsidRPr="000603FF">
              <w:rPr>
                <w:sz w:val="17"/>
                <w:szCs w:val="17"/>
              </w:rPr>
              <w:t>36,5</w:t>
            </w:r>
          </w:p>
        </w:tc>
        <w:tc>
          <w:tcPr>
            <w:tcW w:w="626" w:type="pct"/>
            <w:shd w:val="clear" w:color="auto" w:fill="auto"/>
            <w:noWrap/>
            <w:vAlign w:val="center"/>
            <w:hideMark/>
          </w:tcPr>
          <w:p w14:paraId="24E8714E" w14:textId="77777777" w:rsidR="005A6628" w:rsidRPr="000603FF" w:rsidRDefault="005A6628" w:rsidP="00071B50">
            <w:pPr>
              <w:widowControl/>
              <w:autoSpaceDE/>
              <w:autoSpaceDN/>
              <w:adjustRightInd/>
              <w:ind w:firstLine="0"/>
              <w:jc w:val="center"/>
              <w:rPr>
                <w:sz w:val="18"/>
                <w:szCs w:val="18"/>
              </w:rPr>
            </w:pPr>
            <w:r w:rsidRPr="000603FF">
              <w:rPr>
                <w:sz w:val="17"/>
                <w:szCs w:val="17"/>
              </w:rPr>
              <w:t>21 536,151</w:t>
            </w:r>
          </w:p>
        </w:tc>
        <w:tc>
          <w:tcPr>
            <w:tcW w:w="624" w:type="pct"/>
            <w:shd w:val="clear" w:color="auto" w:fill="auto"/>
            <w:noWrap/>
            <w:vAlign w:val="center"/>
            <w:hideMark/>
          </w:tcPr>
          <w:p w14:paraId="044F7AB5" w14:textId="77777777" w:rsidR="005A6628" w:rsidRPr="000603FF" w:rsidRDefault="005A6628" w:rsidP="00071B50">
            <w:pPr>
              <w:widowControl/>
              <w:autoSpaceDE/>
              <w:autoSpaceDN/>
              <w:adjustRightInd/>
              <w:ind w:firstLine="0"/>
              <w:jc w:val="center"/>
              <w:rPr>
                <w:sz w:val="18"/>
                <w:szCs w:val="18"/>
              </w:rPr>
            </w:pPr>
            <w:r w:rsidRPr="000603FF">
              <w:rPr>
                <w:sz w:val="17"/>
                <w:szCs w:val="17"/>
              </w:rPr>
              <w:t>16 175,295</w:t>
            </w:r>
          </w:p>
        </w:tc>
      </w:tr>
    </w:tbl>
    <w:p w14:paraId="75FC49C0" w14:textId="77777777" w:rsidR="005A6628" w:rsidRPr="000603FF" w:rsidRDefault="005A6628" w:rsidP="00071B50">
      <w:pPr>
        <w:ind w:firstLine="567"/>
        <w:rPr>
          <w:szCs w:val="26"/>
        </w:rPr>
      </w:pPr>
      <w:r w:rsidRPr="000603FF">
        <w:rPr>
          <w:szCs w:val="26"/>
        </w:rPr>
        <w:t>На реализацию мероприятий муниципальной программы «Энергоэффективность и развитие энергетики Арсеньевского городского округа»</w:t>
      </w:r>
      <w:r w:rsidRPr="000603FF">
        <w:rPr>
          <w:b/>
          <w:szCs w:val="26"/>
        </w:rPr>
        <w:t xml:space="preserve"> </w:t>
      </w:r>
      <w:r w:rsidRPr="000603FF">
        <w:rPr>
          <w:szCs w:val="26"/>
        </w:rPr>
        <w:t xml:space="preserve">предусмотрены бюджетные ассигнования на 2026 год в сумме 139 524,217 тыс. руб., в том числе за счет средств бюджета Приморского края в сумме 119 488,984 тыс. руб. </w:t>
      </w:r>
    </w:p>
    <w:p w14:paraId="6AA64A80" w14:textId="77777777" w:rsidR="005A6628" w:rsidRPr="000603FF" w:rsidRDefault="005A6628" w:rsidP="00071B50">
      <w:pPr>
        <w:ind w:firstLine="567"/>
        <w:rPr>
          <w:szCs w:val="26"/>
        </w:rPr>
      </w:pPr>
      <w:r w:rsidRPr="000603FF">
        <w:rPr>
          <w:szCs w:val="26"/>
        </w:rPr>
        <w:t>Общее увеличение расходов по муниципальной программе относительно уровня бюджета 2025 года составило 50 877,597 тыс. руб. или 36,5% за счет субсидий из бюджета Приморского края.</w:t>
      </w:r>
    </w:p>
    <w:p w14:paraId="0885052B" w14:textId="77777777" w:rsidR="005A6628" w:rsidRPr="000603FF" w:rsidRDefault="005A6628" w:rsidP="00071B50">
      <w:pPr>
        <w:ind w:firstLine="567"/>
        <w:rPr>
          <w:szCs w:val="26"/>
        </w:rPr>
      </w:pPr>
      <w:r w:rsidRPr="000603FF">
        <w:rPr>
          <w:szCs w:val="26"/>
        </w:rPr>
        <w:t>В составе муниципальной программы предусмотрены расходы на комплексы процессных мероприятий, включающих:</w:t>
      </w:r>
    </w:p>
    <w:p w14:paraId="7223EEFA" w14:textId="77777777" w:rsidR="005A6628" w:rsidRPr="000603FF" w:rsidRDefault="005A6628" w:rsidP="00071B50">
      <w:pPr>
        <w:rPr>
          <w:szCs w:val="26"/>
        </w:rPr>
      </w:pPr>
      <w:r w:rsidRPr="000603FF">
        <w:rPr>
          <w:szCs w:val="26"/>
        </w:rPr>
        <w:t>- «Капитальный ремонт объектов коммунальной инфраструктуры городского округа» в сумме 123 484,520 тыс. руб., в том числе:</w:t>
      </w:r>
    </w:p>
    <w:p w14:paraId="6793DB0A" w14:textId="77777777" w:rsidR="005A6628" w:rsidRPr="000603FF" w:rsidRDefault="005A6628" w:rsidP="00071B50">
      <w:pPr>
        <w:pStyle w:val="af0"/>
        <w:numPr>
          <w:ilvl w:val="0"/>
          <w:numId w:val="22"/>
        </w:numPr>
        <w:ind w:left="0" w:firstLine="709"/>
        <w:jc w:val="both"/>
        <w:rPr>
          <w:sz w:val="26"/>
          <w:szCs w:val="26"/>
        </w:rPr>
      </w:pPr>
      <w:r w:rsidRPr="000603FF">
        <w:rPr>
          <w:sz w:val="26"/>
          <w:szCs w:val="26"/>
        </w:rPr>
        <w:t>проведение экспертиз проектно-сметной документации на капитальный ремонт объектов коммунальной инфраструктуры городского округа, в сумме 300,000 тыс. руб.;</w:t>
      </w:r>
    </w:p>
    <w:p w14:paraId="2E46EFF7" w14:textId="77777777" w:rsidR="005A6628" w:rsidRPr="00A01A76" w:rsidRDefault="005A6628" w:rsidP="00071B50">
      <w:pPr>
        <w:pStyle w:val="af0"/>
        <w:numPr>
          <w:ilvl w:val="0"/>
          <w:numId w:val="22"/>
        </w:numPr>
        <w:ind w:left="0" w:firstLine="709"/>
        <w:jc w:val="both"/>
        <w:rPr>
          <w:sz w:val="26"/>
          <w:szCs w:val="26"/>
        </w:rPr>
      </w:pPr>
      <w:r w:rsidRPr="00A01A76">
        <w:rPr>
          <w:sz w:val="26"/>
          <w:szCs w:val="26"/>
        </w:rPr>
        <w:t>мероприятия по энергосбережению и повышению энергетической эффективности систем коммунальной инфраструктуры, в сумме 123 184,520 тыс. руб. в том числе за счет средств бюджета Приморского края в сумме 119 488,984 тыс. руб.;</w:t>
      </w:r>
    </w:p>
    <w:p w14:paraId="7270AEB2" w14:textId="77777777" w:rsidR="005A6628" w:rsidRPr="000603FF" w:rsidRDefault="005A6628" w:rsidP="00071B50">
      <w:pPr>
        <w:rPr>
          <w:szCs w:val="26"/>
        </w:rPr>
      </w:pPr>
      <w:r w:rsidRPr="000603FF">
        <w:rPr>
          <w:szCs w:val="26"/>
        </w:rPr>
        <w:t>- «Организация уличного освещения Арсеньевского городского округа» в сумме 16 039,697 тыс. руб., в том числе:</w:t>
      </w:r>
    </w:p>
    <w:p w14:paraId="67EAC5F1" w14:textId="77777777" w:rsidR="005A6628" w:rsidRPr="000603FF" w:rsidRDefault="005A6628" w:rsidP="00071B50">
      <w:pPr>
        <w:pStyle w:val="af0"/>
        <w:numPr>
          <w:ilvl w:val="0"/>
          <w:numId w:val="22"/>
        </w:numPr>
        <w:ind w:left="0" w:firstLine="709"/>
        <w:jc w:val="both"/>
        <w:rPr>
          <w:sz w:val="26"/>
          <w:szCs w:val="26"/>
        </w:rPr>
      </w:pPr>
      <w:r w:rsidRPr="000603FF">
        <w:rPr>
          <w:sz w:val="26"/>
          <w:szCs w:val="26"/>
        </w:rPr>
        <w:t>техническое обслуживание и ремонт сетей уличного освещения на территории Арсеньевского городского округа, в сумме 8 000,000 тыс. руб.;</w:t>
      </w:r>
    </w:p>
    <w:p w14:paraId="34B8A251" w14:textId="77777777" w:rsidR="005A6628" w:rsidRPr="000603FF" w:rsidRDefault="005A6628" w:rsidP="00071B50">
      <w:pPr>
        <w:pStyle w:val="af0"/>
        <w:numPr>
          <w:ilvl w:val="0"/>
          <w:numId w:val="22"/>
        </w:numPr>
        <w:ind w:left="0" w:firstLine="709"/>
        <w:jc w:val="both"/>
        <w:rPr>
          <w:sz w:val="26"/>
          <w:szCs w:val="26"/>
        </w:rPr>
      </w:pPr>
      <w:r w:rsidRPr="000603FF">
        <w:rPr>
          <w:sz w:val="26"/>
          <w:szCs w:val="26"/>
        </w:rPr>
        <w:t>монтаж линий уличного освещения, в сумме 1 039,697 тыс. руб.;</w:t>
      </w:r>
    </w:p>
    <w:p w14:paraId="2A37C941" w14:textId="77777777" w:rsidR="005A6628" w:rsidRPr="000603FF" w:rsidRDefault="005A6628" w:rsidP="00071B50">
      <w:pPr>
        <w:ind w:firstLine="567"/>
        <w:rPr>
          <w:szCs w:val="26"/>
        </w:rPr>
      </w:pPr>
      <w:r w:rsidRPr="000603FF">
        <w:rPr>
          <w:szCs w:val="26"/>
        </w:rPr>
        <w:t>уличное освещение Арсеньевского ГО, в сумме 7 000,000 тыс. руб.;</w:t>
      </w:r>
    </w:p>
    <w:p w14:paraId="3930958F" w14:textId="77777777" w:rsidR="005A6628" w:rsidRPr="000603FF" w:rsidRDefault="005A6628" w:rsidP="00071B50">
      <w:pPr>
        <w:ind w:firstLine="567"/>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21 536,151 тыс. руб. и 16 175,29 тыс. руб. соответственно.</w:t>
      </w:r>
    </w:p>
    <w:p w14:paraId="17E66BB7" w14:textId="77777777" w:rsidR="005A6628" w:rsidRPr="000603FF" w:rsidRDefault="005A6628" w:rsidP="00071B50">
      <w:pPr>
        <w:widowControl/>
        <w:autoSpaceDE/>
        <w:autoSpaceDN/>
        <w:adjustRightInd/>
        <w:ind w:firstLine="567"/>
        <w:rPr>
          <w:szCs w:val="26"/>
        </w:rPr>
      </w:pPr>
    </w:p>
    <w:p w14:paraId="7DBEFA02" w14:textId="77777777" w:rsidR="005A6628" w:rsidRPr="000603FF" w:rsidRDefault="005A6628" w:rsidP="00071B50">
      <w:pPr>
        <w:jc w:val="center"/>
        <w:rPr>
          <w:b/>
          <w:i/>
          <w:szCs w:val="26"/>
        </w:rPr>
      </w:pPr>
      <w:r w:rsidRPr="000603FF">
        <w:rPr>
          <w:b/>
          <w:i/>
          <w:szCs w:val="26"/>
        </w:rPr>
        <w:t xml:space="preserve">Муниципальная программа «Противодействие коррупции в органах местного самоуправления Арсеньевского городского округа» </w:t>
      </w:r>
    </w:p>
    <w:p w14:paraId="228A1737" w14:textId="77777777" w:rsidR="005A6628" w:rsidRPr="000603FF" w:rsidRDefault="005A6628" w:rsidP="00071B50">
      <w:pPr>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2"/>
        <w:gridCol w:w="1133"/>
        <w:gridCol w:w="708"/>
        <w:gridCol w:w="1278"/>
        <w:gridCol w:w="1274"/>
      </w:tblGrid>
      <w:tr w:rsidR="005A6628" w:rsidRPr="000603FF" w14:paraId="308195DA" w14:textId="77777777" w:rsidTr="009C6062">
        <w:trPr>
          <w:trHeight w:val="525"/>
        </w:trPr>
        <w:tc>
          <w:tcPr>
            <w:tcW w:w="1107" w:type="pct"/>
            <w:vMerge w:val="restart"/>
            <w:shd w:val="clear" w:color="auto" w:fill="auto"/>
            <w:vAlign w:val="center"/>
            <w:hideMark/>
          </w:tcPr>
          <w:p w14:paraId="26A94F75" w14:textId="77777777" w:rsidR="005A6628" w:rsidRPr="000603FF" w:rsidRDefault="005A6628"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4859F101" w14:textId="77777777" w:rsidR="005A6628" w:rsidRPr="000603FF" w:rsidRDefault="005A6628"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3D7F815D" w14:textId="77777777" w:rsidR="005A6628" w:rsidRPr="000603FF" w:rsidRDefault="005A6628" w:rsidP="00071B50">
            <w:pPr>
              <w:widowControl/>
              <w:autoSpaceDE/>
              <w:autoSpaceDN/>
              <w:adjustRightInd/>
              <w:ind w:firstLine="0"/>
              <w:jc w:val="center"/>
              <w:rPr>
                <w:sz w:val="18"/>
                <w:szCs w:val="18"/>
              </w:rPr>
            </w:pPr>
            <w:r w:rsidRPr="000603FF">
              <w:rPr>
                <w:sz w:val="18"/>
                <w:szCs w:val="18"/>
              </w:rPr>
              <w:t>Проект бюджета на 202</w:t>
            </w:r>
            <w:r w:rsidRPr="000603FF">
              <w:rPr>
                <w:sz w:val="18"/>
                <w:szCs w:val="18"/>
                <w:lang w:val="en-US"/>
              </w:rPr>
              <w:t>6</w:t>
            </w:r>
            <w:r w:rsidRPr="000603FF">
              <w:rPr>
                <w:sz w:val="18"/>
                <w:szCs w:val="18"/>
              </w:rPr>
              <w:t xml:space="preserve"> год</w:t>
            </w:r>
          </w:p>
        </w:tc>
        <w:tc>
          <w:tcPr>
            <w:tcW w:w="902" w:type="pct"/>
            <w:gridSpan w:val="2"/>
            <w:shd w:val="clear" w:color="auto" w:fill="auto"/>
            <w:vAlign w:val="center"/>
            <w:hideMark/>
          </w:tcPr>
          <w:p w14:paraId="5F92A9FF" w14:textId="77777777" w:rsidR="005A6628" w:rsidRPr="000603FF" w:rsidRDefault="005A6628"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189073FB" w14:textId="77777777" w:rsidR="005A6628" w:rsidRPr="000603FF" w:rsidRDefault="005A6628" w:rsidP="00071B50">
            <w:pPr>
              <w:widowControl/>
              <w:autoSpaceDE/>
              <w:autoSpaceDN/>
              <w:adjustRightInd/>
              <w:ind w:firstLine="0"/>
              <w:jc w:val="center"/>
              <w:rPr>
                <w:sz w:val="18"/>
                <w:szCs w:val="18"/>
              </w:rPr>
            </w:pPr>
            <w:r w:rsidRPr="000603FF">
              <w:rPr>
                <w:sz w:val="18"/>
                <w:szCs w:val="18"/>
              </w:rPr>
              <w:t>Проект бюджета на 202</w:t>
            </w:r>
            <w:r w:rsidRPr="000603FF">
              <w:rPr>
                <w:sz w:val="18"/>
                <w:szCs w:val="18"/>
                <w:lang w:val="en-US"/>
              </w:rPr>
              <w:t>7</w:t>
            </w:r>
            <w:r w:rsidRPr="000603FF">
              <w:rPr>
                <w:sz w:val="18"/>
                <w:szCs w:val="18"/>
              </w:rPr>
              <w:t xml:space="preserve"> год</w:t>
            </w:r>
          </w:p>
        </w:tc>
        <w:tc>
          <w:tcPr>
            <w:tcW w:w="624" w:type="pct"/>
            <w:vMerge w:val="restart"/>
            <w:shd w:val="clear" w:color="auto" w:fill="auto"/>
            <w:vAlign w:val="center"/>
            <w:hideMark/>
          </w:tcPr>
          <w:p w14:paraId="78BE1D93" w14:textId="77777777" w:rsidR="005A6628" w:rsidRPr="000603FF" w:rsidRDefault="005A6628" w:rsidP="00071B50">
            <w:pPr>
              <w:widowControl/>
              <w:autoSpaceDE/>
              <w:autoSpaceDN/>
              <w:adjustRightInd/>
              <w:ind w:firstLine="0"/>
              <w:jc w:val="center"/>
              <w:rPr>
                <w:sz w:val="18"/>
                <w:szCs w:val="18"/>
              </w:rPr>
            </w:pPr>
            <w:r w:rsidRPr="000603FF">
              <w:rPr>
                <w:sz w:val="18"/>
                <w:szCs w:val="18"/>
              </w:rPr>
              <w:t>Проект бюджета на 202</w:t>
            </w:r>
            <w:r w:rsidRPr="000603FF">
              <w:rPr>
                <w:sz w:val="18"/>
                <w:szCs w:val="18"/>
                <w:lang w:val="en-US"/>
              </w:rPr>
              <w:t>8</w:t>
            </w:r>
            <w:r w:rsidRPr="000603FF">
              <w:rPr>
                <w:sz w:val="18"/>
                <w:szCs w:val="18"/>
              </w:rPr>
              <w:t xml:space="preserve"> год</w:t>
            </w:r>
          </w:p>
        </w:tc>
      </w:tr>
      <w:tr w:rsidR="005A6628" w:rsidRPr="000603FF" w14:paraId="5F9DC796" w14:textId="77777777" w:rsidTr="009C6062">
        <w:trPr>
          <w:trHeight w:val="562"/>
        </w:trPr>
        <w:tc>
          <w:tcPr>
            <w:tcW w:w="1107" w:type="pct"/>
            <w:vMerge/>
            <w:shd w:val="clear" w:color="auto" w:fill="auto"/>
            <w:vAlign w:val="center"/>
            <w:hideMark/>
          </w:tcPr>
          <w:p w14:paraId="765E9300" w14:textId="77777777" w:rsidR="005A6628" w:rsidRPr="000603FF" w:rsidRDefault="005A6628" w:rsidP="00071B50">
            <w:pPr>
              <w:widowControl/>
              <w:autoSpaceDE/>
              <w:autoSpaceDN/>
              <w:adjustRightInd/>
              <w:ind w:firstLine="0"/>
              <w:jc w:val="left"/>
              <w:rPr>
                <w:sz w:val="18"/>
                <w:szCs w:val="18"/>
              </w:rPr>
            </w:pPr>
          </w:p>
        </w:tc>
        <w:tc>
          <w:tcPr>
            <w:tcW w:w="630" w:type="pct"/>
            <w:vMerge/>
            <w:shd w:val="clear" w:color="auto" w:fill="auto"/>
            <w:vAlign w:val="center"/>
            <w:hideMark/>
          </w:tcPr>
          <w:p w14:paraId="253A59CB" w14:textId="77777777" w:rsidR="005A6628" w:rsidRPr="000603FF" w:rsidRDefault="005A6628" w:rsidP="00071B50">
            <w:pPr>
              <w:widowControl/>
              <w:autoSpaceDE/>
              <w:autoSpaceDN/>
              <w:adjustRightInd/>
              <w:ind w:firstLine="0"/>
              <w:jc w:val="left"/>
              <w:rPr>
                <w:sz w:val="18"/>
                <w:szCs w:val="18"/>
              </w:rPr>
            </w:pPr>
          </w:p>
        </w:tc>
        <w:tc>
          <w:tcPr>
            <w:tcW w:w="625" w:type="pct"/>
            <w:shd w:val="clear" w:color="auto" w:fill="auto"/>
            <w:vAlign w:val="center"/>
            <w:hideMark/>
          </w:tcPr>
          <w:p w14:paraId="4A937EB6" w14:textId="77777777" w:rsidR="005A6628" w:rsidRPr="000603FF" w:rsidRDefault="005A6628" w:rsidP="00071B50">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1770EE47" w14:textId="77777777" w:rsidR="005A6628" w:rsidRPr="000603FF" w:rsidRDefault="005A6628" w:rsidP="00071B50">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6271CB52" w14:textId="77777777" w:rsidR="005A6628" w:rsidRPr="000603FF" w:rsidRDefault="005A6628"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4291E51A" w14:textId="77777777" w:rsidR="005A6628" w:rsidRPr="000603FF" w:rsidRDefault="005A6628"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720EE7E4" w14:textId="77777777" w:rsidR="005A6628" w:rsidRPr="000603FF" w:rsidRDefault="005A6628" w:rsidP="00071B50">
            <w:pPr>
              <w:widowControl/>
              <w:autoSpaceDE/>
              <w:autoSpaceDN/>
              <w:adjustRightInd/>
              <w:ind w:firstLine="0"/>
              <w:jc w:val="left"/>
              <w:rPr>
                <w:sz w:val="18"/>
                <w:szCs w:val="18"/>
              </w:rPr>
            </w:pPr>
          </w:p>
        </w:tc>
        <w:tc>
          <w:tcPr>
            <w:tcW w:w="624" w:type="pct"/>
            <w:vMerge/>
            <w:shd w:val="clear" w:color="auto" w:fill="auto"/>
            <w:vAlign w:val="center"/>
            <w:hideMark/>
          </w:tcPr>
          <w:p w14:paraId="40E300AD" w14:textId="77777777" w:rsidR="005A6628" w:rsidRPr="000603FF" w:rsidRDefault="005A6628" w:rsidP="00071B50">
            <w:pPr>
              <w:widowControl/>
              <w:autoSpaceDE/>
              <w:autoSpaceDN/>
              <w:adjustRightInd/>
              <w:ind w:firstLine="0"/>
              <w:jc w:val="left"/>
              <w:rPr>
                <w:sz w:val="18"/>
                <w:szCs w:val="18"/>
              </w:rPr>
            </w:pPr>
          </w:p>
        </w:tc>
      </w:tr>
      <w:tr w:rsidR="005A6628" w:rsidRPr="000603FF" w14:paraId="77FE6E64" w14:textId="77777777" w:rsidTr="00071B50">
        <w:trPr>
          <w:trHeight w:val="271"/>
        </w:trPr>
        <w:tc>
          <w:tcPr>
            <w:tcW w:w="1107" w:type="pct"/>
            <w:shd w:val="clear" w:color="auto" w:fill="auto"/>
            <w:vAlign w:val="center"/>
            <w:hideMark/>
          </w:tcPr>
          <w:p w14:paraId="42FE9E0F" w14:textId="77777777" w:rsidR="005A6628" w:rsidRPr="000603FF" w:rsidRDefault="005A6628" w:rsidP="00071B50">
            <w:pPr>
              <w:widowControl/>
              <w:autoSpaceDE/>
              <w:autoSpaceDN/>
              <w:adjustRightInd/>
              <w:ind w:firstLine="0"/>
              <w:jc w:val="left"/>
              <w:rPr>
                <w:b/>
                <w:bCs/>
                <w:sz w:val="18"/>
                <w:szCs w:val="18"/>
              </w:rPr>
            </w:pPr>
            <w:r w:rsidRPr="000603FF">
              <w:rPr>
                <w:b/>
                <w:bCs/>
                <w:sz w:val="18"/>
                <w:szCs w:val="18"/>
              </w:rPr>
              <w:t>МП «Противодействие коррупции в органах местного самоуправления АГО»</w:t>
            </w:r>
          </w:p>
        </w:tc>
        <w:tc>
          <w:tcPr>
            <w:tcW w:w="630" w:type="pct"/>
            <w:shd w:val="clear" w:color="auto" w:fill="auto"/>
            <w:noWrap/>
            <w:vAlign w:val="center"/>
            <w:hideMark/>
          </w:tcPr>
          <w:p w14:paraId="3D0273C0"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115,400</w:t>
            </w:r>
          </w:p>
        </w:tc>
        <w:tc>
          <w:tcPr>
            <w:tcW w:w="625" w:type="pct"/>
            <w:shd w:val="clear" w:color="auto" w:fill="auto"/>
            <w:noWrap/>
            <w:vAlign w:val="center"/>
            <w:hideMark/>
          </w:tcPr>
          <w:p w14:paraId="221F5F79"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126,160</w:t>
            </w:r>
          </w:p>
        </w:tc>
        <w:tc>
          <w:tcPr>
            <w:tcW w:w="486" w:type="pct"/>
            <w:shd w:val="clear" w:color="auto" w:fill="auto"/>
            <w:noWrap/>
            <w:vAlign w:val="center"/>
            <w:hideMark/>
          </w:tcPr>
          <w:p w14:paraId="289E6CD1"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0,0</w:t>
            </w:r>
          </w:p>
        </w:tc>
        <w:tc>
          <w:tcPr>
            <w:tcW w:w="555" w:type="pct"/>
            <w:shd w:val="clear" w:color="auto" w:fill="auto"/>
            <w:noWrap/>
            <w:vAlign w:val="center"/>
            <w:hideMark/>
          </w:tcPr>
          <w:p w14:paraId="60C148D1"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10,760</w:t>
            </w:r>
          </w:p>
        </w:tc>
        <w:tc>
          <w:tcPr>
            <w:tcW w:w="347" w:type="pct"/>
            <w:shd w:val="clear" w:color="auto" w:fill="auto"/>
            <w:noWrap/>
            <w:vAlign w:val="center"/>
            <w:hideMark/>
          </w:tcPr>
          <w:p w14:paraId="72137149"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8,5</w:t>
            </w:r>
          </w:p>
        </w:tc>
        <w:tc>
          <w:tcPr>
            <w:tcW w:w="626" w:type="pct"/>
            <w:shd w:val="clear" w:color="auto" w:fill="auto"/>
            <w:noWrap/>
            <w:vAlign w:val="center"/>
            <w:hideMark/>
          </w:tcPr>
          <w:p w14:paraId="6EEDE4EB"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126,160</w:t>
            </w:r>
          </w:p>
        </w:tc>
        <w:tc>
          <w:tcPr>
            <w:tcW w:w="624" w:type="pct"/>
            <w:shd w:val="clear" w:color="auto" w:fill="auto"/>
            <w:noWrap/>
            <w:vAlign w:val="center"/>
            <w:hideMark/>
          </w:tcPr>
          <w:p w14:paraId="3773FEB0" w14:textId="77777777" w:rsidR="005A6628" w:rsidRPr="000603FF" w:rsidRDefault="005A6628" w:rsidP="00071B50">
            <w:pPr>
              <w:widowControl/>
              <w:autoSpaceDE/>
              <w:autoSpaceDN/>
              <w:adjustRightInd/>
              <w:ind w:firstLine="0"/>
              <w:jc w:val="center"/>
              <w:rPr>
                <w:b/>
                <w:bCs/>
                <w:sz w:val="18"/>
                <w:szCs w:val="18"/>
              </w:rPr>
            </w:pPr>
            <w:r w:rsidRPr="000603FF">
              <w:rPr>
                <w:b/>
                <w:sz w:val="17"/>
                <w:szCs w:val="17"/>
              </w:rPr>
              <w:t>126,160</w:t>
            </w:r>
          </w:p>
        </w:tc>
      </w:tr>
      <w:tr w:rsidR="005A6628" w:rsidRPr="000603FF" w14:paraId="1510AC8D" w14:textId="77777777" w:rsidTr="005A6628">
        <w:trPr>
          <w:trHeight w:val="440"/>
        </w:trPr>
        <w:tc>
          <w:tcPr>
            <w:tcW w:w="1107" w:type="pct"/>
            <w:shd w:val="clear" w:color="auto" w:fill="auto"/>
            <w:vAlign w:val="center"/>
            <w:hideMark/>
          </w:tcPr>
          <w:p w14:paraId="76DDE4F7" w14:textId="77777777" w:rsidR="005A6628" w:rsidRPr="000603FF" w:rsidRDefault="005A6628"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39A5D4A3" w14:textId="77777777" w:rsidR="005A6628" w:rsidRPr="000603FF" w:rsidRDefault="005A6628" w:rsidP="00071B50">
            <w:pPr>
              <w:widowControl/>
              <w:autoSpaceDE/>
              <w:autoSpaceDN/>
              <w:adjustRightInd/>
              <w:ind w:firstLine="0"/>
              <w:jc w:val="center"/>
              <w:rPr>
                <w:sz w:val="18"/>
                <w:szCs w:val="18"/>
              </w:rPr>
            </w:pPr>
            <w:r w:rsidRPr="000603FF">
              <w:rPr>
                <w:sz w:val="17"/>
                <w:szCs w:val="17"/>
              </w:rPr>
              <w:t>115,400</w:t>
            </w:r>
          </w:p>
        </w:tc>
        <w:tc>
          <w:tcPr>
            <w:tcW w:w="625" w:type="pct"/>
            <w:shd w:val="clear" w:color="000000" w:fill="FFFFFF"/>
            <w:noWrap/>
            <w:vAlign w:val="center"/>
            <w:hideMark/>
          </w:tcPr>
          <w:p w14:paraId="29DB4343" w14:textId="77777777" w:rsidR="005A6628" w:rsidRPr="000603FF" w:rsidRDefault="005A6628" w:rsidP="00071B50">
            <w:pPr>
              <w:widowControl/>
              <w:autoSpaceDE/>
              <w:autoSpaceDN/>
              <w:adjustRightInd/>
              <w:ind w:firstLine="0"/>
              <w:jc w:val="center"/>
              <w:rPr>
                <w:sz w:val="18"/>
                <w:szCs w:val="18"/>
              </w:rPr>
            </w:pPr>
            <w:r w:rsidRPr="000603FF">
              <w:rPr>
                <w:sz w:val="17"/>
                <w:szCs w:val="17"/>
              </w:rPr>
              <w:t>126,160</w:t>
            </w:r>
          </w:p>
        </w:tc>
        <w:tc>
          <w:tcPr>
            <w:tcW w:w="486" w:type="pct"/>
            <w:shd w:val="clear" w:color="auto" w:fill="auto"/>
            <w:noWrap/>
            <w:vAlign w:val="center"/>
            <w:hideMark/>
          </w:tcPr>
          <w:p w14:paraId="5BB03735" w14:textId="77777777" w:rsidR="005A6628" w:rsidRPr="000603FF" w:rsidRDefault="005A6628" w:rsidP="00071B50">
            <w:pPr>
              <w:widowControl/>
              <w:autoSpaceDE/>
              <w:autoSpaceDN/>
              <w:adjustRightInd/>
              <w:ind w:firstLine="0"/>
              <w:jc w:val="center"/>
              <w:rPr>
                <w:sz w:val="18"/>
                <w:szCs w:val="18"/>
              </w:rPr>
            </w:pPr>
            <w:r w:rsidRPr="000603FF">
              <w:rPr>
                <w:sz w:val="17"/>
                <w:szCs w:val="17"/>
              </w:rPr>
              <w:t>0,0</w:t>
            </w:r>
          </w:p>
        </w:tc>
        <w:tc>
          <w:tcPr>
            <w:tcW w:w="555" w:type="pct"/>
            <w:shd w:val="clear" w:color="auto" w:fill="auto"/>
            <w:noWrap/>
            <w:vAlign w:val="center"/>
            <w:hideMark/>
          </w:tcPr>
          <w:p w14:paraId="1242CC3D" w14:textId="77777777" w:rsidR="005A6628" w:rsidRPr="000603FF" w:rsidRDefault="005A6628" w:rsidP="00071B50">
            <w:pPr>
              <w:widowControl/>
              <w:autoSpaceDE/>
              <w:autoSpaceDN/>
              <w:adjustRightInd/>
              <w:ind w:firstLine="0"/>
              <w:jc w:val="center"/>
              <w:rPr>
                <w:sz w:val="18"/>
                <w:szCs w:val="18"/>
              </w:rPr>
            </w:pPr>
            <w:r w:rsidRPr="000603FF">
              <w:rPr>
                <w:sz w:val="17"/>
                <w:szCs w:val="17"/>
              </w:rPr>
              <w:t>10,760</w:t>
            </w:r>
          </w:p>
        </w:tc>
        <w:tc>
          <w:tcPr>
            <w:tcW w:w="347" w:type="pct"/>
            <w:shd w:val="clear" w:color="auto" w:fill="auto"/>
            <w:noWrap/>
            <w:vAlign w:val="center"/>
            <w:hideMark/>
          </w:tcPr>
          <w:p w14:paraId="27A20DCA" w14:textId="77777777" w:rsidR="005A6628" w:rsidRPr="000603FF" w:rsidRDefault="005A6628" w:rsidP="00071B50">
            <w:pPr>
              <w:widowControl/>
              <w:autoSpaceDE/>
              <w:autoSpaceDN/>
              <w:adjustRightInd/>
              <w:ind w:firstLine="0"/>
              <w:jc w:val="center"/>
              <w:rPr>
                <w:sz w:val="18"/>
                <w:szCs w:val="18"/>
              </w:rPr>
            </w:pPr>
            <w:r w:rsidRPr="000603FF">
              <w:rPr>
                <w:sz w:val="17"/>
                <w:szCs w:val="17"/>
              </w:rPr>
              <w:t>8,5</w:t>
            </w:r>
          </w:p>
        </w:tc>
        <w:tc>
          <w:tcPr>
            <w:tcW w:w="626" w:type="pct"/>
            <w:shd w:val="clear" w:color="auto" w:fill="auto"/>
            <w:noWrap/>
            <w:vAlign w:val="center"/>
            <w:hideMark/>
          </w:tcPr>
          <w:p w14:paraId="0EF7B8C1" w14:textId="77777777" w:rsidR="005A6628" w:rsidRPr="000603FF" w:rsidRDefault="005A6628" w:rsidP="00071B50">
            <w:pPr>
              <w:widowControl/>
              <w:autoSpaceDE/>
              <w:autoSpaceDN/>
              <w:adjustRightInd/>
              <w:ind w:firstLine="0"/>
              <w:jc w:val="center"/>
              <w:rPr>
                <w:sz w:val="18"/>
                <w:szCs w:val="18"/>
              </w:rPr>
            </w:pPr>
            <w:r w:rsidRPr="000603FF">
              <w:rPr>
                <w:sz w:val="17"/>
                <w:szCs w:val="17"/>
              </w:rPr>
              <w:t>126,160</w:t>
            </w:r>
          </w:p>
        </w:tc>
        <w:tc>
          <w:tcPr>
            <w:tcW w:w="624" w:type="pct"/>
            <w:shd w:val="clear" w:color="auto" w:fill="auto"/>
            <w:noWrap/>
            <w:vAlign w:val="center"/>
            <w:hideMark/>
          </w:tcPr>
          <w:p w14:paraId="50778AB2" w14:textId="77777777" w:rsidR="005A6628" w:rsidRPr="000603FF" w:rsidRDefault="005A6628" w:rsidP="00071B50">
            <w:pPr>
              <w:widowControl/>
              <w:autoSpaceDE/>
              <w:autoSpaceDN/>
              <w:adjustRightInd/>
              <w:ind w:firstLine="0"/>
              <w:jc w:val="center"/>
              <w:rPr>
                <w:sz w:val="18"/>
                <w:szCs w:val="18"/>
              </w:rPr>
            </w:pPr>
            <w:r w:rsidRPr="000603FF">
              <w:rPr>
                <w:sz w:val="17"/>
                <w:szCs w:val="17"/>
              </w:rPr>
              <w:t>126,160</w:t>
            </w:r>
          </w:p>
        </w:tc>
      </w:tr>
    </w:tbl>
    <w:p w14:paraId="3BB8678D" w14:textId="77777777" w:rsidR="005A6628" w:rsidRPr="000603FF" w:rsidRDefault="005A6628" w:rsidP="00071B50">
      <w:pPr>
        <w:ind w:firstLine="567"/>
        <w:rPr>
          <w:szCs w:val="26"/>
        </w:rPr>
      </w:pPr>
      <w:r w:rsidRPr="000603FF">
        <w:rPr>
          <w:szCs w:val="26"/>
        </w:rPr>
        <w:t>На реализацию мероприятий муниципальной  программы «Противодействие коррупции в органах местного самоуправления Арсеньевского городского округа»</w:t>
      </w:r>
      <w:r w:rsidRPr="000603FF">
        <w:rPr>
          <w:b/>
          <w:szCs w:val="26"/>
        </w:rPr>
        <w:t xml:space="preserve"> </w:t>
      </w:r>
      <w:r w:rsidRPr="000603FF">
        <w:rPr>
          <w:szCs w:val="26"/>
        </w:rPr>
        <w:t xml:space="preserve">предусмотрены бюджетные ассигнования на 2026 год в сумме 126,160 тыс. руб. </w:t>
      </w:r>
    </w:p>
    <w:p w14:paraId="2C696D42" w14:textId="77777777" w:rsidR="005A6628" w:rsidRPr="000603FF" w:rsidRDefault="005A6628" w:rsidP="00071B50">
      <w:pPr>
        <w:ind w:firstLine="567"/>
        <w:rPr>
          <w:szCs w:val="26"/>
        </w:rPr>
      </w:pPr>
      <w:r w:rsidRPr="000603FF">
        <w:rPr>
          <w:szCs w:val="26"/>
        </w:rPr>
        <w:t xml:space="preserve">Увеличение расходов по муниципальной программе относительно уровня бюджета 2025 года составило 10,760 тыс. руб. или 8,5% </w:t>
      </w:r>
    </w:p>
    <w:p w14:paraId="63913911" w14:textId="77777777" w:rsidR="005A6628" w:rsidRPr="000603FF" w:rsidRDefault="005A6628" w:rsidP="00071B50">
      <w:pPr>
        <w:ind w:firstLine="567"/>
        <w:rPr>
          <w:szCs w:val="26"/>
        </w:rPr>
      </w:pPr>
      <w:r w:rsidRPr="000603FF">
        <w:rPr>
          <w:szCs w:val="26"/>
        </w:rPr>
        <w:t xml:space="preserve">В составе комплексных процессных мероприятий муниципальной программы предусмотрены расходы в сумме 126,160 тыс. руб., на обучающихся муниципальных служащих по антикоррупционной тематике, изготовление информационной </w:t>
      </w:r>
      <w:r w:rsidRPr="000603FF">
        <w:rPr>
          <w:szCs w:val="26"/>
        </w:rPr>
        <w:lastRenderedPageBreak/>
        <w:t>продукции по антикоррупционной тематике.</w:t>
      </w:r>
    </w:p>
    <w:p w14:paraId="554734F0" w14:textId="77777777" w:rsidR="005A6628" w:rsidRPr="000603FF" w:rsidRDefault="005A6628" w:rsidP="00071B50">
      <w:pPr>
        <w:ind w:firstLine="567"/>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по 126,160 тыс. руб. ежегодно.</w:t>
      </w:r>
    </w:p>
    <w:p w14:paraId="4BD2CC91" w14:textId="77777777" w:rsidR="00581A18" w:rsidRPr="000603FF" w:rsidRDefault="00581A18" w:rsidP="00071B50">
      <w:pPr>
        <w:ind w:firstLine="567"/>
        <w:rPr>
          <w:szCs w:val="26"/>
        </w:rPr>
      </w:pPr>
    </w:p>
    <w:p w14:paraId="1FFEAB5F" w14:textId="77777777" w:rsidR="006C5DAB" w:rsidRPr="000603FF" w:rsidRDefault="006C5DAB" w:rsidP="00071B50">
      <w:pPr>
        <w:ind w:firstLine="567"/>
        <w:jc w:val="center"/>
        <w:rPr>
          <w:b/>
          <w:i/>
          <w:szCs w:val="26"/>
        </w:rPr>
      </w:pPr>
      <w:r w:rsidRPr="000603FF">
        <w:rPr>
          <w:b/>
          <w:i/>
          <w:szCs w:val="26"/>
        </w:rPr>
        <w:t>Муниципальная программа «Развитие муниципальной службы в Арсеньевском городском округе»</w:t>
      </w:r>
    </w:p>
    <w:p w14:paraId="08011510" w14:textId="77777777" w:rsidR="006C5DAB" w:rsidRPr="000603FF" w:rsidRDefault="006C5DAB" w:rsidP="00071B50">
      <w:pPr>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2"/>
        <w:gridCol w:w="1133"/>
        <w:gridCol w:w="708"/>
        <w:gridCol w:w="1278"/>
        <w:gridCol w:w="1274"/>
      </w:tblGrid>
      <w:tr w:rsidR="006C5DAB" w:rsidRPr="000603FF" w14:paraId="32FEA15A" w14:textId="77777777" w:rsidTr="009C6062">
        <w:trPr>
          <w:trHeight w:val="525"/>
        </w:trPr>
        <w:tc>
          <w:tcPr>
            <w:tcW w:w="1107" w:type="pct"/>
            <w:vMerge w:val="restart"/>
            <w:shd w:val="clear" w:color="auto" w:fill="auto"/>
            <w:vAlign w:val="center"/>
            <w:hideMark/>
          </w:tcPr>
          <w:p w14:paraId="2C91BE1C" w14:textId="77777777" w:rsidR="006C5DAB" w:rsidRPr="000603FF" w:rsidRDefault="006C5DAB"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6E3713F5" w14:textId="77777777" w:rsidR="006C5DAB" w:rsidRPr="000603FF" w:rsidRDefault="006C5DAB"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52058B66" w14:textId="77777777" w:rsidR="006C5DAB" w:rsidRPr="000603FF" w:rsidRDefault="006C5DAB"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39C1A963" w14:textId="77777777" w:rsidR="006C5DAB" w:rsidRPr="000603FF" w:rsidRDefault="006C5DAB"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558C12EE" w14:textId="77777777" w:rsidR="006C5DAB" w:rsidRPr="000603FF" w:rsidRDefault="006C5DAB"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79BF17BD" w14:textId="77777777" w:rsidR="006C5DAB" w:rsidRPr="000603FF" w:rsidRDefault="006C5DAB" w:rsidP="00071B50">
            <w:pPr>
              <w:widowControl/>
              <w:autoSpaceDE/>
              <w:autoSpaceDN/>
              <w:adjustRightInd/>
              <w:ind w:firstLine="0"/>
              <w:jc w:val="center"/>
              <w:rPr>
                <w:sz w:val="18"/>
                <w:szCs w:val="18"/>
              </w:rPr>
            </w:pPr>
            <w:r w:rsidRPr="000603FF">
              <w:rPr>
                <w:sz w:val="18"/>
                <w:szCs w:val="18"/>
              </w:rPr>
              <w:t>Проект бюджета на 2028 год</w:t>
            </w:r>
          </w:p>
        </w:tc>
      </w:tr>
      <w:tr w:rsidR="006C5DAB" w:rsidRPr="000603FF" w14:paraId="3920D169" w14:textId="77777777" w:rsidTr="009C6062">
        <w:trPr>
          <w:trHeight w:val="562"/>
        </w:trPr>
        <w:tc>
          <w:tcPr>
            <w:tcW w:w="1107" w:type="pct"/>
            <w:vMerge/>
            <w:shd w:val="clear" w:color="auto" w:fill="auto"/>
            <w:vAlign w:val="center"/>
            <w:hideMark/>
          </w:tcPr>
          <w:p w14:paraId="6D80BE8D" w14:textId="77777777" w:rsidR="006C5DAB" w:rsidRPr="000603FF" w:rsidRDefault="006C5DAB" w:rsidP="00071B50">
            <w:pPr>
              <w:widowControl/>
              <w:autoSpaceDE/>
              <w:autoSpaceDN/>
              <w:adjustRightInd/>
              <w:ind w:firstLine="0"/>
              <w:jc w:val="left"/>
              <w:rPr>
                <w:sz w:val="18"/>
                <w:szCs w:val="18"/>
              </w:rPr>
            </w:pPr>
          </w:p>
        </w:tc>
        <w:tc>
          <w:tcPr>
            <w:tcW w:w="630" w:type="pct"/>
            <w:vMerge/>
            <w:shd w:val="clear" w:color="auto" w:fill="auto"/>
            <w:vAlign w:val="center"/>
            <w:hideMark/>
          </w:tcPr>
          <w:p w14:paraId="7F1B24A6" w14:textId="77777777" w:rsidR="006C5DAB" w:rsidRPr="000603FF" w:rsidRDefault="006C5DAB" w:rsidP="00071B50">
            <w:pPr>
              <w:widowControl/>
              <w:autoSpaceDE/>
              <w:autoSpaceDN/>
              <w:adjustRightInd/>
              <w:ind w:firstLine="0"/>
              <w:jc w:val="left"/>
              <w:rPr>
                <w:sz w:val="18"/>
                <w:szCs w:val="18"/>
              </w:rPr>
            </w:pPr>
          </w:p>
        </w:tc>
        <w:tc>
          <w:tcPr>
            <w:tcW w:w="625" w:type="pct"/>
            <w:shd w:val="clear" w:color="auto" w:fill="auto"/>
            <w:vAlign w:val="center"/>
            <w:hideMark/>
          </w:tcPr>
          <w:p w14:paraId="4F59F734" w14:textId="77777777" w:rsidR="006C5DAB" w:rsidRPr="000603FF" w:rsidRDefault="006C5DAB" w:rsidP="00071B50">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496D6C51" w14:textId="77777777" w:rsidR="006C5DAB" w:rsidRPr="000603FF" w:rsidRDefault="006C5DAB" w:rsidP="00071B50">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05E144E2" w14:textId="77777777" w:rsidR="006C5DAB" w:rsidRPr="000603FF" w:rsidRDefault="006C5DAB"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2E1C4355" w14:textId="77777777" w:rsidR="006C5DAB" w:rsidRPr="000603FF" w:rsidRDefault="006C5DAB"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0D4FD452" w14:textId="77777777" w:rsidR="006C5DAB" w:rsidRPr="000603FF" w:rsidRDefault="006C5DAB" w:rsidP="00071B50">
            <w:pPr>
              <w:widowControl/>
              <w:autoSpaceDE/>
              <w:autoSpaceDN/>
              <w:adjustRightInd/>
              <w:ind w:firstLine="0"/>
              <w:jc w:val="left"/>
              <w:rPr>
                <w:sz w:val="18"/>
                <w:szCs w:val="18"/>
              </w:rPr>
            </w:pPr>
          </w:p>
        </w:tc>
        <w:tc>
          <w:tcPr>
            <w:tcW w:w="624" w:type="pct"/>
            <w:vMerge/>
            <w:shd w:val="clear" w:color="auto" w:fill="auto"/>
            <w:vAlign w:val="center"/>
            <w:hideMark/>
          </w:tcPr>
          <w:p w14:paraId="4A91095B" w14:textId="77777777" w:rsidR="006C5DAB" w:rsidRPr="000603FF" w:rsidRDefault="006C5DAB" w:rsidP="00071B50">
            <w:pPr>
              <w:widowControl/>
              <w:autoSpaceDE/>
              <w:autoSpaceDN/>
              <w:adjustRightInd/>
              <w:ind w:firstLine="0"/>
              <w:jc w:val="left"/>
              <w:rPr>
                <w:sz w:val="18"/>
                <w:szCs w:val="18"/>
              </w:rPr>
            </w:pPr>
          </w:p>
        </w:tc>
      </w:tr>
      <w:tr w:rsidR="006C5DAB" w:rsidRPr="000603FF" w14:paraId="7C59E863" w14:textId="77777777" w:rsidTr="009C6062">
        <w:trPr>
          <w:trHeight w:val="525"/>
        </w:trPr>
        <w:tc>
          <w:tcPr>
            <w:tcW w:w="1107" w:type="pct"/>
            <w:shd w:val="clear" w:color="auto" w:fill="auto"/>
            <w:vAlign w:val="center"/>
            <w:hideMark/>
          </w:tcPr>
          <w:p w14:paraId="3B0E6B75" w14:textId="77777777" w:rsidR="006C5DAB" w:rsidRPr="000603FF" w:rsidRDefault="006C5DAB" w:rsidP="00071B50">
            <w:pPr>
              <w:widowControl/>
              <w:autoSpaceDE/>
              <w:autoSpaceDN/>
              <w:adjustRightInd/>
              <w:ind w:firstLine="0"/>
              <w:jc w:val="left"/>
              <w:rPr>
                <w:b/>
                <w:bCs/>
                <w:sz w:val="18"/>
                <w:szCs w:val="18"/>
              </w:rPr>
            </w:pPr>
            <w:r w:rsidRPr="000603FF">
              <w:rPr>
                <w:b/>
                <w:bCs/>
                <w:sz w:val="18"/>
                <w:szCs w:val="18"/>
              </w:rPr>
              <w:t>МП «Развитие муниципальной службы в АГО»</w:t>
            </w:r>
          </w:p>
        </w:tc>
        <w:tc>
          <w:tcPr>
            <w:tcW w:w="630" w:type="pct"/>
            <w:shd w:val="clear" w:color="auto" w:fill="auto"/>
            <w:noWrap/>
            <w:vAlign w:val="center"/>
            <w:hideMark/>
          </w:tcPr>
          <w:p w14:paraId="333D37D4"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278,000</w:t>
            </w:r>
          </w:p>
        </w:tc>
        <w:tc>
          <w:tcPr>
            <w:tcW w:w="625" w:type="pct"/>
            <w:shd w:val="clear" w:color="auto" w:fill="auto"/>
            <w:noWrap/>
            <w:vAlign w:val="center"/>
            <w:hideMark/>
          </w:tcPr>
          <w:p w14:paraId="4E938F10"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435,400</w:t>
            </w:r>
          </w:p>
        </w:tc>
        <w:tc>
          <w:tcPr>
            <w:tcW w:w="486" w:type="pct"/>
            <w:shd w:val="clear" w:color="auto" w:fill="auto"/>
            <w:noWrap/>
            <w:vAlign w:val="center"/>
            <w:hideMark/>
          </w:tcPr>
          <w:p w14:paraId="0DE44ADB"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0,0</w:t>
            </w:r>
          </w:p>
        </w:tc>
        <w:tc>
          <w:tcPr>
            <w:tcW w:w="555" w:type="pct"/>
            <w:shd w:val="clear" w:color="auto" w:fill="auto"/>
            <w:noWrap/>
            <w:vAlign w:val="center"/>
            <w:hideMark/>
          </w:tcPr>
          <w:p w14:paraId="0A187892"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157,400</w:t>
            </w:r>
          </w:p>
        </w:tc>
        <w:tc>
          <w:tcPr>
            <w:tcW w:w="347" w:type="pct"/>
            <w:shd w:val="clear" w:color="auto" w:fill="auto"/>
            <w:noWrap/>
            <w:vAlign w:val="center"/>
            <w:hideMark/>
          </w:tcPr>
          <w:p w14:paraId="67D637AD"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36,09</w:t>
            </w:r>
          </w:p>
        </w:tc>
        <w:tc>
          <w:tcPr>
            <w:tcW w:w="626" w:type="pct"/>
            <w:shd w:val="clear" w:color="auto" w:fill="auto"/>
            <w:noWrap/>
            <w:vAlign w:val="center"/>
            <w:hideMark/>
          </w:tcPr>
          <w:p w14:paraId="2022E25C"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182,000</w:t>
            </w:r>
          </w:p>
        </w:tc>
        <w:tc>
          <w:tcPr>
            <w:tcW w:w="624" w:type="pct"/>
            <w:shd w:val="clear" w:color="auto" w:fill="auto"/>
            <w:noWrap/>
            <w:vAlign w:val="center"/>
            <w:hideMark/>
          </w:tcPr>
          <w:p w14:paraId="75529638"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182,000</w:t>
            </w:r>
          </w:p>
        </w:tc>
      </w:tr>
      <w:tr w:rsidR="006C5DAB" w:rsidRPr="000603FF" w14:paraId="6C86933E" w14:textId="77777777" w:rsidTr="006C5DAB">
        <w:trPr>
          <w:trHeight w:val="374"/>
        </w:trPr>
        <w:tc>
          <w:tcPr>
            <w:tcW w:w="1107" w:type="pct"/>
            <w:shd w:val="clear" w:color="auto" w:fill="auto"/>
            <w:vAlign w:val="center"/>
            <w:hideMark/>
          </w:tcPr>
          <w:p w14:paraId="20351C85" w14:textId="77777777" w:rsidR="006C5DAB" w:rsidRPr="000603FF" w:rsidRDefault="006C5DAB"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3093EC37" w14:textId="77777777" w:rsidR="006C5DAB" w:rsidRPr="000603FF" w:rsidRDefault="006C5DAB" w:rsidP="00071B50">
            <w:pPr>
              <w:widowControl/>
              <w:autoSpaceDE/>
              <w:autoSpaceDN/>
              <w:adjustRightInd/>
              <w:ind w:firstLine="0"/>
              <w:jc w:val="center"/>
              <w:rPr>
                <w:sz w:val="18"/>
                <w:szCs w:val="18"/>
              </w:rPr>
            </w:pPr>
            <w:r w:rsidRPr="000603FF">
              <w:rPr>
                <w:sz w:val="17"/>
                <w:szCs w:val="17"/>
              </w:rPr>
              <w:t>278,000</w:t>
            </w:r>
          </w:p>
        </w:tc>
        <w:tc>
          <w:tcPr>
            <w:tcW w:w="625" w:type="pct"/>
            <w:shd w:val="clear" w:color="000000" w:fill="FFFFFF"/>
            <w:noWrap/>
            <w:vAlign w:val="center"/>
            <w:hideMark/>
          </w:tcPr>
          <w:p w14:paraId="35D9C1EA" w14:textId="77777777" w:rsidR="006C5DAB" w:rsidRPr="000603FF" w:rsidRDefault="006C5DAB" w:rsidP="00071B50">
            <w:pPr>
              <w:widowControl/>
              <w:autoSpaceDE/>
              <w:autoSpaceDN/>
              <w:adjustRightInd/>
              <w:ind w:firstLine="0"/>
              <w:jc w:val="center"/>
              <w:rPr>
                <w:sz w:val="18"/>
                <w:szCs w:val="18"/>
              </w:rPr>
            </w:pPr>
            <w:r w:rsidRPr="000603FF">
              <w:rPr>
                <w:sz w:val="17"/>
                <w:szCs w:val="17"/>
              </w:rPr>
              <w:t>435,400</w:t>
            </w:r>
          </w:p>
        </w:tc>
        <w:tc>
          <w:tcPr>
            <w:tcW w:w="486" w:type="pct"/>
            <w:shd w:val="clear" w:color="auto" w:fill="auto"/>
            <w:noWrap/>
            <w:vAlign w:val="center"/>
            <w:hideMark/>
          </w:tcPr>
          <w:p w14:paraId="7DF0EFDE" w14:textId="77777777" w:rsidR="006C5DAB" w:rsidRPr="000603FF" w:rsidRDefault="006C5DAB" w:rsidP="00071B50">
            <w:pPr>
              <w:widowControl/>
              <w:autoSpaceDE/>
              <w:autoSpaceDN/>
              <w:adjustRightInd/>
              <w:ind w:firstLine="0"/>
              <w:jc w:val="center"/>
              <w:rPr>
                <w:sz w:val="18"/>
                <w:szCs w:val="18"/>
              </w:rPr>
            </w:pPr>
            <w:r w:rsidRPr="000603FF">
              <w:rPr>
                <w:sz w:val="17"/>
                <w:szCs w:val="17"/>
              </w:rPr>
              <w:t>0,0</w:t>
            </w:r>
          </w:p>
        </w:tc>
        <w:tc>
          <w:tcPr>
            <w:tcW w:w="555" w:type="pct"/>
            <w:shd w:val="clear" w:color="auto" w:fill="auto"/>
            <w:noWrap/>
            <w:vAlign w:val="center"/>
            <w:hideMark/>
          </w:tcPr>
          <w:p w14:paraId="1F2F0AE4" w14:textId="77777777" w:rsidR="006C5DAB" w:rsidRPr="000603FF" w:rsidRDefault="006C5DAB" w:rsidP="00071B50">
            <w:pPr>
              <w:widowControl/>
              <w:autoSpaceDE/>
              <w:autoSpaceDN/>
              <w:adjustRightInd/>
              <w:ind w:firstLine="0"/>
              <w:jc w:val="center"/>
              <w:rPr>
                <w:sz w:val="18"/>
                <w:szCs w:val="18"/>
              </w:rPr>
            </w:pPr>
            <w:r w:rsidRPr="000603FF">
              <w:rPr>
                <w:sz w:val="17"/>
                <w:szCs w:val="17"/>
              </w:rPr>
              <w:t>157,400</w:t>
            </w:r>
          </w:p>
        </w:tc>
        <w:tc>
          <w:tcPr>
            <w:tcW w:w="347" w:type="pct"/>
            <w:shd w:val="clear" w:color="auto" w:fill="auto"/>
            <w:noWrap/>
            <w:vAlign w:val="center"/>
            <w:hideMark/>
          </w:tcPr>
          <w:p w14:paraId="6AC18E63" w14:textId="77777777" w:rsidR="006C5DAB" w:rsidRPr="000603FF" w:rsidRDefault="006C5DAB" w:rsidP="00071B50">
            <w:pPr>
              <w:widowControl/>
              <w:autoSpaceDE/>
              <w:autoSpaceDN/>
              <w:adjustRightInd/>
              <w:ind w:firstLine="0"/>
              <w:jc w:val="center"/>
              <w:rPr>
                <w:sz w:val="18"/>
                <w:szCs w:val="18"/>
              </w:rPr>
            </w:pPr>
            <w:r w:rsidRPr="000603FF">
              <w:rPr>
                <w:sz w:val="17"/>
                <w:szCs w:val="17"/>
              </w:rPr>
              <w:t>36,09</w:t>
            </w:r>
          </w:p>
        </w:tc>
        <w:tc>
          <w:tcPr>
            <w:tcW w:w="626" w:type="pct"/>
            <w:shd w:val="clear" w:color="auto" w:fill="auto"/>
            <w:noWrap/>
            <w:vAlign w:val="center"/>
            <w:hideMark/>
          </w:tcPr>
          <w:p w14:paraId="1E8069B2" w14:textId="77777777" w:rsidR="006C5DAB" w:rsidRPr="000603FF" w:rsidRDefault="006C5DAB" w:rsidP="00071B50">
            <w:pPr>
              <w:widowControl/>
              <w:autoSpaceDE/>
              <w:autoSpaceDN/>
              <w:adjustRightInd/>
              <w:ind w:firstLine="0"/>
              <w:jc w:val="center"/>
              <w:rPr>
                <w:sz w:val="18"/>
                <w:szCs w:val="18"/>
              </w:rPr>
            </w:pPr>
            <w:r w:rsidRPr="000603FF">
              <w:rPr>
                <w:sz w:val="17"/>
                <w:szCs w:val="17"/>
              </w:rPr>
              <w:t>182,000</w:t>
            </w:r>
          </w:p>
        </w:tc>
        <w:tc>
          <w:tcPr>
            <w:tcW w:w="624" w:type="pct"/>
            <w:shd w:val="clear" w:color="auto" w:fill="auto"/>
            <w:noWrap/>
            <w:vAlign w:val="center"/>
            <w:hideMark/>
          </w:tcPr>
          <w:p w14:paraId="3F63A390" w14:textId="77777777" w:rsidR="006C5DAB" w:rsidRPr="000603FF" w:rsidRDefault="006C5DAB" w:rsidP="00071B50">
            <w:pPr>
              <w:widowControl/>
              <w:autoSpaceDE/>
              <w:autoSpaceDN/>
              <w:adjustRightInd/>
              <w:ind w:firstLine="0"/>
              <w:jc w:val="center"/>
              <w:rPr>
                <w:sz w:val="18"/>
                <w:szCs w:val="18"/>
              </w:rPr>
            </w:pPr>
            <w:r w:rsidRPr="000603FF">
              <w:rPr>
                <w:sz w:val="17"/>
                <w:szCs w:val="17"/>
              </w:rPr>
              <w:t>182,000</w:t>
            </w:r>
          </w:p>
        </w:tc>
      </w:tr>
    </w:tbl>
    <w:p w14:paraId="01CB99C1" w14:textId="77777777" w:rsidR="006C5DAB" w:rsidRPr="000603FF" w:rsidRDefault="006C5DAB" w:rsidP="00071B50">
      <w:pPr>
        <w:ind w:firstLine="567"/>
        <w:rPr>
          <w:szCs w:val="26"/>
        </w:rPr>
      </w:pPr>
      <w:r w:rsidRPr="000603FF">
        <w:rPr>
          <w:szCs w:val="26"/>
        </w:rPr>
        <w:t>На реализацию мероприятий муниципальной программы «Развитие муниципальной службы в Арсеньевском городском округе»</w:t>
      </w:r>
      <w:r w:rsidRPr="000603FF">
        <w:rPr>
          <w:b/>
          <w:szCs w:val="26"/>
        </w:rPr>
        <w:t xml:space="preserve"> </w:t>
      </w:r>
      <w:r w:rsidRPr="000603FF">
        <w:rPr>
          <w:szCs w:val="26"/>
        </w:rPr>
        <w:t xml:space="preserve">предусмотрены бюджетные ассигнования на 2026 год в сумме 435,400 тыс. руб. </w:t>
      </w:r>
    </w:p>
    <w:p w14:paraId="7AD627B3" w14:textId="77777777" w:rsidR="006C5DAB" w:rsidRPr="000603FF" w:rsidRDefault="006C5DAB" w:rsidP="00071B50">
      <w:pPr>
        <w:ind w:firstLine="567"/>
        <w:rPr>
          <w:szCs w:val="26"/>
        </w:rPr>
      </w:pPr>
      <w:r w:rsidRPr="000603FF">
        <w:rPr>
          <w:szCs w:val="26"/>
        </w:rPr>
        <w:t>Общее увеличение расходов по муниципальной программе относительно уровня бюджета 2025 года составило 157,400 тыс. руб. или 36,09% в связи с увеличением численности муниципальных служащих, повышающих квалификацию.</w:t>
      </w:r>
    </w:p>
    <w:p w14:paraId="04BDECC7" w14:textId="2CFD9679" w:rsidR="006C5DAB" w:rsidRPr="000603FF" w:rsidRDefault="006C5DAB" w:rsidP="00071B50">
      <w:pPr>
        <w:ind w:firstLine="567"/>
        <w:rPr>
          <w:szCs w:val="26"/>
        </w:rPr>
      </w:pPr>
      <w:r w:rsidRPr="000603FF">
        <w:rPr>
          <w:szCs w:val="26"/>
        </w:rPr>
        <w:t xml:space="preserve">В составе комплексных процессных мероприятий муниципальной программы предусмотрены расходы в сумме 435,400 тыс. руб., на обеспечение </w:t>
      </w:r>
      <w:proofErr w:type="gramStart"/>
      <w:r w:rsidRPr="000603FF">
        <w:rPr>
          <w:szCs w:val="26"/>
        </w:rPr>
        <w:t>повышения уровня профессиональной компетенции работников органов местного самоуправления</w:t>
      </w:r>
      <w:proofErr w:type="gramEnd"/>
      <w:r w:rsidRPr="000603FF">
        <w:rPr>
          <w:szCs w:val="26"/>
        </w:rPr>
        <w:t xml:space="preserve"> Арсеньевского городского округа.</w:t>
      </w:r>
    </w:p>
    <w:p w14:paraId="05314452" w14:textId="77777777" w:rsidR="006C5DAB" w:rsidRPr="000603FF" w:rsidRDefault="006C5DAB" w:rsidP="00071B50">
      <w:pPr>
        <w:ind w:firstLine="567"/>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по 182,000 тыс. руб. ежегодно.</w:t>
      </w:r>
    </w:p>
    <w:p w14:paraId="4E16AFD7" w14:textId="77777777" w:rsidR="006C5DAB" w:rsidRPr="000603FF" w:rsidRDefault="006C5DAB" w:rsidP="00071B50">
      <w:pPr>
        <w:jc w:val="center"/>
        <w:rPr>
          <w:b/>
          <w:bCs/>
          <w:i/>
          <w:szCs w:val="26"/>
        </w:rPr>
      </w:pPr>
    </w:p>
    <w:p w14:paraId="5764B1D5" w14:textId="77777777" w:rsidR="006C5DAB" w:rsidRPr="000603FF" w:rsidRDefault="006C5DAB" w:rsidP="00071B50">
      <w:pPr>
        <w:jc w:val="center"/>
        <w:rPr>
          <w:b/>
          <w:bCs/>
          <w:i/>
          <w:szCs w:val="26"/>
        </w:rPr>
      </w:pPr>
      <w:r w:rsidRPr="000603FF">
        <w:rPr>
          <w:b/>
          <w:bCs/>
          <w:i/>
          <w:szCs w:val="26"/>
        </w:rPr>
        <w:t xml:space="preserve">Муниципальная программа «Развитие внутреннего и въездного туризма на территории Арсеньевского городского округа» </w:t>
      </w:r>
    </w:p>
    <w:p w14:paraId="4D071357" w14:textId="77777777" w:rsidR="006C5DAB" w:rsidRPr="000603FF" w:rsidRDefault="006C5DAB" w:rsidP="00071B50">
      <w:pPr>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133"/>
        <w:gridCol w:w="1135"/>
        <w:gridCol w:w="992"/>
        <w:gridCol w:w="1133"/>
        <w:gridCol w:w="708"/>
        <w:gridCol w:w="1278"/>
        <w:gridCol w:w="1274"/>
      </w:tblGrid>
      <w:tr w:rsidR="006C5DAB" w:rsidRPr="000603FF" w14:paraId="540F15D8" w14:textId="77777777" w:rsidTr="009C6062">
        <w:trPr>
          <w:trHeight w:val="525"/>
        </w:trPr>
        <w:tc>
          <w:tcPr>
            <w:tcW w:w="1251" w:type="pct"/>
            <w:vMerge w:val="restart"/>
            <w:shd w:val="clear" w:color="auto" w:fill="auto"/>
            <w:vAlign w:val="center"/>
            <w:hideMark/>
          </w:tcPr>
          <w:p w14:paraId="237DDE14" w14:textId="77777777" w:rsidR="006C5DAB" w:rsidRPr="000603FF" w:rsidRDefault="006C5DAB"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555" w:type="pct"/>
            <w:vMerge w:val="restart"/>
            <w:shd w:val="clear" w:color="auto" w:fill="auto"/>
            <w:vAlign w:val="center"/>
            <w:hideMark/>
          </w:tcPr>
          <w:p w14:paraId="2EBD6734" w14:textId="77777777" w:rsidR="006C5DAB" w:rsidRPr="000603FF" w:rsidRDefault="006C5DAB"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042" w:type="pct"/>
            <w:gridSpan w:val="2"/>
            <w:shd w:val="clear" w:color="auto" w:fill="auto"/>
            <w:noWrap/>
            <w:vAlign w:val="center"/>
            <w:hideMark/>
          </w:tcPr>
          <w:p w14:paraId="332D09BD" w14:textId="77777777" w:rsidR="006C5DAB" w:rsidRPr="000603FF" w:rsidRDefault="006C5DAB"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61DB54F3" w14:textId="77777777" w:rsidR="006C5DAB" w:rsidRPr="000603FF" w:rsidRDefault="006C5DAB"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3656DE72" w14:textId="77777777" w:rsidR="006C5DAB" w:rsidRPr="000603FF" w:rsidRDefault="006C5DAB"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3DA09208" w14:textId="77777777" w:rsidR="006C5DAB" w:rsidRPr="000603FF" w:rsidRDefault="006C5DAB" w:rsidP="00071B50">
            <w:pPr>
              <w:widowControl/>
              <w:autoSpaceDE/>
              <w:autoSpaceDN/>
              <w:adjustRightInd/>
              <w:ind w:firstLine="0"/>
              <w:jc w:val="center"/>
              <w:rPr>
                <w:sz w:val="18"/>
                <w:szCs w:val="18"/>
              </w:rPr>
            </w:pPr>
            <w:r w:rsidRPr="000603FF">
              <w:rPr>
                <w:sz w:val="18"/>
                <w:szCs w:val="18"/>
              </w:rPr>
              <w:t>Проект бюджета на 2028 год</w:t>
            </w:r>
          </w:p>
        </w:tc>
      </w:tr>
      <w:tr w:rsidR="006C5DAB" w:rsidRPr="000603FF" w14:paraId="04078885" w14:textId="77777777" w:rsidTr="009C6062">
        <w:trPr>
          <w:trHeight w:val="562"/>
        </w:trPr>
        <w:tc>
          <w:tcPr>
            <w:tcW w:w="1251" w:type="pct"/>
            <w:vMerge/>
            <w:shd w:val="clear" w:color="auto" w:fill="auto"/>
            <w:vAlign w:val="center"/>
            <w:hideMark/>
          </w:tcPr>
          <w:p w14:paraId="61C5F09C" w14:textId="77777777" w:rsidR="006C5DAB" w:rsidRPr="000603FF" w:rsidRDefault="006C5DAB" w:rsidP="00071B50">
            <w:pPr>
              <w:widowControl/>
              <w:autoSpaceDE/>
              <w:autoSpaceDN/>
              <w:adjustRightInd/>
              <w:ind w:firstLine="0"/>
              <w:jc w:val="left"/>
              <w:rPr>
                <w:sz w:val="18"/>
                <w:szCs w:val="18"/>
              </w:rPr>
            </w:pPr>
          </w:p>
        </w:tc>
        <w:tc>
          <w:tcPr>
            <w:tcW w:w="555" w:type="pct"/>
            <w:vMerge/>
            <w:shd w:val="clear" w:color="auto" w:fill="auto"/>
            <w:vAlign w:val="center"/>
            <w:hideMark/>
          </w:tcPr>
          <w:p w14:paraId="01AC7528" w14:textId="77777777" w:rsidR="006C5DAB" w:rsidRPr="000603FF" w:rsidRDefault="006C5DAB" w:rsidP="00071B50">
            <w:pPr>
              <w:widowControl/>
              <w:autoSpaceDE/>
              <w:autoSpaceDN/>
              <w:adjustRightInd/>
              <w:ind w:firstLine="0"/>
              <w:jc w:val="left"/>
              <w:rPr>
                <w:sz w:val="18"/>
                <w:szCs w:val="18"/>
              </w:rPr>
            </w:pPr>
          </w:p>
        </w:tc>
        <w:tc>
          <w:tcPr>
            <w:tcW w:w="556" w:type="pct"/>
            <w:shd w:val="clear" w:color="auto" w:fill="auto"/>
            <w:vAlign w:val="center"/>
            <w:hideMark/>
          </w:tcPr>
          <w:p w14:paraId="501722E6" w14:textId="77777777" w:rsidR="006C5DAB" w:rsidRPr="000603FF" w:rsidRDefault="006C5DAB" w:rsidP="00071B50">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22A2A135" w14:textId="77777777" w:rsidR="006C5DAB" w:rsidRPr="000603FF" w:rsidRDefault="006C5DAB" w:rsidP="00071B50">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540F3BF4" w14:textId="77777777" w:rsidR="006C5DAB" w:rsidRPr="000603FF" w:rsidRDefault="006C5DAB"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677BE757" w14:textId="77777777" w:rsidR="006C5DAB" w:rsidRPr="000603FF" w:rsidRDefault="006C5DAB"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1766DD6F" w14:textId="77777777" w:rsidR="006C5DAB" w:rsidRPr="000603FF" w:rsidRDefault="006C5DAB" w:rsidP="00071B50">
            <w:pPr>
              <w:widowControl/>
              <w:autoSpaceDE/>
              <w:autoSpaceDN/>
              <w:adjustRightInd/>
              <w:ind w:firstLine="0"/>
              <w:jc w:val="left"/>
              <w:rPr>
                <w:sz w:val="18"/>
                <w:szCs w:val="18"/>
              </w:rPr>
            </w:pPr>
          </w:p>
        </w:tc>
        <w:tc>
          <w:tcPr>
            <w:tcW w:w="624" w:type="pct"/>
            <w:vMerge/>
            <w:shd w:val="clear" w:color="auto" w:fill="auto"/>
            <w:vAlign w:val="center"/>
            <w:hideMark/>
          </w:tcPr>
          <w:p w14:paraId="6049A338" w14:textId="77777777" w:rsidR="006C5DAB" w:rsidRPr="000603FF" w:rsidRDefault="006C5DAB" w:rsidP="00071B50">
            <w:pPr>
              <w:widowControl/>
              <w:autoSpaceDE/>
              <w:autoSpaceDN/>
              <w:adjustRightInd/>
              <w:ind w:firstLine="0"/>
              <w:jc w:val="left"/>
              <w:rPr>
                <w:sz w:val="18"/>
                <w:szCs w:val="18"/>
              </w:rPr>
            </w:pPr>
          </w:p>
        </w:tc>
      </w:tr>
      <w:tr w:rsidR="006C5DAB" w:rsidRPr="000603FF" w14:paraId="2AEC0D18" w14:textId="77777777" w:rsidTr="009C6062">
        <w:trPr>
          <w:trHeight w:val="525"/>
        </w:trPr>
        <w:tc>
          <w:tcPr>
            <w:tcW w:w="1251" w:type="pct"/>
            <w:shd w:val="clear" w:color="auto" w:fill="auto"/>
            <w:vAlign w:val="center"/>
            <w:hideMark/>
          </w:tcPr>
          <w:p w14:paraId="300CFC62" w14:textId="77777777" w:rsidR="006C5DAB" w:rsidRPr="000603FF" w:rsidRDefault="006C5DAB" w:rsidP="00071B50">
            <w:pPr>
              <w:widowControl/>
              <w:autoSpaceDE/>
              <w:autoSpaceDN/>
              <w:adjustRightInd/>
              <w:ind w:firstLine="0"/>
              <w:jc w:val="left"/>
              <w:rPr>
                <w:b/>
                <w:bCs/>
                <w:sz w:val="18"/>
                <w:szCs w:val="18"/>
              </w:rPr>
            </w:pPr>
            <w:r w:rsidRPr="000603FF">
              <w:rPr>
                <w:b/>
                <w:bCs/>
                <w:sz w:val="18"/>
                <w:szCs w:val="18"/>
              </w:rPr>
              <w:t>МП «Развитие внутреннего и въездного туризма на территории АГО»</w:t>
            </w:r>
          </w:p>
        </w:tc>
        <w:tc>
          <w:tcPr>
            <w:tcW w:w="555" w:type="pct"/>
            <w:shd w:val="clear" w:color="auto" w:fill="auto"/>
            <w:noWrap/>
            <w:vAlign w:val="center"/>
            <w:hideMark/>
          </w:tcPr>
          <w:p w14:paraId="7D3AF990"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225,000</w:t>
            </w:r>
          </w:p>
        </w:tc>
        <w:tc>
          <w:tcPr>
            <w:tcW w:w="556" w:type="pct"/>
            <w:shd w:val="clear" w:color="auto" w:fill="auto"/>
            <w:noWrap/>
            <w:vAlign w:val="center"/>
            <w:hideMark/>
          </w:tcPr>
          <w:p w14:paraId="5A8511D5"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316,000</w:t>
            </w:r>
          </w:p>
        </w:tc>
        <w:tc>
          <w:tcPr>
            <w:tcW w:w="486" w:type="pct"/>
            <w:shd w:val="clear" w:color="auto" w:fill="auto"/>
            <w:noWrap/>
            <w:vAlign w:val="center"/>
            <w:hideMark/>
          </w:tcPr>
          <w:p w14:paraId="3E09F06C"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0,0</w:t>
            </w:r>
          </w:p>
        </w:tc>
        <w:tc>
          <w:tcPr>
            <w:tcW w:w="555" w:type="pct"/>
            <w:shd w:val="clear" w:color="auto" w:fill="auto"/>
            <w:noWrap/>
            <w:vAlign w:val="center"/>
            <w:hideMark/>
          </w:tcPr>
          <w:p w14:paraId="1E59231F"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91,000</w:t>
            </w:r>
          </w:p>
        </w:tc>
        <w:tc>
          <w:tcPr>
            <w:tcW w:w="347" w:type="pct"/>
            <w:shd w:val="clear" w:color="auto" w:fill="auto"/>
            <w:noWrap/>
            <w:vAlign w:val="center"/>
            <w:hideMark/>
          </w:tcPr>
          <w:p w14:paraId="5CA52577"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28,8</w:t>
            </w:r>
          </w:p>
        </w:tc>
        <w:tc>
          <w:tcPr>
            <w:tcW w:w="626" w:type="pct"/>
            <w:shd w:val="clear" w:color="auto" w:fill="auto"/>
            <w:noWrap/>
            <w:vAlign w:val="center"/>
            <w:hideMark/>
          </w:tcPr>
          <w:p w14:paraId="469B31D4"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316,000</w:t>
            </w:r>
          </w:p>
        </w:tc>
        <w:tc>
          <w:tcPr>
            <w:tcW w:w="624" w:type="pct"/>
            <w:shd w:val="clear" w:color="auto" w:fill="auto"/>
            <w:noWrap/>
            <w:vAlign w:val="center"/>
            <w:hideMark/>
          </w:tcPr>
          <w:p w14:paraId="4AD3658F" w14:textId="77777777" w:rsidR="006C5DAB" w:rsidRPr="000603FF" w:rsidRDefault="006C5DAB" w:rsidP="00071B50">
            <w:pPr>
              <w:widowControl/>
              <w:autoSpaceDE/>
              <w:autoSpaceDN/>
              <w:adjustRightInd/>
              <w:ind w:firstLine="0"/>
              <w:jc w:val="center"/>
              <w:rPr>
                <w:b/>
                <w:bCs/>
                <w:sz w:val="18"/>
                <w:szCs w:val="18"/>
              </w:rPr>
            </w:pPr>
            <w:r w:rsidRPr="000603FF">
              <w:rPr>
                <w:b/>
                <w:sz w:val="17"/>
                <w:szCs w:val="17"/>
              </w:rPr>
              <w:t>109,000</w:t>
            </w:r>
          </w:p>
        </w:tc>
      </w:tr>
      <w:tr w:rsidR="006C5DAB" w:rsidRPr="000603FF" w14:paraId="76EA3424" w14:textId="77777777" w:rsidTr="009C6062">
        <w:trPr>
          <w:trHeight w:val="525"/>
        </w:trPr>
        <w:tc>
          <w:tcPr>
            <w:tcW w:w="1251" w:type="pct"/>
            <w:shd w:val="clear" w:color="auto" w:fill="auto"/>
            <w:vAlign w:val="center"/>
            <w:hideMark/>
          </w:tcPr>
          <w:p w14:paraId="3CBF2C02" w14:textId="77777777" w:rsidR="006C5DAB" w:rsidRPr="000603FF" w:rsidRDefault="006C5DAB"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555" w:type="pct"/>
            <w:shd w:val="clear" w:color="auto" w:fill="auto"/>
            <w:noWrap/>
            <w:vAlign w:val="center"/>
            <w:hideMark/>
          </w:tcPr>
          <w:p w14:paraId="0D081DD9" w14:textId="77777777" w:rsidR="006C5DAB" w:rsidRPr="000603FF" w:rsidRDefault="006C5DAB" w:rsidP="00071B50">
            <w:pPr>
              <w:widowControl/>
              <w:autoSpaceDE/>
              <w:autoSpaceDN/>
              <w:adjustRightInd/>
              <w:ind w:firstLine="0"/>
              <w:jc w:val="center"/>
              <w:rPr>
                <w:sz w:val="18"/>
                <w:szCs w:val="18"/>
              </w:rPr>
            </w:pPr>
            <w:r w:rsidRPr="000603FF">
              <w:rPr>
                <w:sz w:val="17"/>
                <w:szCs w:val="17"/>
              </w:rPr>
              <w:t>225,000</w:t>
            </w:r>
          </w:p>
        </w:tc>
        <w:tc>
          <w:tcPr>
            <w:tcW w:w="556" w:type="pct"/>
            <w:shd w:val="clear" w:color="000000" w:fill="FFFFFF"/>
            <w:noWrap/>
            <w:vAlign w:val="center"/>
            <w:hideMark/>
          </w:tcPr>
          <w:p w14:paraId="0B6DCE80" w14:textId="77777777" w:rsidR="006C5DAB" w:rsidRPr="000603FF" w:rsidRDefault="006C5DAB" w:rsidP="00071B50">
            <w:pPr>
              <w:widowControl/>
              <w:autoSpaceDE/>
              <w:autoSpaceDN/>
              <w:adjustRightInd/>
              <w:ind w:firstLine="0"/>
              <w:jc w:val="center"/>
              <w:rPr>
                <w:sz w:val="18"/>
                <w:szCs w:val="18"/>
              </w:rPr>
            </w:pPr>
            <w:r w:rsidRPr="000603FF">
              <w:rPr>
                <w:sz w:val="17"/>
                <w:szCs w:val="17"/>
              </w:rPr>
              <w:t>316,000</w:t>
            </w:r>
          </w:p>
        </w:tc>
        <w:tc>
          <w:tcPr>
            <w:tcW w:w="486" w:type="pct"/>
            <w:shd w:val="clear" w:color="auto" w:fill="auto"/>
            <w:noWrap/>
            <w:vAlign w:val="center"/>
            <w:hideMark/>
          </w:tcPr>
          <w:p w14:paraId="0E97AE9D" w14:textId="77777777" w:rsidR="006C5DAB" w:rsidRPr="000603FF" w:rsidRDefault="006C5DAB" w:rsidP="00071B50">
            <w:pPr>
              <w:widowControl/>
              <w:autoSpaceDE/>
              <w:autoSpaceDN/>
              <w:adjustRightInd/>
              <w:ind w:firstLine="0"/>
              <w:jc w:val="center"/>
              <w:rPr>
                <w:sz w:val="18"/>
                <w:szCs w:val="18"/>
              </w:rPr>
            </w:pPr>
            <w:r w:rsidRPr="000603FF">
              <w:rPr>
                <w:sz w:val="17"/>
                <w:szCs w:val="17"/>
              </w:rPr>
              <w:t>0,0</w:t>
            </w:r>
          </w:p>
        </w:tc>
        <w:tc>
          <w:tcPr>
            <w:tcW w:w="555" w:type="pct"/>
            <w:shd w:val="clear" w:color="auto" w:fill="auto"/>
            <w:noWrap/>
            <w:vAlign w:val="center"/>
            <w:hideMark/>
          </w:tcPr>
          <w:p w14:paraId="6C1273A8" w14:textId="77777777" w:rsidR="006C5DAB" w:rsidRPr="000603FF" w:rsidRDefault="006C5DAB" w:rsidP="00071B50">
            <w:pPr>
              <w:widowControl/>
              <w:autoSpaceDE/>
              <w:autoSpaceDN/>
              <w:adjustRightInd/>
              <w:ind w:firstLine="0"/>
              <w:jc w:val="center"/>
              <w:rPr>
                <w:sz w:val="18"/>
                <w:szCs w:val="18"/>
              </w:rPr>
            </w:pPr>
            <w:r w:rsidRPr="000603FF">
              <w:rPr>
                <w:sz w:val="17"/>
                <w:szCs w:val="17"/>
              </w:rPr>
              <w:t>91,000</w:t>
            </w:r>
          </w:p>
        </w:tc>
        <w:tc>
          <w:tcPr>
            <w:tcW w:w="347" w:type="pct"/>
            <w:shd w:val="clear" w:color="auto" w:fill="auto"/>
            <w:noWrap/>
            <w:vAlign w:val="center"/>
            <w:hideMark/>
          </w:tcPr>
          <w:p w14:paraId="1AEBDDD5" w14:textId="77777777" w:rsidR="006C5DAB" w:rsidRPr="000603FF" w:rsidRDefault="006C5DAB" w:rsidP="00071B50">
            <w:pPr>
              <w:widowControl/>
              <w:autoSpaceDE/>
              <w:autoSpaceDN/>
              <w:adjustRightInd/>
              <w:ind w:firstLine="0"/>
              <w:jc w:val="center"/>
              <w:rPr>
                <w:sz w:val="18"/>
                <w:szCs w:val="18"/>
              </w:rPr>
            </w:pPr>
            <w:r w:rsidRPr="000603FF">
              <w:rPr>
                <w:sz w:val="17"/>
                <w:szCs w:val="17"/>
              </w:rPr>
              <w:t>28,8</w:t>
            </w:r>
          </w:p>
        </w:tc>
        <w:tc>
          <w:tcPr>
            <w:tcW w:w="626" w:type="pct"/>
            <w:shd w:val="clear" w:color="auto" w:fill="auto"/>
            <w:noWrap/>
            <w:vAlign w:val="center"/>
            <w:hideMark/>
          </w:tcPr>
          <w:p w14:paraId="65A9FA23" w14:textId="77777777" w:rsidR="006C5DAB" w:rsidRPr="000603FF" w:rsidRDefault="006C5DAB" w:rsidP="00071B50">
            <w:pPr>
              <w:widowControl/>
              <w:autoSpaceDE/>
              <w:autoSpaceDN/>
              <w:adjustRightInd/>
              <w:ind w:firstLine="0"/>
              <w:jc w:val="center"/>
              <w:rPr>
                <w:sz w:val="18"/>
                <w:szCs w:val="18"/>
              </w:rPr>
            </w:pPr>
            <w:r w:rsidRPr="000603FF">
              <w:rPr>
                <w:sz w:val="17"/>
                <w:szCs w:val="17"/>
              </w:rPr>
              <w:t>316,000</w:t>
            </w:r>
          </w:p>
        </w:tc>
        <w:tc>
          <w:tcPr>
            <w:tcW w:w="624" w:type="pct"/>
            <w:shd w:val="clear" w:color="auto" w:fill="auto"/>
            <w:noWrap/>
            <w:vAlign w:val="center"/>
            <w:hideMark/>
          </w:tcPr>
          <w:p w14:paraId="44EDEEAD" w14:textId="77777777" w:rsidR="006C5DAB" w:rsidRPr="000603FF" w:rsidRDefault="006C5DAB" w:rsidP="00071B50">
            <w:pPr>
              <w:widowControl/>
              <w:autoSpaceDE/>
              <w:autoSpaceDN/>
              <w:adjustRightInd/>
              <w:ind w:firstLine="0"/>
              <w:jc w:val="center"/>
              <w:rPr>
                <w:sz w:val="18"/>
                <w:szCs w:val="18"/>
              </w:rPr>
            </w:pPr>
            <w:r w:rsidRPr="000603FF">
              <w:rPr>
                <w:sz w:val="17"/>
                <w:szCs w:val="17"/>
              </w:rPr>
              <w:t>109,000</w:t>
            </w:r>
          </w:p>
        </w:tc>
      </w:tr>
    </w:tbl>
    <w:p w14:paraId="11DF4C5B" w14:textId="77777777" w:rsidR="006C5DAB" w:rsidRPr="000603FF" w:rsidRDefault="006C5DAB" w:rsidP="00071B50">
      <w:pPr>
        <w:rPr>
          <w:szCs w:val="26"/>
        </w:rPr>
      </w:pPr>
      <w:r w:rsidRPr="000603FF">
        <w:rPr>
          <w:szCs w:val="26"/>
        </w:rPr>
        <w:t>На реализацию мероприятий муниципальной программы «</w:t>
      </w:r>
      <w:r w:rsidRPr="000603FF">
        <w:rPr>
          <w:bCs/>
          <w:szCs w:val="26"/>
        </w:rPr>
        <w:t>Развитие внутреннего и въездного туризма на территории Арсеньевского городского округа</w:t>
      </w:r>
      <w:r w:rsidRPr="000603FF">
        <w:rPr>
          <w:szCs w:val="26"/>
        </w:rPr>
        <w:t>»</w:t>
      </w:r>
      <w:r w:rsidRPr="000603FF">
        <w:rPr>
          <w:b/>
          <w:szCs w:val="26"/>
        </w:rPr>
        <w:t xml:space="preserve"> </w:t>
      </w:r>
      <w:r w:rsidRPr="000603FF">
        <w:rPr>
          <w:szCs w:val="26"/>
        </w:rPr>
        <w:t xml:space="preserve">предусмотрены бюджетные ассигнования на 2026 год в сумме 316,000 тыс. руб. </w:t>
      </w:r>
    </w:p>
    <w:p w14:paraId="3E80FB87" w14:textId="77777777" w:rsidR="006C5DAB" w:rsidRPr="000603FF" w:rsidRDefault="006C5DAB" w:rsidP="00071B50">
      <w:pPr>
        <w:ind w:firstLine="708"/>
        <w:rPr>
          <w:szCs w:val="26"/>
        </w:rPr>
      </w:pPr>
      <w:r w:rsidRPr="000603FF">
        <w:rPr>
          <w:szCs w:val="26"/>
        </w:rPr>
        <w:t xml:space="preserve">Увеличение расходов по муниципальной программе составило </w:t>
      </w:r>
      <w:r w:rsidRPr="000603FF">
        <w:rPr>
          <w:szCs w:val="26"/>
        </w:rPr>
        <w:br/>
        <w:t>91,000 тыс. руб. или 28,8% относительно уровня бюджета 2025 года.</w:t>
      </w:r>
    </w:p>
    <w:p w14:paraId="753E33EB" w14:textId="77777777" w:rsidR="006C5DAB" w:rsidRPr="000603FF" w:rsidRDefault="006C5DAB" w:rsidP="00071B50">
      <w:pPr>
        <w:ind w:firstLine="708"/>
        <w:rPr>
          <w:szCs w:val="26"/>
        </w:rPr>
      </w:pPr>
      <w:r w:rsidRPr="000603FF">
        <w:rPr>
          <w:szCs w:val="26"/>
        </w:rPr>
        <w:t xml:space="preserve">В составе комплексных процессных мероприятий муниципальной программы предусмотрены расходы в сумме 316,000 тыс. руб., на участие в мероприятиях туристической направленности, проводимых на территории Арсеньевского </w:t>
      </w:r>
      <w:r w:rsidRPr="000603FF">
        <w:rPr>
          <w:szCs w:val="26"/>
        </w:rPr>
        <w:lastRenderedPageBreak/>
        <w:t>городского округа.</w:t>
      </w:r>
    </w:p>
    <w:p w14:paraId="6E5AC251" w14:textId="77777777" w:rsidR="006C5DAB" w:rsidRPr="000603FF" w:rsidRDefault="006C5DAB" w:rsidP="00071B50">
      <w:pPr>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2026 в сумме 316,000 тыс. руб. и 2027 год в сумме по 109,000 тыс. руб. соответственно.</w:t>
      </w:r>
    </w:p>
    <w:p w14:paraId="2ADD98AF" w14:textId="77777777" w:rsidR="006C5DAB" w:rsidRPr="000603FF" w:rsidRDefault="006C5DAB" w:rsidP="00071B50">
      <w:pPr>
        <w:ind w:firstLine="426"/>
        <w:jc w:val="center"/>
        <w:rPr>
          <w:b/>
          <w:i/>
        </w:rPr>
      </w:pPr>
    </w:p>
    <w:p w14:paraId="123743C6" w14:textId="77777777" w:rsidR="006C5DAB" w:rsidRPr="000603FF" w:rsidRDefault="006C5DAB" w:rsidP="00071B50">
      <w:pPr>
        <w:tabs>
          <w:tab w:val="left" w:pos="8041"/>
        </w:tabs>
        <w:ind w:firstLine="426"/>
        <w:jc w:val="center"/>
        <w:rPr>
          <w:b/>
          <w:i/>
        </w:rPr>
      </w:pPr>
      <w:r w:rsidRPr="000603FF">
        <w:rPr>
          <w:b/>
          <w:i/>
        </w:rPr>
        <w:t>Муниципальная адресная программа «Переселение граждан из аварийного жилищного фонда в Арсеньевском городском округе»</w:t>
      </w:r>
    </w:p>
    <w:p w14:paraId="6D2FC05E" w14:textId="77777777" w:rsidR="006C5DAB" w:rsidRPr="000603FF" w:rsidRDefault="006C5DAB" w:rsidP="00071B50">
      <w:pPr>
        <w:tabs>
          <w:tab w:val="left" w:pos="8041"/>
        </w:tabs>
        <w:ind w:firstLine="426"/>
        <w:jc w:val="center"/>
        <w:rPr>
          <w:b/>
          <w:i/>
        </w:rPr>
      </w:pPr>
    </w:p>
    <w:p w14:paraId="5BF3D440" w14:textId="77777777" w:rsidR="006C5DAB" w:rsidRPr="000603FF" w:rsidRDefault="006C5DAB" w:rsidP="00071B50">
      <w:pPr>
        <w:rPr>
          <w:szCs w:val="26"/>
        </w:rPr>
      </w:pPr>
      <w:r w:rsidRPr="000603FF">
        <w:t xml:space="preserve">На реализацию данной муниципальной программы в проекте бюджета на 2026 год и плановый период 2027 и 2028 годов </w:t>
      </w:r>
      <w:r w:rsidRPr="000603FF">
        <w:rPr>
          <w:szCs w:val="26"/>
        </w:rPr>
        <w:t xml:space="preserve">бюджетные ассигнования не предусмотрены, в связи с отсутствием жителей в </w:t>
      </w:r>
      <w:r w:rsidRPr="000603FF">
        <w:t xml:space="preserve">Арсеньевском городском округе, </w:t>
      </w:r>
      <w:r w:rsidRPr="000603FF">
        <w:rPr>
          <w:szCs w:val="26"/>
        </w:rPr>
        <w:t xml:space="preserve">проживающих в аварийном жилом фонде и нуждающихся в переселения из него. </w:t>
      </w:r>
    </w:p>
    <w:p w14:paraId="0BD83EE4" w14:textId="77777777" w:rsidR="00E05716" w:rsidRPr="000603FF" w:rsidRDefault="00E05716" w:rsidP="00071B50">
      <w:pPr>
        <w:rPr>
          <w:szCs w:val="26"/>
        </w:rPr>
      </w:pPr>
    </w:p>
    <w:p w14:paraId="4EE002F7" w14:textId="77777777" w:rsidR="00CA316F" w:rsidRPr="000603FF" w:rsidRDefault="00CA316F" w:rsidP="00071B50">
      <w:pPr>
        <w:tabs>
          <w:tab w:val="left" w:pos="8041"/>
        </w:tabs>
        <w:jc w:val="center"/>
        <w:rPr>
          <w:b/>
          <w:i/>
          <w:szCs w:val="26"/>
        </w:rPr>
      </w:pPr>
      <w:r w:rsidRPr="000603FF">
        <w:rPr>
          <w:b/>
          <w:i/>
          <w:szCs w:val="26"/>
        </w:rPr>
        <w:t xml:space="preserve">Муниципальная программа «Формирование современной городской среды Арсеньевского городского округа» </w:t>
      </w:r>
    </w:p>
    <w:p w14:paraId="02DE9A32" w14:textId="77777777" w:rsidR="00CA316F" w:rsidRPr="000603FF" w:rsidRDefault="00CA316F" w:rsidP="00071B50">
      <w:pPr>
        <w:jc w:val="right"/>
        <w:rPr>
          <w:szCs w:val="26"/>
        </w:rPr>
      </w:pPr>
      <w:r w:rsidRPr="000603FF">
        <w:rPr>
          <w:szCs w:val="26"/>
        </w:rPr>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2"/>
        <w:gridCol w:w="1133"/>
        <w:gridCol w:w="708"/>
        <w:gridCol w:w="1278"/>
        <w:gridCol w:w="1274"/>
      </w:tblGrid>
      <w:tr w:rsidR="00CA316F" w:rsidRPr="000603FF" w14:paraId="2E983561" w14:textId="77777777" w:rsidTr="009C6062">
        <w:trPr>
          <w:trHeight w:val="525"/>
        </w:trPr>
        <w:tc>
          <w:tcPr>
            <w:tcW w:w="1107" w:type="pct"/>
            <w:vMerge w:val="restart"/>
            <w:shd w:val="clear" w:color="auto" w:fill="auto"/>
            <w:vAlign w:val="center"/>
            <w:hideMark/>
          </w:tcPr>
          <w:p w14:paraId="30CE2930" w14:textId="77777777" w:rsidR="00CA316F" w:rsidRPr="000603FF" w:rsidRDefault="00CA316F" w:rsidP="00071B50">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700ED2AE" w14:textId="77777777" w:rsidR="00CA316F" w:rsidRPr="000603FF" w:rsidRDefault="00CA316F" w:rsidP="00071B50">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03B54F8E" w14:textId="77777777" w:rsidR="00CA316F" w:rsidRPr="000603FF" w:rsidRDefault="00CA316F" w:rsidP="00071B50">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5DB9B541" w14:textId="77777777" w:rsidR="00CA316F" w:rsidRPr="000603FF" w:rsidRDefault="00CA316F" w:rsidP="00071B50">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386B6112" w14:textId="77777777" w:rsidR="00CA316F" w:rsidRPr="000603FF" w:rsidRDefault="00CA316F" w:rsidP="00071B50">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0A77BCF2" w14:textId="77777777" w:rsidR="00CA316F" w:rsidRPr="000603FF" w:rsidRDefault="00CA316F" w:rsidP="00071B50">
            <w:pPr>
              <w:widowControl/>
              <w:autoSpaceDE/>
              <w:autoSpaceDN/>
              <w:adjustRightInd/>
              <w:ind w:firstLine="0"/>
              <w:jc w:val="center"/>
              <w:rPr>
                <w:sz w:val="18"/>
                <w:szCs w:val="18"/>
              </w:rPr>
            </w:pPr>
            <w:r w:rsidRPr="000603FF">
              <w:rPr>
                <w:sz w:val="18"/>
                <w:szCs w:val="18"/>
              </w:rPr>
              <w:t>Проект бюджета на 2028 год</w:t>
            </w:r>
          </w:p>
        </w:tc>
      </w:tr>
      <w:tr w:rsidR="00CA316F" w:rsidRPr="000603FF" w14:paraId="3BB164ED" w14:textId="77777777" w:rsidTr="009C6062">
        <w:trPr>
          <w:trHeight w:val="521"/>
        </w:trPr>
        <w:tc>
          <w:tcPr>
            <w:tcW w:w="1107" w:type="pct"/>
            <w:vMerge/>
            <w:shd w:val="clear" w:color="auto" w:fill="auto"/>
            <w:vAlign w:val="center"/>
            <w:hideMark/>
          </w:tcPr>
          <w:p w14:paraId="20449D30" w14:textId="77777777" w:rsidR="00CA316F" w:rsidRPr="000603FF" w:rsidRDefault="00CA316F" w:rsidP="00071B50">
            <w:pPr>
              <w:widowControl/>
              <w:autoSpaceDE/>
              <w:autoSpaceDN/>
              <w:adjustRightInd/>
              <w:ind w:firstLine="0"/>
              <w:jc w:val="left"/>
              <w:rPr>
                <w:sz w:val="18"/>
                <w:szCs w:val="18"/>
              </w:rPr>
            </w:pPr>
          </w:p>
        </w:tc>
        <w:tc>
          <w:tcPr>
            <w:tcW w:w="630" w:type="pct"/>
            <w:vMerge/>
            <w:shd w:val="clear" w:color="auto" w:fill="auto"/>
            <w:vAlign w:val="center"/>
            <w:hideMark/>
          </w:tcPr>
          <w:p w14:paraId="034EF0D7" w14:textId="77777777" w:rsidR="00CA316F" w:rsidRPr="000603FF" w:rsidRDefault="00CA316F" w:rsidP="00071B50">
            <w:pPr>
              <w:widowControl/>
              <w:autoSpaceDE/>
              <w:autoSpaceDN/>
              <w:adjustRightInd/>
              <w:ind w:firstLine="0"/>
              <w:jc w:val="left"/>
              <w:rPr>
                <w:sz w:val="18"/>
                <w:szCs w:val="18"/>
              </w:rPr>
            </w:pPr>
          </w:p>
        </w:tc>
        <w:tc>
          <w:tcPr>
            <w:tcW w:w="625" w:type="pct"/>
            <w:shd w:val="clear" w:color="auto" w:fill="auto"/>
            <w:vAlign w:val="center"/>
            <w:hideMark/>
          </w:tcPr>
          <w:p w14:paraId="067A16A4" w14:textId="77777777" w:rsidR="00CA316F" w:rsidRPr="000603FF" w:rsidRDefault="00CA316F" w:rsidP="00071B50">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14C33D57" w14:textId="77777777" w:rsidR="00CA316F" w:rsidRPr="000603FF" w:rsidRDefault="00CA316F" w:rsidP="00071B50">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21150013" w14:textId="77777777" w:rsidR="00CA316F" w:rsidRPr="000603FF" w:rsidRDefault="00CA316F" w:rsidP="00071B50">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3DB09C73" w14:textId="77777777" w:rsidR="00CA316F" w:rsidRPr="000603FF" w:rsidRDefault="00CA316F" w:rsidP="00071B50">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3B6ECB2C" w14:textId="77777777" w:rsidR="00CA316F" w:rsidRPr="000603FF" w:rsidRDefault="00CA316F" w:rsidP="00071B50">
            <w:pPr>
              <w:widowControl/>
              <w:autoSpaceDE/>
              <w:autoSpaceDN/>
              <w:adjustRightInd/>
              <w:ind w:firstLine="0"/>
              <w:jc w:val="left"/>
              <w:rPr>
                <w:sz w:val="18"/>
                <w:szCs w:val="18"/>
              </w:rPr>
            </w:pPr>
          </w:p>
        </w:tc>
        <w:tc>
          <w:tcPr>
            <w:tcW w:w="624" w:type="pct"/>
            <w:vMerge/>
            <w:shd w:val="clear" w:color="auto" w:fill="auto"/>
            <w:vAlign w:val="center"/>
            <w:hideMark/>
          </w:tcPr>
          <w:p w14:paraId="24751B9F" w14:textId="77777777" w:rsidR="00CA316F" w:rsidRPr="000603FF" w:rsidRDefault="00CA316F" w:rsidP="00071B50">
            <w:pPr>
              <w:widowControl/>
              <w:autoSpaceDE/>
              <w:autoSpaceDN/>
              <w:adjustRightInd/>
              <w:ind w:firstLine="0"/>
              <w:jc w:val="left"/>
              <w:rPr>
                <w:sz w:val="18"/>
                <w:szCs w:val="18"/>
              </w:rPr>
            </w:pPr>
          </w:p>
        </w:tc>
      </w:tr>
      <w:tr w:rsidR="00CA316F" w:rsidRPr="000603FF" w14:paraId="7F1563E3" w14:textId="77777777" w:rsidTr="009C6062">
        <w:trPr>
          <w:trHeight w:val="525"/>
        </w:trPr>
        <w:tc>
          <w:tcPr>
            <w:tcW w:w="1107" w:type="pct"/>
            <w:shd w:val="clear" w:color="auto" w:fill="auto"/>
            <w:vAlign w:val="center"/>
            <w:hideMark/>
          </w:tcPr>
          <w:p w14:paraId="1F799A7D" w14:textId="77777777" w:rsidR="00CA316F" w:rsidRPr="000603FF" w:rsidRDefault="00CA316F" w:rsidP="00071B50">
            <w:pPr>
              <w:widowControl/>
              <w:autoSpaceDE/>
              <w:autoSpaceDN/>
              <w:adjustRightInd/>
              <w:ind w:firstLine="0"/>
              <w:jc w:val="left"/>
              <w:rPr>
                <w:b/>
                <w:bCs/>
                <w:sz w:val="18"/>
                <w:szCs w:val="18"/>
              </w:rPr>
            </w:pPr>
            <w:r w:rsidRPr="000603FF">
              <w:rPr>
                <w:b/>
                <w:bCs/>
                <w:sz w:val="18"/>
                <w:szCs w:val="18"/>
              </w:rPr>
              <w:t>МП «Формирование современной городской среды АГО»</w:t>
            </w:r>
          </w:p>
        </w:tc>
        <w:tc>
          <w:tcPr>
            <w:tcW w:w="630" w:type="pct"/>
            <w:shd w:val="clear" w:color="auto" w:fill="auto"/>
            <w:noWrap/>
            <w:vAlign w:val="center"/>
            <w:hideMark/>
          </w:tcPr>
          <w:p w14:paraId="17285E57"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65 965,227</w:t>
            </w:r>
          </w:p>
        </w:tc>
        <w:tc>
          <w:tcPr>
            <w:tcW w:w="625" w:type="pct"/>
            <w:shd w:val="clear" w:color="auto" w:fill="auto"/>
            <w:noWrap/>
            <w:vAlign w:val="center"/>
            <w:hideMark/>
          </w:tcPr>
          <w:p w14:paraId="02B7FA8A"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70 417,904</w:t>
            </w:r>
          </w:p>
        </w:tc>
        <w:tc>
          <w:tcPr>
            <w:tcW w:w="486" w:type="pct"/>
            <w:shd w:val="clear" w:color="auto" w:fill="auto"/>
            <w:noWrap/>
            <w:vAlign w:val="center"/>
            <w:hideMark/>
          </w:tcPr>
          <w:p w14:paraId="671325D2"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2,2</w:t>
            </w:r>
          </w:p>
        </w:tc>
        <w:tc>
          <w:tcPr>
            <w:tcW w:w="555" w:type="pct"/>
            <w:shd w:val="clear" w:color="auto" w:fill="auto"/>
            <w:noWrap/>
            <w:vAlign w:val="center"/>
            <w:hideMark/>
          </w:tcPr>
          <w:p w14:paraId="649ED124"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4 452,677</w:t>
            </w:r>
          </w:p>
        </w:tc>
        <w:tc>
          <w:tcPr>
            <w:tcW w:w="347" w:type="pct"/>
            <w:shd w:val="clear" w:color="auto" w:fill="auto"/>
            <w:noWrap/>
            <w:vAlign w:val="center"/>
            <w:hideMark/>
          </w:tcPr>
          <w:p w14:paraId="3BCA397B"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6,3</w:t>
            </w:r>
          </w:p>
        </w:tc>
        <w:tc>
          <w:tcPr>
            <w:tcW w:w="626" w:type="pct"/>
            <w:shd w:val="clear" w:color="auto" w:fill="auto"/>
            <w:noWrap/>
            <w:vAlign w:val="center"/>
            <w:hideMark/>
          </w:tcPr>
          <w:p w14:paraId="580BF0A2"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59 129,296</w:t>
            </w:r>
          </w:p>
        </w:tc>
        <w:tc>
          <w:tcPr>
            <w:tcW w:w="624" w:type="pct"/>
            <w:shd w:val="clear" w:color="auto" w:fill="auto"/>
            <w:noWrap/>
            <w:vAlign w:val="center"/>
            <w:hideMark/>
          </w:tcPr>
          <w:p w14:paraId="5D1B6598" w14:textId="77777777" w:rsidR="00CA316F" w:rsidRPr="000603FF" w:rsidRDefault="00CA316F" w:rsidP="00071B50">
            <w:pPr>
              <w:widowControl/>
              <w:autoSpaceDE/>
              <w:autoSpaceDN/>
              <w:adjustRightInd/>
              <w:ind w:firstLine="0"/>
              <w:jc w:val="center"/>
              <w:rPr>
                <w:b/>
                <w:bCs/>
                <w:sz w:val="18"/>
                <w:szCs w:val="18"/>
              </w:rPr>
            </w:pPr>
            <w:r w:rsidRPr="000603FF">
              <w:rPr>
                <w:b/>
                <w:sz w:val="17"/>
                <w:szCs w:val="17"/>
              </w:rPr>
              <w:t>59 352,119</w:t>
            </w:r>
          </w:p>
        </w:tc>
      </w:tr>
      <w:tr w:rsidR="00CA316F" w:rsidRPr="000603FF" w14:paraId="1E95072D" w14:textId="77777777" w:rsidTr="009C6062">
        <w:trPr>
          <w:trHeight w:val="525"/>
        </w:trPr>
        <w:tc>
          <w:tcPr>
            <w:tcW w:w="1107" w:type="pct"/>
            <w:shd w:val="clear" w:color="auto" w:fill="auto"/>
          </w:tcPr>
          <w:p w14:paraId="72A5FC57" w14:textId="77777777" w:rsidR="00CA316F" w:rsidRPr="000603FF" w:rsidRDefault="00CA316F" w:rsidP="00071B50">
            <w:pPr>
              <w:widowControl/>
              <w:autoSpaceDE/>
              <w:autoSpaceDN/>
              <w:adjustRightInd/>
              <w:ind w:firstLine="0"/>
              <w:jc w:val="left"/>
              <w:rPr>
                <w:b/>
                <w:bCs/>
                <w:sz w:val="18"/>
                <w:szCs w:val="18"/>
              </w:rPr>
            </w:pPr>
            <w:r w:rsidRPr="000603FF">
              <w:rPr>
                <w:sz w:val="18"/>
                <w:szCs w:val="18"/>
              </w:rPr>
              <w:t>Муниципальные проекты в рамках региональных, ведомственных проектов, входящие в состав национальных проектов</w:t>
            </w:r>
          </w:p>
        </w:tc>
        <w:tc>
          <w:tcPr>
            <w:tcW w:w="630" w:type="pct"/>
            <w:shd w:val="clear" w:color="auto" w:fill="auto"/>
            <w:noWrap/>
            <w:vAlign w:val="center"/>
          </w:tcPr>
          <w:p w14:paraId="64CE7FA1" w14:textId="77777777" w:rsidR="00CA316F" w:rsidRPr="000603FF" w:rsidRDefault="00CA316F" w:rsidP="00071B50">
            <w:pPr>
              <w:widowControl/>
              <w:autoSpaceDE/>
              <w:autoSpaceDN/>
              <w:adjustRightInd/>
              <w:ind w:firstLine="0"/>
              <w:jc w:val="center"/>
              <w:rPr>
                <w:bCs/>
                <w:sz w:val="18"/>
                <w:szCs w:val="18"/>
              </w:rPr>
            </w:pPr>
            <w:r w:rsidRPr="000603FF">
              <w:rPr>
                <w:bCs/>
                <w:sz w:val="18"/>
                <w:szCs w:val="18"/>
              </w:rPr>
              <w:t>27 617,780</w:t>
            </w:r>
          </w:p>
        </w:tc>
        <w:tc>
          <w:tcPr>
            <w:tcW w:w="625" w:type="pct"/>
            <w:shd w:val="clear" w:color="auto" w:fill="auto"/>
            <w:noWrap/>
            <w:vAlign w:val="center"/>
          </w:tcPr>
          <w:p w14:paraId="61031E3A" w14:textId="77777777" w:rsidR="00CA316F" w:rsidRPr="000603FF" w:rsidRDefault="00CA316F" w:rsidP="00071B50">
            <w:pPr>
              <w:widowControl/>
              <w:autoSpaceDE/>
              <w:autoSpaceDN/>
              <w:adjustRightInd/>
              <w:ind w:firstLine="0"/>
              <w:jc w:val="center"/>
              <w:rPr>
                <w:bCs/>
                <w:sz w:val="18"/>
                <w:szCs w:val="18"/>
              </w:rPr>
            </w:pPr>
            <w:r w:rsidRPr="000603FF">
              <w:rPr>
                <w:sz w:val="18"/>
                <w:szCs w:val="18"/>
              </w:rPr>
              <w:t>25 560,144</w:t>
            </w:r>
          </w:p>
        </w:tc>
        <w:tc>
          <w:tcPr>
            <w:tcW w:w="486" w:type="pct"/>
            <w:shd w:val="clear" w:color="auto" w:fill="auto"/>
            <w:noWrap/>
            <w:vAlign w:val="center"/>
          </w:tcPr>
          <w:p w14:paraId="4FAB6FA3" w14:textId="77777777" w:rsidR="00CA316F" w:rsidRPr="000603FF" w:rsidRDefault="00CA316F" w:rsidP="00071B50">
            <w:pPr>
              <w:widowControl/>
              <w:autoSpaceDE/>
              <w:autoSpaceDN/>
              <w:adjustRightInd/>
              <w:ind w:firstLine="0"/>
              <w:jc w:val="center"/>
              <w:rPr>
                <w:bCs/>
                <w:sz w:val="18"/>
                <w:szCs w:val="18"/>
              </w:rPr>
            </w:pPr>
          </w:p>
        </w:tc>
        <w:tc>
          <w:tcPr>
            <w:tcW w:w="555" w:type="pct"/>
            <w:shd w:val="clear" w:color="auto" w:fill="auto"/>
            <w:noWrap/>
            <w:vAlign w:val="center"/>
          </w:tcPr>
          <w:p w14:paraId="7EE68E83" w14:textId="77777777" w:rsidR="00CA316F" w:rsidRPr="000603FF" w:rsidRDefault="00CA316F" w:rsidP="00071B50">
            <w:pPr>
              <w:widowControl/>
              <w:autoSpaceDE/>
              <w:autoSpaceDN/>
              <w:adjustRightInd/>
              <w:ind w:firstLine="0"/>
              <w:jc w:val="center"/>
              <w:rPr>
                <w:bCs/>
                <w:sz w:val="18"/>
                <w:szCs w:val="18"/>
              </w:rPr>
            </w:pPr>
            <w:r w:rsidRPr="000603FF">
              <w:rPr>
                <w:bCs/>
                <w:sz w:val="18"/>
                <w:szCs w:val="18"/>
              </w:rPr>
              <w:t>-2 057,635</w:t>
            </w:r>
          </w:p>
        </w:tc>
        <w:tc>
          <w:tcPr>
            <w:tcW w:w="347" w:type="pct"/>
            <w:shd w:val="clear" w:color="auto" w:fill="auto"/>
            <w:noWrap/>
            <w:vAlign w:val="center"/>
          </w:tcPr>
          <w:p w14:paraId="6DF630AC" w14:textId="77777777" w:rsidR="00CA316F" w:rsidRPr="000603FF" w:rsidRDefault="00CA316F" w:rsidP="00071B50">
            <w:pPr>
              <w:widowControl/>
              <w:autoSpaceDE/>
              <w:autoSpaceDN/>
              <w:adjustRightInd/>
              <w:ind w:firstLine="0"/>
              <w:jc w:val="center"/>
              <w:rPr>
                <w:bCs/>
                <w:sz w:val="18"/>
                <w:szCs w:val="18"/>
              </w:rPr>
            </w:pPr>
          </w:p>
        </w:tc>
        <w:tc>
          <w:tcPr>
            <w:tcW w:w="626" w:type="pct"/>
            <w:shd w:val="clear" w:color="auto" w:fill="auto"/>
            <w:noWrap/>
            <w:vAlign w:val="center"/>
          </w:tcPr>
          <w:p w14:paraId="18B624B5" w14:textId="77777777" w:rsidR="00CA316F" w:rsidRPr="000603FF" w:rsidRDefault="00CA316F" w:rsidP="00071B50">
            <w:pPr>
              <w:widowControl/>
              <w:autoSpaceDE/>
              <w:autoSpaceDN/>
              <w:adjustRightInd/>
              <w:ind w:firstLine="0"/>
              <w:jc w:val="center"/>
              <w:rPr>
                <w:bCs/>
                <w:sz w:val="18"/>
                <w:szCs w:val="18"/>
              </w:rPr>
            </w:pPr>
            <w:r w:rsidRPr="000603FF">
              <w:rPr>
                <w:sz w:val="18"/>
                <w:szCs w:val="18"/>
              </w:rPr>
              <w:t>26 265,440</w:t>
            </w:r>
          </w:p>
        </w:tc>
        <w:tc>
          <w:tcPr>
            <w:tcW w:w="624" w:type="pct"/>
            <w:shd w:val="clear" w:color="auto" w:fill="auto"/>
            <w:noWrap/>
            <w:vAlign w:val="center"/>
          </w:tcPr>
          <w:p w14:paraId="1EAAEEBA" w14:textId="77777777" w:rsidR="00CA316F" w:rsidRPr="000603FF" w:rsidRDefault="00CA316F" w:rsidP="00071B50">
            <w:pPr>
              <w:widowControl/>
              <w:autoSpaceDE/>
              <w:autoSpaceDN/>
              <w:adjustRightInd/>
              <w:ind w:firstLine="0"/>
              <w:jc w:val="center"/>
              <w:rPr>
                <w:bCs/>
                <w:sz w:val="18"/>
                <w:szCs w:val="18"/>
              </w:rPr>
            </w:pPr>
            <w:r w:rsidRPr="000603FF">
              <w:rPr>
                <w:sz w:val="18"/>
                <w:szCs w:val="18"/>
              </w:rPr>
              <w:t>26 533,263</w:t>
            </w:r>
          </w:p>
        </w:tc>
      </w:tr>
      <w:tr w:rsidR="00CA316F" w:rsidRPr="000603FF" w14:paraId="7252C798" w14:textId="77777777" w:rsidTr="009C6062">
        <w:trPr>
          <w:trHeight w:val="525"/>
        </w:trPr>
        <w:tc>
          <w:tcPr>
            <w:tcW w:w="1107" w:type="pct"/>
            <w:shd w:val="clear" w:color="auto" w:fill="auto"/>
          </w:tcPr>
          <w:p w14:paraId="56410643" w14:textId="77777777" w:rsidR="00CA316F" w:rsidRPr="000603FF" w:rsidRDefault="00CA316F" w:rsidP="00071B50">
            <w:pPr>
              <w:widowControl/>
              <w:autoSpaceDE/>
              <w:autoSpaceDN/>
              <w:adjustRightInd/>
              <w:ind w:firstLine="0"/>
              <w:jc w:val="left"/>
              <w:rPr>
                <w:b/>
                <w:bCs/>
                <w:sz w:val="18"/>
                <w:szCs w:val="18"/>
              </w:rPr>
            </w:pPr>
            <w:r w:rsidRPr="000603FF">
              <w:rPr>
                <w:sz w:val="18"/>
                <w:szCs w:val="18"/>
              </w:rPr>
              <w:t>Муниципальные проекты в рамках региональных, ведомственных проектов, не входящие в состав национальных проектов</w:t>
            </w:r>
          </w:p>
        </w:tc>
        <w:tc>
          <w:tcPr>
            <w:tcW w:w="630" w:type="pct"/>
            <w:shd w:val="clear" w:color="auto" w:fill="auto"/>
            <w:noWrap/>
            <w:vAlign w:val="center"/>
          </w:tcPr>
          <w:p w14:paraId="179A2C08" w14:textId="77777777" w:rsidR="00CA316F" w:rsidRPr="000603FF" w:rsidRDefault="00CA316F" w:rsidP="00071B50">
            <w:pPr>
              <w:widowControl/>
              <w:autoSpaceDE/>
              <w:autoSpaceDN/>
              <w:adjustRightInd/>
              <w:ind w:firstLine="0"/>
              <w:jc w:val="center"/>
              <w:rPr>
                <w:bCs/>
                <w:sz w:val="18"/>
                <w:szCs w:val="18"/>
              </w:rPr>
            </w:pPr>
            <w:r w:rsidRPr="000603FF">
              <w:rPr>
                <w:bCs/>
                <w:sz w:val="18"/>
                <w:szCs w:val="18"/>
              </w:rPr>
              <w:t>1 030, 927</w:t>
            </w:r>
          </w:p>
        </w:tc>
        <w:tc>
          <w:tcPr>
            <w:tcW w:w="625" w:type="pct"/>
            <w:shd w:val="clear" w:color="auto" w:fill="auto"/>
            <w:noWrap/>
            <w:vAlign w:val="center"/>
          </w:tcPr>
          <w:p w14:paraId="1097F3C5" w14:textId="77777777" w:rsidR="00CA316F" w:rsidRPr="000603FF" w:rsidRDefault="00CA316F" w:rsidP="00071B50">
            <w:pPr>
              <w:widowControl/>
              <w:autoSpaceDE/>
              <w:autoSpaceDN/>
              <w:adjustRightInd/>
              <w:ind w:firstLine="0"/>
              <w:jc w:val="center"/>
              <w:rPr>
                <w:bCs/>
                <w:sz w:val="18"/>
                <w:szCs w:val="18"/>
              </w:rPr>
            </w:pPr>
            <w:r w:rsidRPr="000603FF">
              <w:rPr>
                <w:sz w:val="18"/>
                <w:szCs w:val="18"/>
              </w:rPr>
              <w:t>30 839,926</w:t>
            </w:r>
          </w:p>
        </w:tc>
        <w:tc>
          <w:tcPr>
            <w:tcW w:w="486" w:type="pct"/>
            <w:shd w:val="clear" w:color="auto" w:fill="auto"/>
            <w:noWrap/>
            <w:vAlign w:val="center"/>
          </w:tcPr>
          <w:p w14:paraId="306F7D45" w14:textId="77777777" w:rsidR="00CA316F" w:rsidRPr="000603FF" w:rsidRDefault="00CA316F" w:rsidP="00071B50">
            <w:pPr>
              <w:widowControl/>
              <w:autoSpaceDE/>
              <w:autoSpaceDN/>
              <w:adjustRightInd/>
              <w:ind w:firstLine="0"/>
              <w:jc w:val="center"/>
              <w:rPr>
                <w:bCs/>
                <w:sz w:val="18"/>
                <w:szCs w:val="18"/>
              </w:rPr>
            </w:pPr>
          </w:p>
        </w:tc>
        <w:tc>
          <w:tcPr>
            <w:tcW w:w="555" w:type="pct"/>
            <w:shd w:val="clear" w:color="auto" w:fill="auto"/>
            <w:noWrap/>
            <w:vAlign w:val="center"/>
          </w:tcPr>
          <w:p w14:paraId="40259C74" w14:textId="77777777" w:rsidR="00CA316F" w:rsidRPr="000603FF" w:rsidRDefault="00CA316F" w:rsidP="00071B50">
            <w:pPr>
              <w:widowControl/>
              <w:autoSpaceDE/>
              <w:autoSpaceDN/>
              <w:adjustRightInd/>
              <w:ind w:firstLine="0"/>
              <w:jc w:val="center"/>
              <w:rPr>
                <w:bCs/>
                <w:sz w:val="18"/>
                <w:szCs w:val="18"/>
              </w:rPr>
            </w:pPr>
            <w:r w:rsidRPr="000603FF">
              <w:rPr>
                <w:bCs/>
                <w:sz w:val="18"/>
                <w:szCs w:val="18"/>
              </w:rPr>
              <w:t>29 808,998</w:t>
            </w:r>
          </w:p>
        </w:tc>
        <w:tc>
          <w:tcPr>
            <w:tcW w:w="347" w:type="pct"/>
            <w:shd w:val="clear" w:color="auto" w:fill="auto"/>
            <w:noWrap/>
            <w:vAlign w:val="center"/>
          </w:tcPr>
          <w:p w14:paraId="7DEFE68D" w14:textId="77777777" w:rsidR="00CA316F" w:rsidRPr="000603FF" w:rsidRDefault="00CA316F" w:rsidP="00071B50">
            <w:pPr>
              <w:widowControl/>
              <w:autoSpaceDE/>
              <w:autoSpaceDN/>
              <w:adjustRightInd/>
              <w:ind w:firstLine="0"/>
              <w:jc w:val="center"/>
              <w:rPr>
                <w:bCs/>
                <w:sz w:val="18"/>
                <w:szCs w:val="18"/>
              </w:rPr>
            </w:pPr>
          </w:p>
        </w:tc>
        <w:tc>
          <w:tcPr>
            <w:tcW w:w="626" w:type="pct"/>
            <w:shd w:val="clear" w:color="auto" w:fill="auto"/>
            <w:noWrap/>
            <w:vAlign w:val="center"/>
          </w:tcPr>
          <w:p w14:paraId="776CBC4F" w14:textId="77777777" w:rsidR="00CA316F" w:rsidRPr="000603FF" w:rsidRDefault="00CA316F" w:rsidP="00071B50">
            <w:pPr>
              <w:widowControl/>
              <w:autoSpaceDE/>
              <w:autoSpaceDN/>
              <w:adjustRightInd/>
              <w:ind w:firstLine="0"/>
              <w:jc w:val="center"/>
              <w:rPr>
                <w:bCs/>
                <w:sz w:val="18"/>
                <w:szCs w:val="18"/>
              </w:rPr>
            </w:pPr>
            <w:r w:rsidRPr="000603FF">
              <w:rPr>
                <w:sz w:val="18"/>
                <w:szCs w:val="18"/>
              </w:rPr>
              <w:t>32 002,535</w:t>
            </w:r>
          </w:p>
        </w:tc>
        <w:tc>
          <w:tcPr>
            <w:tcW w:w="624" w:type="pct"/>
            <w:shd w:val="clear" w:color="auto" w:fill="auto"/>
            <w:noWrap/>
            <w:vAlign w:val="center"/>
          </w:tcPr>
          <w:p w14:paraId="2181241A" w14:textId="77777777" w:rsidR="00CA316F" w:rsidRPr="000603FF" w:rsidRDefault="00CA316F" w:rsidP="00071B50">
            <w:pPr>
              <w:widowControl/>
              <w:autoSpaceDE/>
              <w:autoSpaceDN/>
              <w:adjustRightInd/>
              <w:ind w:firstLine="0"/>
              <w:jc w:val="center"/>
              <w:rPr>
                <w:bCs/>
                <w:sz w:val="18"/>
                <w:szCs w:val="18"/>
              </w:rPr>
            </w:pPr>
            <w:r w:rsidRPr="000603FF">
              <w:rPr>
                <w:sz w:val="18"/>
                <w:szCs w:val="18"/>
              </w:rPr>
              <w:t>32 002,535</w:t>
            </w:r>
          </w:p>
        </w:tc>
      </w:tr>
      <w:tr w:rsidR="00CA316F" w:rsidRPr="000603FF" w14:paraId="4CEF5D30" w14:textId="77777777" w:rsidTr="009C6062">
        <w:trPr>
          <w:trHeight w:val="525"/>
        </w:trPr>
        <w:tc>
          <w:tcPr>
            <w:tcW w:w="1107" w:type="pct"/>
            <w:shd w:val="clear" w:color="auto" w:fill="auto"/>
            <w:vAlign w:val="center"/>
            <w:hideMark/>
          </w:tcPr>
          <w:p w14:paraId="6CBFFD5D" w14:textId="77777777" w:rsidR="00CA316F" w:rsidRPr="000603FF" w:rsidRDefault="00CA316F" w:rsidP="00071B50">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1C67CF66" w14:textId="77777777" w:rsidR="00CA316F" w:rsidRPr="000603FF" w:rsidRDefault="00CA316F" w:rsidP="00071B50">
            <w:pPr>
              <w:widowControl/>
              <w:autoSpaceDE/>
              <w:autoSpaceDN/>
              <w:adjustRightInd/>
              <w:ind w:firstLine="0"/>
              <w:jc w:val="center"/>
              <w:rPr>
                <w:sz w:val="18"/>
                <w:szCs w:val="18"/>
              </w:rPr>
            </w:pPr>
            <w:r w:rsidRPr="000603FF">
              <w:rPr>
                <w:sz w:val="17"/>
                <w:szCs w:val="17"/>
              </w:rPr>
              <w:t>37 316,518</w:t>
            </w:r>
          </w:p>
        </w:tc>
        <w:tc>
          <w:tcPr>
            <w:tcW w:w="625" w:type="pct"/>
            <w:shd w:val="clear" w:color="000000" w:fill="FFFFFF"/>
            <w:noWrap/>
            <w:vAlign w:val="center"/>
            <w:hideMark/>
          </w:tcPr>
          <w:p w14:paraId="558C4436" w14:textId="77777777" w:rsidR="00CA316F" w:rsidRPr="000603FF" w:rsidRDefault="00CA316F" w:rsidP="00071B50">
            <w:pPr>
              <w:widowControl/>
              <w:autoSpaceDE/>
              <w:autoSpaceDN/>
              <w:adjustRightInd/>
              <w:ind w:firstLine="0"/>
              <w:jc w:val="center"/>
              <w:rPr>
                <w:sz w:val="18"/>
                <w:szCs w:val="18"/>
              </w:rPr>
            </w:pPr>
            <w:r w:rsidRPr="000603FF">
              <w:rPr>
                <w:bCs/>
                <w:sz w:val="18"/>
                <w:szCs w:val="18"/>
              </w:rPr>
              <w:t>14 017,834</w:t>
            </w:r>
          </w:p>
        </w:tc>
        <w:tc>
          <w:tcPr>
            <w:tcW w:w="486" w:type="pct"/>
            <w:shd w:val="clear" w:color="auto" w:fill="auto"/>
            <w:noWrap/>
            <w:vAlign w:val="center"/>
          </w:tcPr>
          <w:p w14:paraId="0121A263" w14:textId="77777777" w:rsidR="00CA316F" w:rsidRPr="000603FF" w:rsidRDefault="00CA316F" w:rsidP="00071B50">
            <w:pPr>
              <w:widowControl/>
              <w:autoSpaceDE/>
              <w:autoSpaceDN/>
              <w:adjustRightInd/>
              <w:ind w:firstLine="0"/>
              <w:jc w:val="center"/>
              <w:rPr>
                <w:sz w:val="18"/>
                <w:szCs w:val="18"/>
              </w:rPr>
            </w:pPr>
          </w:p>
        </w:tc>
        <w:tc>
          <w:tcPr>
            <w:tcW w:w="555" w:type="pct"/>
            <w:shd w:val="clear" w:color="auto" w:fill="auto"/>
            <w:noWrap/>
            <w:vAlign w:val="center"/>
            <w:hideMark/>
          </w:tcPr>
          <w:p w14:paraId="025F707B" w14:textId="77777777" w:rsidR="00CA316F" w:rsidRPr="000603FF" w:rsidRDefault="00CA316F" w:rsidP="00071B50">
            <w:pPr>
              <w:widowControl/>
              <w:autoSpaceDE/>
              <w:autoSpaceDN/>
              <w:adjustRightInd/>
              <w:ind w:firstLine="0"/>
              <w:jc w:val="center"/>
              <w:rPr>
                <w:sz w:val="18"/>
                <w:szCs w:val="18"/>
              </w:rPr>
            </w:pPr>
            <w:r w:rsidRPr="000603FF">
              <w:rPr>
                <w:sz w:val="17"/>
                <w:szCs w:val="17"/>
              </w:rPr>
              <w:t>-23 298,684</w:t>
            </w:r>
          </w:p>
        </w:tc>
        <w:tc>
          <w:tcPr>
            <w:tcW w:w="347" w:type="pct"/>
            <w:shd w:val="clear" w:color="auto" w:fill="auto"/>
            <w:noWrap/>
            <w:vAlign w:val="center"/>
          </w:tcPr>
          <w:p w14:paraId="226AE139" w14:textId="77777777" w:rsidR="00CA316F" w:rsidRPr="000603FF" w:rsidRDefault="00CA316F" w:rsidP="00071B50">
            <w:pPr>
              <w:widowControl/>
              <w:autoSpaceDE/>
              <w:autoSpaceDN/>
              <w:adjustRightInd/>
              <w:ind w:firstLine="0"/>
              <w:jc w:val="center"/>
              <w:rPr>
                <w:sz w:val="18"/>
                <w:szCs w:val="18"/>
              </w:rPr>
            </w:pPr>
          </w:p>
        </w:tc>
        <w:tc>
          <w:tcPr>
            <w:tcW w:w="626" w:type="pct"/>
            <w:shd w:val="clear" w:color="auto" w:fill="auto"/>
            <w:noWrap/>
            <w:vAlign w:val="center"/>
            <w:hideMark/>
          </w:tcPr>
          <w:p w14:paraId="794F1211" w14:textId="77777777" w:rsidR="00CA316F" w:rsidRPr="000603FF" w:rsidRDefault="00CA316F" w:rsidP="00071B50">
            <w:pPr>
              <w:widowControl/>
              <w:autoSpaceDE/>
              <w:autoSpaceDN/>
              <w:adjustRightInd/>
              <w:ind w:firstLine="0"/>
              <w:jc w:val="center"/>
              <w:rPr>
                <w:sz w:val="18"/>
                <w:szCs w:val="18"/>
              </w:rPr>
            </w:pPr>
            <w:r w:rsidRPr="000603FF">
              <w:rPr>
                <w:bCs/>
                <w:sz w:val="18"/>
                <w:szCs w:val="18"/>
              </w:rPr>
              <w:t>861,320</w:t>
            </w:r>
          </w:p>
        </w:tc>
        <w:tc>
          <w:tcPr>
            <w:tcW w:w="624" w:type="pct"/>
            <w:shd w:val="clear" w:color="auto" w:fill="auto"/>
            <w:noWrap/>
            <w:vAlign w:val="center"/>
            <w:hideMark/>
          </w:tcPr>
          <w:p w14:paraId="69751D3B" w14:textId="77777777" w:rsidR="00CA316F" w:rsidRPr="000603FF" w:rsidRDefault="00CA316F" w:rsidP="00071B50">
            <w:pPr>
              <w:widowControl/>
              <w:autoSpaceDE/>
              <w:autoSpaceDN/>
              <w:adjustRightInd/>
              <w:ind w:firstLine="0"/>
              <w:jc w:val="center"/>
              <w:rPr>
                <w:sz w:val="18"/>
                <w:szCs w:val="18"/>
              </w:rPr>
            </w:pPr>
            <w:r w:rsidRPr="000603FF">
              <w:rPr>
                <w:bCs/>
                <w:sz w:val="18"/>
                <w:szCs w:val="18"/>
              </w:rPr>
              <w:t>861,320</w:t>
            </w:r>
          </w:p>
        </w:tc>
      </w:tr>
    </w:tbl>
    <w:p w14:paraId="15D6E4D7" w14:textId="5B4E723A" w:rsidR="00CA316F" w:rsidRPr="000603FF" w:rsidRDefault="00CA316F" w:rsidP="00071B50">
      <w:pPr>
        <w:spacing w:line="252" w:lineRule="auto"/>
        <w:ind w:firstLine="680"/>
        <w:rPr>
          <w:szCs w:val="26"/>
        </w:rPr>
      </w:pPr>
      <w:r w:rsidRPr="000603FF">
        <w:rPr>
          <w:szCs w:val="26"/>
        </w:rPr>
        <w:t>На реализацию мероприятий муниципальной программы «Формирование современной городской среды Арсеньевского городского округа»</w:t>
      </w:r>
      <w:r w:rsidRPr="000603FF">
        <w:rPr>
          <w:b/>
          <w:szCs w:val="26"/>
        </w:rPr>
        <w:t xml:space="preserve"> </w:t>
      </w:r>
      <w:r w:rsidRPr="000603FF">
        <w:rPr>
          <w:szCs w:val="26"/>
        </w:rPr>
        <w:t xml:space="preserve">на 2026 год предусмотрены бюджетные ассигнования в сумме 70 417,904 тыс. руб. </w:t>
      </w:r>
    </w:p>
    <w:p w14:paraId="7015BCE2" w14:textId="77777777" w:rsidR="00CA316F" w:rsidRPr="000603FF" w:rsidRDefault="00CA316F" w:rsidP="00071B50">
      <w:pPr>
        <w:spacing w:line="252" w:lineRule="auto"/>
        <w:ind w:firstLine="680"/>
        <w:rPr>
          <w:szCs w:val="26"/>
        </w:rPr>
      </w:pPr>
      <w:r w:rsidRPr="000603FF">
        <w:rPr>
          <w:szCs w:val="26"/>
        </w:rPr>
        <w:t>Увеличение расходов по муниципальной программе относительно уровня бюджета 2025 года составило 4 452,677 тыс. руб. или 6,3% за счет субсидий из краевого бюджета.</w:t>
      </w:r>
    </w:p>
    <w:p w14:paraId="0CFC0D76" w14:textId="77777777" w:rsidR="00CA316F" w:rsidRPr="000603FF" w:rsidRDefault="00CA316F" w:rsidP="00071B50">
      <w:pPr>
        <w:spacing w:line="252" w:lineRule="auto"/>
        <w:ind w:firstLine="680"/>
        <w:rPr>
          <w:szCs w:val="26"/>
        </w:rPr>
      </w:pPr>
      <w:r w:rsidRPr="000603FF">
        <w:rPr>
          <w:szCs w:val="26"/>
        </w:rPr>
        <w:t>В составе муниципальной программы предусмотрены расходы на муниципальные проекты в рамках региональных, ведомственных проектов, не входящие в состав национальных проектов, включающих:</w:t>
      </w:r>
    </w:p>
    <w:p w14:paraId="3C9D15F3" w14:textId="77777777" w:rsidR="00CA316F" w:rsidRPr="000603FF" w:rsidRDefault="00CA316F" w:rsidP="00071B50">
      <w:pPr>
        <w:widowControl/>
        <w:autoSpaceDE/>
        <w:autoSpaceDN/>
        <w:adjustRightInd/>
        <w:spacing w:line="252" w:lineRule="auto"/>
        <w:ind w:firstLine="680"/>
        <w:rPr>
          <w:szCs w:val="26"/>
        </w:rPr>
      </w:pPr>
      <w:r w:rsidRPr="000603FF">
        <w:rPr>
          <w:szCs w:val="26"/>
        </w:rPr>
        <w:t>Региональный проект «Формирование комфортной городской среды», в сумме 25 560,144 тыс. руб., расходы на реализацию программ формирования современной городской среды, в том числе за счет средств бюджета Приморского края в сумме 25 432,344 тыс. руб.</w:t>
      </w:r>
    </w:p>
    <w:p w14:paraId="715FD9F3" w14:textId="77777777" w:rsidR="00CA316F" w:rsidRPr="000603FF" w:rsidRDefault="00CA316F" w:rsidP="00071B50">
      <w:pPr>
        <w:widowControl/>
        <w:autoSpaceDE/>
        <w:autoSpaceDN/>
        <w:adjustRightInd/>
        <w:spacing w:line="252" w:lineRule="auto"/>
        <w:ind w:firstLine="680"/>
        <w:rPr>
          <w:szCs w:val="26"/>
        </w:rPr>
      </w:pPr>
      <w:r w:rsidRPr="000603FF">
        <w:t>Региональный проект «Благоустройство территорий муниципальных образований Приморского края»</w:t>
      </w:r>
      <w:r w:rsidRPr="000603FF">
        <w:rPr>
          <w:szCs w:val="26"/>
        </w:rPr>
        <w:t xml:space="preserve"> в сумме 30 839,926 тыс. руб., расходы на п</w:t>
      </w:r>
      <w:r w:rsidRPr="000603FF">
        <w:t xml:space="preserve">оддержку муниципальных программ по благоустройству территорий муниципальных </w:t>
      </w:r>
      <w:r w:rsidRPr="000603FF">
        <w:lastRenderedPageBreak/>
        <w:t xml:space="preserve">образований Приморского края, </w:t>
      </w:r>
      <w:r w:rsidRPr="000603FF">
        <w:rPr>
          <w:szCs w:val="26"/>
        </w:rPr>
        <w:t>в том числе за счет средств бюджета Приморского края в сумме 29 914,728 тыс. руб.</w:t>
      </w:r>
    </w:p>
    <w:p w14:paraId="053934D8" w14:textId="77777777" w:rsidR="00CA316F" w:rsidRPr="000603FF" w:rsidRDefault="00CA316F" w:rsidP="00071B50">
      <w:pPr>
        <w:widowControl/>
        <w:autoSpaceDE/>
        <w:autoSpaceDN/>
        <w:adjustRightInd/>
        <w:spacing w:line="252" w:lineRule="auto"/>
        <w:ind w:firstLine="680"/>
        <w:rPr>
          <w:szCs w:val="26"/>
        </w:rPr>
      </w:pPr>
      <w:r w:rsidRPr="000603FF">
        <w:rPr>
          <w:szCs w:val="26"/>
        </w:rPr>
        <w:t>В составе комплексных процессных мероприятий муниципальной программы предусмотрены расходы в сумме 14 017,834 тыс. руб., в том числе:</w:t>
      </w:r>
    </w:p>
    <w:p w14:paraId="7EACF5CB" w14:textId="77777777" w:rsidR="00CA316F" w:rsidRPr="000603FF" w:rsidRDefault="00CA316F" w:rsidP="00071B50">
      <w:pPr>
        <w:widowControl/>
        <w:autoSpaceDE/>
        <w:autoSpaceDN/>
        <w:adjustRightInd/>
        <w:spacing w:line="252" w:lineRule="auto"/>
        <w:ind w:firstLine="680"/>
        <w:rPr>
          <w:szCs w:val="26"/>
        </w:rPr>
      </w:pPr>
      <w:r w:rsidRPr="000603FF">
        <w:rPr>
          <w:szCs w:val="26"/>
        </w:rPr>
        <w:t xml:space="preserve">- на реализацию </w:t>
      </w:r>
      <w:proofErr w:type="gramStart"/>
      <w:r w:rsidRPr="000603FF">
        <w:rPr>
          <w:szCs w:val="26"/>
        </w:rPr>
        <w:t>мероприятий планов социального развития центров экономического роста субъектов Российской</w:t>
      </w:r>
      <w:proofErr w:type="gramEnd"/>
      <w:r w:rsidRPr="000603FF">
        <w:rPr>
          <w:szCs w:val="26"/>
        </w:rPr>
        <w:t xml:space="preserve"> Федерации, входящих в состав Дальневосточного федерального округа (Благоустройство дальневосточных дворов) в сумме 12 176,514 тыс. руб., в том числе за счет средств бюджета Приморского края 12 054,749 тыс. руб.;</w:t>
      </w:r>
    </w:p>
    <w:p w14:paraId="4C5E56D8" w14:textId="77777777" w:rsidR="00CA316F" w:rsidRPr="000603FF" w:rsidRDefault="00CA316F" w:rsidP="00071B50">
      <w:pPr>
        <w:widowControl/>
        <w:autoSpaceDE/>
        <w:autoSpaceDN/>
        <w:adjustRightInd/>
        <w:spacing w:line="252" w:lineRule="auto"/>
        <w:ind w:firstLine="680"/>
        <w:rPr>
          <w:szCs w:val="26"/>
        </w:rPr>
      </w:pPr>
      <w:r w:rsidRPr="000603FF">
        <w:rPr>
          <w:szCs w:val="26"/>
        </w:rPr>
        <w:t>- на реализацию плана комплексного социально-экономического развития Арсеньевского городского округа в казенных учреждениях в сумме 1 841,320 тыс. руб. (дизайн проекты на благоустройство парков и скверов).</w:t>
      </w:r>
    </w:p>
    <w:p w14:paraId="5A367E19" w14:textId="30F192A4" w:rsidR="00CA316F" w:rsidRPr="000603FF" w:rsidRDefault="00CA316F" w:rsidP="00C91EE0">
      <w:pPr>
        <w:pStyle w:val="af8"/>
      </w:pPr>
      <w:r w:rsidRPr="000603FF">
        <w:t xml:space="preserve">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59 129,296 тыс. руб. и 59 352,119 </w:t>
      </w:r>
      <w:r w:rsidR="00C91EE0">
        <w:t xml:space="preserve">тыс. </w:t>
      </w:r>
      <w:r w:rsidRPr="000603FF">
        <w:t>руб</w:t>
      </w:r>
      <w:r w:rsidR="00C91EE0">
        <w:t>.</w:t>
      </w:r>
      <w:r w:rsidRPr="000603FF">
        <w:t xml:space="preserve"> соответственно.</w:t>
      </w:r>
    </w:p>
    <w:p w14:paraId="779078EB" w14:textId="77777777" w:rsidR="00CA316F" w:rsidRPr="000603FF" w:rsidRDefault="00CA316F" w:rsidP="00CA316F">
      <w:pPr>
        <w:tabs>
          <w:tab w:val="left" w:pos="8041"/>
        </w:tabs>
        <w:spacing w:after="40"/>
        <w:ind w:firstLine="680"/>
        <w:jc w:val="center"/>
        <w:rPr>
          <w:b/>
          <w:i/>
          <w:szCs w:val="26"/>
        </w:rPr>
      </w:pPr>
    </w:p>
    <w:p w14:paraId="7C7BC887" w14:textId="77777777" w:rsidR="00CA316F" w:rsidRPr="000603FF" w:rsidRDefault="00CA316F" w:rsidP="00CA316F">
      <w:pPr>
        <w:tabs>
          <w:tab w:val="left" w:pos="8041"/>
        </w:tabs>
        <w:spacing w:after="60"/>
        <w:jc w:val="center"/>
        <w:rPr>
          <w:b/>
          <w:i/>
          <w:szCs w:val="26"/>
        </w:rPr>
      </w:pPr>
      <w:r w:rsidRPr="000603FF">
        <w:rPr>
          <w:b/>
          <w:i/>
          <w:szCs w:val="26"/>
        </w:rPr>
        <w:t>Муниципальная программа «Укрепление общественного здоровья населения Арсеньевского городского округа»</w:t>
      </w:r>
    </w:p>
    <w:p w14:paraId="33C8D84F" w14:textId="77777777" w:rsidR="00CA316F" w:rsidRPr="000603FF" w:rsidRDefault="00CA316F" w:rsidP="00CA316F">
      <w:pPr>
        <w:tabs>
          <w:tab w:val="left" w:pos="8041"/>
        </w:tabs>
        <w:ind w:firstLine="426"/>
        <w:jc w:val="right"/>
        <w:rPr>
          <w:szCs w:val="26"/>
        </w:rPr>
      </w:pPr>
      <w:r w:rsidRPr="000603FF">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276"/>
        <w:gridCol w:w="992"/>
        <w:gridCol w:w="1133"/>
        <w:gridCol w:w="708"/>
        <w:gridCol w:w="1278"/>
        <w:gridCol w:w="1274"/>
      </w:tblGrid>
      <w:tr w:rsidR="00CA316F" w:rsidRPr="000603FF" w14:paraId="7A2F63F4" w14:textId="77777777" w:rsidTr="009C6062">
        <w:trPr>
          <w:trHeight w:val="525"/>
        </w:trPr>
        <w:tc>
          <w:tcPr>
            <w:tcW w:w="1107" w:type="pct"/>
            <w:vMerge w:val="restart"/>
            <w:shd w:val="clear" w:color="auto" w:fill="auto"/>
            <w:vAlign w:val="center"/>
            <w:hideMark/>
          </w:tcPr>
          <w:p w14:paraId="3B1F0C84" w14:textId="77777777" w:rsidR="00CA316F" w:rsidRPr="000603FF" w:rsidRDefault="00CA316F" w:rsidP="009C6062">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312FF82C" w14:textId="77777777" w:rsidR="00CA316F" w:rsidRPr="000603FF" w:rsidRDefault="00CA316F" w:rsidP="009C6062">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1850901F" w14:textId="77777777" w:rsidR="00CA316F" w:rsidRPr="000603FF" w:rsidRDefault="00CA316F" w:rsidP="009C6062">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65B5AA75" w14:textId="77777777" w:rsidR="00CA316F" w:rsidRPr="000603FF" w:rsidRDefault="00CA316F" w:rsidP="009C6062">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0559495D" w14:textId="77777777" w:rsidR="00CA316F" w:rsidRPr="000603FF" w:rsidRDefault="00CA316F" w:rsidP="009C6062">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4D6015C1" w14:textId="77777777" w:rsidR="00CA316F" w:rsidRPr="000603FF" w:rsidRDefault="00CA316F" w:rsidP="009C6062">
            <w:pPr>
              <w:widowControl/>
              <w:autoSpaceDE/>
              <w:autoSpaceDN/>
              <w:adjustRightInd/>
              <w:ind w:firstLine="0"/>
              <w:jc w:val="center"/>
              <w:rPr>
                <w:sz w:val="18"/>
                <w:szCs w:val="18"/>
              </w:rPr>
            </w:pPr>
            <w:r w:rsidRPr="000603FF">
              <w:rPr>
                <w:sz w:val="18"/>
                <w:szCs w:val="18"/>
              </w:rPr>
              <w:t>Проект бюджета на 2028 год</w:t>
            </w:r>
          </w:p>
        </w:tc>
      </w:tr>
      <w:tr w:rsidR="00CA316F" w:rsidRPr="000603FF" w14:paraId="5DEE4A89" w14:textId="77777777" w:rsidTr="009C6062">
        <w:trPr>
          <w:trHeight w:val="562"/>
        </w:trPr>
        <w:tc>
          <w:tcPr>
            <w:tcW w:w="1107" w:type="pct"/>
            <w:vMerge/>
            <w:shd w:val="clear" w:color="auto" w:fill="auto"/>
            <w:vAlign w:val="center"/>
            <w:hideMark/>
          </w:tcPr>
          <w:p w14:paraId="071A757D" w14:textId="77777777" w:rsidR="00CA316F" w:rsidRPr="000603FF" w:rsidRDefault="00CA316F" w:rsidP="009C6062">
            <w:pPr>
              <w:widowControl/>
              <w:autoSpaceDE/>
              <w:autoSpaceDN/>
              <w:adjustRightInd/>
              <w:ind w:firstLine="0"/>
              <w:jc w:val="left"/>
              <w:rPr>
                <w:sz w:val="18"/>
                <w:szCs w:val="18"/>
              </w:rPr>
            </w:pPr>
          </w:p>
        </w:tc>
        <w:tc>
          <w:tcPr>
            <w:tcW w:w="630" w:type="pct"/>
            <w:vMerge/>
            <w:shd w:val="clear" w:color="auto" w:fill="auto"/>
            <w:vAlign w:val="center"/>
            <w:hideMark/>
          </w:tcPr>
          <w:p w14:paraId="1D19FAFA" w14:textId="77777777" w:rsidR="00CA316F" w:rsidRPr="000603FF" w:rsidRDefault="00CA316F" w:rsidP="009C6062">
            <w:pPr>
              <w:widowControl/>
              <w:autoSpaceDE/>
              <w:autoSpaceDN/>
              <w:adjustRightInd/>
              <w:ind w:firstLine="0"/>
              <w:jc w:val="left"/>
              <w:rPr>
                <w:sz w:val="18"/>
                <w:szCs w:val="18"/>
              </w:rPr>
            </w:pPr>
          </w:p>
        </w:tc>
        <w:tc>
          <w:tcPr>
            <w:tcW w:w="625" w:type="pct"/>
            <w:shd w:val="clear" w:color="auto" w:fill="auto"/>
            <w:vAlign w:val="center"/>
            <w:hideMark/>
          </w:tcPr>
          <w:p w14:paraId="08BE1600" w14:textId="77777777" w:rsidR="00CA316F" w:rsidRPr="000603FF" w:rsidRDefault="00CA316F" w:rsidP="009C6062">
            <w:pPr>
              <w:widowControl/>
              <w:autoSpaceDE/>
              <w:autoSpaceDN/>
              <w:adjustRightInd/>
              <w:ind w:firstLine="0"/>
              <w:jc w:val="center"/>
              <w:rPr>
                <w:sz w:val="18"/>
                <w:szCs w:val="18"/>
              </w:rPr>
            </w:pPr>
            <w:r w:rsidRPr="000603FF">
              <w:rPr>
                <w:sz w:val="18"/>
                <w:szCs w:val="18"/>
              </w:rPr>
              <w:t>Сумма</w:t>
            </w:r>
          </w:p>
        </w:tc>
        <w:tc>
          <w:tcPr>
            <w:tcW w:w="486" w:type="pct"/>
            <w:shd w:val="clear" w:color="auto" w:fill="auto"/>
            <w:vAlign w:val="center"/>
            <w:hideMark/>
          </w:tcPr>
          <w:p w14:paraId="7F5EB4EB" w14:textId="77777777" w:rsidR="00CA316F" w:rsidRPr="000603FF" w:rsidRDefault="00CA316F" w:rsidP="009C6062">
            <w:pPr>
              <w:widowControl/>
              <w:autoSpaceDE/>
              <w:autoSpaceDN/>
              <w:adjustRightInd/>
              <w:ind w:firstLine="0"/>
              <w:jc w:val="center"/>
              <w:rPr>
                <w:sz w:val="18"/>
                <w:szCs w:val="18"/>
              </w:rPr>
            </w:pPr>
            <w:r w:rsidRPr="000603FF">
              <w:rPr>
                <w:sz w:val="18"/>
                <w:szCs w:val="18"/>
              </w:rPr>
              <w:t>Доля в бюджете, %</w:t>
            </w:r>
          </w:p>
        </w:tc>
        <w:tc>
          <w:tcPr>
            <w:tcW w:w="555" w:type="pct"/>
            <w:shd w:val="clear" w:color="auto" w:fill="auto"/>
            <w:vAlign w:val="center"/>
            <w:hideMark/>
          </w:tcPr>
          <w:p w14:paraId="6F4FA10A" w14:textId="77777777" w:rsidR="00CA316F" w:rsidRPr="000603FF" w:rsidRDefault="00CA316F" w:rsidP="009C6062">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5CE1FEA2" w14:textId="77777777" w:rsidR="00CA316F" w:rsidRPr="000603FF" w:rsidRDefault="00CA316F" w:rsidP="009C6062">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64F26C62" w14:textId="77777777" w:rsidR="00CA316F" w:rsidRPr="000603FF" w:rsidRDefault="00CA316F" w:rsidP="009C6062">
            <w:pPr>
              <w:widowControl/>
              <w:autoSpaceDE/>
              <w:autoSpaceDN/>
              <w:adjustRightInd/>
              <w:ind w:firstLine="0"/>
              <w:jc w:val="left"/>
              <w:rPr>
                <w:sz w:val="18"/>
                <w:szCs w:val="18"/>
              </w:rPr>
            </w:pPr>
          </w:p>
        </w:tc>
        <w:tc>
          <w:tcPr>
            <w:tcW w:w="624" w:type="pct"/>
            <w:vMerge/>
            <w:shd w:val="clear" w:color="auto" w:fill="auto"/>
            <w:vAlign w:val="center"/>
            <w:hideMark/>
          </w:tcPr>
          <w:p w14:paraId="4334DC25" w14:textId="77777777" w:rsidR="00CA316F" w:rsidRPr="000603FF" w:rsidRDefault="00CA316F" w:rsidP="009C6062">
            <w:pPr>
              <w:widowControl/>
              <w:autoSpaceDE/>
              <w:autoSpaceDN/>
              <w:adjustRightInd/>
              <w:ind w:firstLine="0"/>
              <w:jc w:val="left"/>
              <w:rPr>
                <w:sz w:val="18"/>
                <w:szCs w:val="18"/>
              </w:rPr>
            </w:pPr>
          </w:p>
        </w:tc>
      </w:tr>
      <w:tr w:rsidR="00CA316F" w:rsidRPr="000603FF" w14:paraId="6C90E20B" w14:textId="77777777" w:rsidTr="009C6062">
        <w:trPr>
          <w:trHeight w:val="525"/>
        </w:trPr>
        <w:tc>
          <w:tcPr>
            <w:tcW w:w="1107" w:type="pct"/>
            <w:shd w:val="clear" w:color="auto" w:fill="auto"/>
            <w:vAlign w:val="center"/>
            <w:hideMark/>
          </w:tcPr>
          <w:p w14:paraId="19AE5478" w14:textId="77777777" w:rsidR="00CA316F" w:rsidRPr="000603FF" w:rsidRDefault="00CA316F" w:rsidP="009C6062">
            <w:pPr>
              <w:widowControl/>
              <w:autoSpaceDE/>
              <w:autoSpaceDN/>
              <w:adjustRightInd/>
              <w:ind w:firstLine="0"/>
              <w:jc w:val="left"/>
              <w:rPr>
                <w:b/>
                <w:bCs/>
                <w:sz w:val="18"/>
                <w:szCs w:val="18"/>
              </w:rPr>
            </w:pPr>
            <w:r w:rsidRPr="000603FF">
              <w:rPr>
                <w:b/>
                <w:bCs/>
                <w:sz w:val="18"/>
                <w:szCs w:val="18"/>
              </w:rPr>
              <w:t>МП «Укрепление общественного здоровья населения АГО»</w:t>
            </w:r>
          </w:p>
        </w:tc>
        <w:tc>
          <w:tcPr>
            <w:tcW w:w="630" w:type="pct"/>
            <w:shd w:val="clear" w:color="auto" w:fill="auto"/>
            <w:noWrap/>
            <w:vAlign w:val="center"/>
            <w:hideMark/>
          </w:tcPr>
          <w:p w14:paraId="4FEB4C3F"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35,000</w:t>
            </w:r>
          </w:p>
        </w:tc>
        <w:tc>
          <w:tcPr>
            <w:tcW w:w="625" w:type="pct"/>
            <w:shd w:val="clear" w:color="auto" w:fill="auto"/>
            <w:noWrap/>
            <w:vAlign w:val="center"/>
            <w:hideMark/>
          </w:tcPr>
          <w:p w14:paraId="10D8DFC3"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35,000</w:t>
            </w:r>
          </w:p>
        </w:tc>
        <w:tc>
          <w:tcPr>
            <w:tcW w:w="486" w:type="pct"/>
            <w:shd w:val="clear" w:color="auto" w:fill="auto"/>
            <w:noWrap/>
            <w:vAlign w:val="center"/>
            <w:hideMark/>
          </w:tcPr>
          <w:p w14:paraId="6B0CEB44"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0,0</w:t>
            </w:r>
          </w:p>
        </w:tc>
        <w:tc>
          <w:tcPr>
            <w:tcW w:w="555" w:type="pct"/>
            <w:shd w:val="clear" w:color="auto" w:fill="auto"/>
            <w:noWrap/>
            <w:vAlign w:val="center"/>
            <w:hideMark/>
          </w:tcPr>
          <w:p w14:paraId="69AA8F14"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0,000</w:t>
            </w:r>
          </w:p>
        </w:tc>
        <w:tc>
          <w:tcPr>
            <w:tcW w:w="347" w:type="pct"/>
            <w:shd w:val="clear" w:color="auto" w:fill="auto"/>
            <w:noWrap/>
            <w:vAlign w:val="center"/>
            <w:hideMark/>
          </w:tcPr>
          <w:p w14:paraId="4F3FEA60"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0</w:t>
            </w:r>
          </w:p>
        </w:tc>
        <w:tc>
          <w:tcPr>
            <w:tcW w:w="626" w:type="pct"/>
            <w:shd w:val="clear" w:color="auto" w:fill="auto"/>
            <w:noWrap/>
            <w:vAlign w:val="center"/>
            <w:hideMark/>
          </w:tcPr>
          <w:p w14:paraId="620F453B"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35,000</w:t>
            </w:r>
          </w:p>
        </w:tc>
        <w:tc>
          <w:tcPr>
            <w:tcW w:w="624" w:type="pct"/>
            <w:shd w:val="clear" w:color="auto" w:fill="auto"/>
            <w:noWrap/>
            <w:vAlign w:val="center"/>
            <w:hideMark/>
          </w:tcPr>
          <w:p w14:paraId="7EDFD8E6" w14:textId="77777777" w:rsidR="00CA316F" w:rsidRPr="000603FF" w:rsidRDefault="00CA316F" w:rsidP="009C6062">
            <w:pPr>
              <w:widowControl/>
              <w:autoSpaceDE/>
              <w:autoSpaceDN/>
              <w:adjustRightInd/>
              <w:ind w:firstLine="0"/>
              <w:jc w:val="center"/>
              <w:rPr>
                <w:b/>
                <w:bCs/>
                <w:sz w:val="18"/>
                <w:szCs w:val="18"/>
              </w:rPr>
            </w:pPr>
            <w:r w:rsidRPr="000603FF">
              <w:rPr>
                <w:b/>
                <w:sz w:val="17"/>
                <w:szCs w:val="17"/>
              </w:rPr>
              <w:t>35,000</w:t>
            </w:r>
          </w:p>
        </w:tc>
      </w:tr>
      <w:tr w:rsidR="00CA316F" w:rsidRPr="000603FF" w14:paraId="49D19E23" w14:textId="77777777" w:rsidTr="009C6062">
        <w:trPr>
          <w:trHeight w:val="525"/>
        </w:trPr>
        <w:tc>
          <w:tcPr>
            <w:tcW w:w="1107" w:type="pct"/>
            <w:shd w:val="clear" w:color="auto" w:fill="auto"/>
            <w:vAlign w:val="center"/>
            <w:hideMark/>
          </w:tcPr>
          <w:p w14:paraId="0D3CAED2" w14:textId="77777777" w:rsidR="00CA316F" w:rsidRPr="000603FF" w:rsidRDefault="00CA316F" w:rsidP="009C6062">
            <w:pPr>
              <w:widowControl/>
              <w:autoSpaceDE/>
              <w:autoSpaceDN/>
              <w:adjustRightInd/>
              <w:ind w:firstLine="0"/>
              <w:jc w:val="left"/>
              <w:rPr>
                <w:sz w:val="18"/>
                <w:szCs w:val="18"/>
              </w:rPr>
            </w:pPr>
            <w:r w:rsidRPr="000603FF">
              <w:rPr>
                <w:sz w:val="18"/>
                <w:szCs w:val="18"/>
              </w:rPr>
              <w:t xml:space="preserve">Комплексы процессных мероприятий </w:t>
            </w:r>
          </w:p>
        </w:tc>
        <w:tc>
          <w:tcPr>
            <w:tcW w:w="630" w:type="pct"/>
            <w:shd w:val="clear" w:color="auto" w:fill="auto"/>
            <w:noWrap/>
            <w:vAlign w:val="center"/>
            <w:hideMark/>
          </w:tcPr>
          <w:p w14:paraId="6C0B5446" w14:textId="77777777" w:rsidR="00CA316F" w:rsidRPr="000603FF" w:rsidRDefault="00CA316F" w:rsidP="009C6062">
            <w:pPr>
              <w:widowControl/>
              <w:autoSpaceDE/>
              <w:autoSpaceDN/>
              <w:adjustRightInd/>
              <w:ind w:firstLine="0"/>
              <w:jc w:val="center"/>
              <w:rPr>
                <w:sz w:val="18"/>
                <w:szCs w:val="18"/>
              </w:rPr>
            </w:pPr>
            <w:r w:rsidRPr="000603FF">
              <w:rPr>
                <w:sz w:val="17"/>
                <w:szCs w:val="17"/>
              </w:rPr>
              <w:t>35,000</w:t>
            </w:r>
          </w:p>
        </w:tc>
        <w:tc>
          <w:tcPr>
            <w:tcW w:w="625" w:type="pct"/>
            <w:shd w:val="clear" w:color="000000" w:fill="FFFFFF"/>
            <w:noWrap/>
            <w:vAlign w:val="center"/>
            <w:hideMark/>
          </w:tcPr>
          <w:p w14:paraId="09AD0528" w14:textId="77777777" w:rsidR="00CA316F" w:rsidRPr="000603FF" w:rsidRDefault="00CA316F" w:rsidP="009C6062">
            <w:pPr>
              <w:widowControl/>
              <w:autoSpaceDE/>
              <w:autoSpaceDN/>
              <w:adjustRightInd/>
              <w:ind w:firstLine="0"/>
              <w:jc w:val="center"/>
              <w:rPr>
                <w:sz w:val="18"/>
                <w:szCs w:val="18"/>
              </w:rPr>
            </w:pPr>
            <w:r w:rsidRPr="000603FF">
              <w:rPr>
                <w:sz w:val="17"/>
                <w:szCs w:val="17"/>
              </w:rPr>
              <w:t>35,000</w:t>
            </w:r>
          </w:p>
        </w:tc>
        <w:tc>
          <w:tcPr>
            <w:tcW w:w="486" w:type="pct"/>
            <w:shd w:val="clear" w:color="auto" w:fill="auto"/>
            <w:noWrap/>
            <w:vAlign w:val="center"/>
            <w:hideMark/>
          </w:tcPr>
          <w:p w14:paraId="4DAB8F98" w14:textId="77777777" w:rsidR="00CA316F" w:rsidRPr="000603FF" w:rsidRDefault="00CA316F" w:rsidP="009C6062">
            <w:pPr>
              <w:widowControl/>
              <w:autoSpaceDE/>
              <w:autoSpaceDN/>
              <w:adjustRightInd/>
              <w:ind w:firstLine="0"/>
              <w:jc w:val="center"/>
              <w:rPr>
                <w:sz w:val="18"/>
                <w:szCs w:val="18"/>
              </w:rPr>
            </w:pPr>
            <w:r w:rsidRPr="000603FF">
              <w:rPr>
                <w:sz w:val="17"/>
                <w:szCs w:val="17"/>
              </w:rPr>
              <w:t>0,0</w:t>
            </w:r>
          </w:p>
        </w:tc>
        <w:tc>
          <w:tcPr>
            <w:tcW w:w="555" w:type="pct"/>
            <w:shd w:val="clear" w:color="auto" w:fill="auto"/>
            <w:noWrap/>
            <w:vAlign w:val="center"/>
            <w:hideMark/>
          </w:tcPr>
          <w:p w14:paraId="49B09FAC" w14:textId="77777777" w:rsidR="00CA316F" w:rsidRPr="000603FF" w:rsidRDefault="00CA316F" w:rsidP="009C6062">
            <w:pPr>
              <w:widowControl/>
              <w:autoSpaceDE/>
              <w:autoSpaceDN/>
              <w:adjustRightInd/>
              <w:ind w:firstLine="0"/>
              <w:jc w:val="center"/>
              <w:rPr>
                <w:sz w:val="18"/>
                <w:szCs w:val="18"/>
              </w:rPr>
            </w:pPr>
            <w:r w:rsidRPr="000603FF">
              <w:rPr>
                <w:sz w:val="17"/>
                <w:szCs w:val="17"/>
              </w:rPr>
              <w:t>0,000</w:t>
            </w:r>
          </w:p>
        </w:tc>
        <w:tc>
          <w:tcPr>
            <w:tcW w:w="347" w:type="pct"/>
            <w:shd w:val="clear" w:color="auto" w:fill="auto"/>
            <w:noWrap/>
            <w:vAlign w:val="center"/>
            <w:hideMark/>
          </w:tcPr>
          <w:p w14:paraId="17EA6114" w14:textId="77777777" w:rsidR="00CA316F" w:rsidRPr="000603FF" w:rsidRDefault="00CA316F" w:rsidP="009C6062">
            <w:pPr>
              <w:widowControl/>
              <w:autoSpaceDE/>
              <w:autoSpaceDN/>
              <w:adjustRightInd/>
              <w:ind w:firstLine="0"/>
              <w:jc w:val="center"/>
              <w:rPr>
                <w:sz w:val="18"/>
                <w:szCs w:val="18"/>
              </w:rPr>
            </w:pPr>
            <w:r w:rsidRPr="000603FF">
              <w:rPr>
                <w:sz w:val="17"/>
                <w:szCs w:val="17"/>
              </w:rPr>
              <w:t>0</w:t>
            </w:r>
          </w:p>
        </w:tc>
        <w:tc>
          <w:tcPr>
            <w:tcW w:w="626" w:type="pct"/>
            <w:shd w:val="clear" w:color="auto" w:fill="auto"/>
            <w:noWrap/>
            <w:vAlign w:val="center"/>
            <w:hideMark/>
          </w:tcPr>
          <w:p w14:paraId="159AFCB5" w14:textId="77777777" w:rsidR="00CA316F" w:rsidRPr="000603FF" w:rsidRDefault="00CA316F" w:rsidP="009C6062">
            <w:pPr>
              <w:widowControl/>
              <w:autoSpaceDE/>
              <w:autoSpaceDN/>
              <w:adjustRightInd/>
              <w:ind w:firstLine="0"/>
              <w:jc w:val="center"/>
              <w:rPr>
                <w:sz w:val="18"/>
                <w:szCs w:val="18"/>
              </w:rPr>
            </w:pPr>
            <w:r w:rsidRPr="000603FF">
              <w:rPr>
                <w:sz w:val="17"/>
                <w:szCs w:val="17"/>
              </w:rPr>
              <w:t>35,000</w:t>
            </w:r>
          </w:p>
        </w:tc>
        <w:tc>
          <w:tcPr>
            <w:tcW w:w="624" w:type="pct"/>
            <w:shd w:val="clear" w:color="auto" w:fill="auto"/>
            <w:noWrap/>
            <w:vAlign w:val="center"/>
            <w:hideMark/>
          </w:tcPr>
          <w:p w14:paraId="75DD6752" w14:textId="77777777" w:rsidR="00CA316F" w:rsidRPr="000603FF" w:rsidRDefault="00CA316F" w:rsidP="009C6062">
            <w:pPr>
              <w:widowControl/>
              <w:autoSpaceDE/>
              <w:autoSpaceDN/>
              <w:adjustRightInd/>
              <w:ind w:firstLine="0"/>
              <w:jc w:val="center"/>
              <w:rPr>
                <w:sz w:val="18"/>
                <w:szCs w:val="18"/>
              </w:rPr>
            </w:pPr>
            <w:r w:rsidRPr="000603FF">
              <w:rPr>
                <w:sz w:val="17"/>
                <w:szCs w:val="17"/>
              </w:rPr>
              <w:t>35,000</w:t>
            </w:r>
          </w:p>
        </w:tc>
      </w:tr>
    </w:tbl>
    <w:p w14:paraId="09AC8D8B" w14:textId="77777777" w:rsidR="00CA316F" w:rsidRPr="000603FF" w:rsidRDefault="00CA316F" w:rsidP="00CA316F">
      <w:pPr>
        <w:spacing w:after="60"/>
        <w:rPr>
          <w:szCs w:val="26"/>
        </w:rPr>
      </w:pPr>
      <w:r w:rsidRPr="000603FF">
        <w:rPr>
          <w:szCs w:val="26"/>
        </w:rPr>
        <w:t>На реализацию мероприятий муниципальной программы «Укрепление общественного здоровья населения Арсеньевского городского округа»</w:t>
      </w:r>
      <w:r w:rsidRPr="000603FF">
        <w:rPr>
          <w:b/>
          <w:szCs w:val="26"/>
        </w:rPr>
        <w:t xml:space="preserve"> </w:t>
      </w:r>
      <w:r w:rsidRPr="000603FF">
        <w:rPr>
          <w:szCs w:val="26"/>
        </w:rPr>
        <w:t xml:space="preserve">предусмотрены бюджетные ассигнования на 2026 год в сумме 35,000 тыс. руб. </w:t>
      </w:r>
    </w:p>
    <w:p w14:paraId="3BBEC565" w14:textId="77777777" w:rsidR="00CA316F" w:rsidRPr="000603FF" w:rsidRDefault="00CA316F" w:rsidP="00CA316F">
      <w:pPr>
        <w:spacing w:after="60"/>
        <w:ind w:firstLine="708"/>
        <w:rPr>
          <w:szCs w:val="26"/>
        </w:rPr>
      </w:pPr>
      <w:r w:rsidRPr="000603FF">
        <w:rPr>
          <w:szCs w:val="26"/>
        </w:rPr>
        <w:t>В составе комплексных процессных мероприятий муниципальной программы предусмотрены расходы в сумме 35,000 тыс. руб., на проведение профилактических мероприятий, пропагандирующих преимущества здорового образа жизни в органах местного самоуправления и казенных учреждениях.</w:t>
      </w:r>
    </w:p>
    <w:p w14:paraId="20A77A80" w14:textId="77777777" w:rsidR="00CA316F" w:rsidRPr="000603FF" w:rsidRDefault="00CA316F" w:rsidP="00CA316F">
      <w:pPr>
        <w:spacing w:after="60"/>
        <w:rPr>
          <w:szCs w:val="26"/>
        </w:rPr>
      </w:pPr>
      <w:r w:rsidRPr="000603FF">
        <w:rPr>
          <w:szCs w:val="26"/>
        </w:rPr>
        <w:t>В проекте бюджета городского округа на плановый период предусмотрены бюджетные ассигнования на реализацию муниципальной программы на 2027 и 2028 год в сумме по 35,000 тыс. руб. ежегодно.</w:t>
      </w:r>
    </w:p>
    <w:p w14:paraId="4C7474CB" w14:textId="77777777" w:rsidR="0093475C" w:rsidRPr="000603FF" w:rsidRDefault="0093475C" w:rsidP="00CA316F">
      <w:pPr>
        <w:ind w:firstLine="426"/>
        <w:jc w:val="center"/>
        <w:rPr>
          <w:b/>
          <w:i/>
        </w:rPr>
      </w:pPr>
    </w:p>
    <w:p w14:paraId="037B046E" w14:textId="77777777" w:rsidR="00CA316F" w:rsidRPr="000603FF" w:rsidRDefault="00CA316F" w:rsidP="00CA316F">
      <w:pPr>
        <w:ind w:firstLine="426"/>
        <w:jc w:val="center"/>
        <w:rPr>
          <w:b/>
          <w:i/>
        </w:rPr>
      </w:pPr>
      <w:r w:rsidRPr="000603FF">
        <w:rPr>
          <w:b/>
          <w:i/>
        </w:rPr>
        <w:t xml:space="preserve">Непрограммные направления деятельности органов местного </w:t>
      </w:r>
    </w:p>
    <w:p w14:paraId="2165ABC2" w14:textId="77777777" w:rsidR="00CA316F" w:rsidRPr="000603FF" w:rsidRDefault="00CA316F" w:rsidP="00CA316F">
      <w:pPr>
        <w:ind w:firstLine="426"/>
        <w:jc w:val="center"/>
        <w:rPr>
          <w:b/>
          <w:i/>
        </w:rPr>
      </w:pPr>
      <w:r w:rsidRPr="000603FF">
        <w:rPr>
          <w:b/>
          <w:i/>
        </w:rPr>
        <w:t>самоуправления городского округа</w:t>
      </w:r>
    </w:p>
    <w:p w14:paraId="547AE301" w14:textId="77777777" w:rsidR="00CA316F" w:rsidRPr="000603FF" w:rsidRDefault="00CA316F" w:rsidP="00CA316F">
      <w:pPr>
        <w:tabs>
          <w:tab w:val="left" w:pos="8041"/>
        </w:tabs>
        <w:ind w:firstLine="426"/>
        <w:jc w:val="right"/>
      </w:pPr>
      <w:r w:rsidRPr="000603FF">
        <w:t>тыс. руб.</w:t>
      </w:r>
    </w:p>
    <w:tbl>
      <w:tblPr>
        <w:tblW w:w="517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9"/>
        <w:gridCol w:w="1286"/>
        <w:gridCol w:w="1417"/>
        <w:gridCol w:w="851"/>
        <w:gridCol w:w="1133"/>
        <w:gridCol w:w="708"/>
        <w:gridCol w:w="1278"/>
        <w:gridCol w:w="1274"/>
      </w:tblGrid>
      <w:tr w:rsidR="00CA316F" w:rsidRPr="000603FF" w14:paraId="2314B16C" w14:textId="77777777" w:rsidTr="009C6062">
        <w:trPr>
          <w:trHeight w:val="525"/>
        </w:trPr>
        <w:tc>
          <w:tcPr>
            <w:tcW w:w="1107" w:type="pct"/>
            <w:vMerge w:val="restart"/>
            <w:shd w:val="clear" w:color="auto" w:fill="auto"/>
            <w:vAlign w:val="center"/>
            <w:hideMark/>
          </w:tcPr>
          <w:p w14:paraId="096379AE" w14:textId="77777777" w:rsidR="00CA316F" w:rsidRPr="000603FF" w:rsidRDefault="00CA316F" w:rsidP="009C6062">
            <w:pPr>
              <w:widowControl/>
              <w:autoSpaceDE/>
              <w:autoSpaceDN/>
              <w:adjustRightInd/>
              <w:ind w:firstLine="0"/>
              <w:jc w:val="center"/>
              <w:rPr>
                <w:sz w:val="18"/>
                <w:szCs w:val="18"/>
              </w:rPr>
            </w:pPr>
            <w:r w:rsidRPr="000603FF">
              <w:rPr>
                <w:sz w:val="18"/>
                <w:szCs w:val="18"/>
              </w:rPr>
              <w:t>Наименование муниципальной программы</w:t>
            </w:r>
          </w:p>
        </w:tc>
        <w:tc>
          <w:tcPr>
            <w:tcW w:w="630" w:type="pct"/>
            <w:vMerge w:val="restart"/>
            <w:shd w:val="clear" w:color="auto" w:fill="auto"/>
            <w:vAlign w:val="center"/>
            <w:hideMark/>
          </w:tcPr>
          <w:p w14:paraId="483FB34B" w14:textId="77777777" w:rsidR="00CA316F" w:rsidRPr="000603FF" w:rsidRDefault="00CA316F" w:rsidP="009C6062">
            <w:pPr>
              <w:widowControl/>
              <w:autoSpaceDE/>
              <w:autoSpaceDN/>
              <w:adjustRightInd/>
              <w:ind w:firstLine="0"/>
              <w:jc w:val="center"/>
              <w:rPr>
                <w:sz w:val="18"/>
                <w:szCs w:val="18"/>
              </w:rPr>
            </w:pPr>
            <w:r w:rsidRPr="000603FF">
              <w:rPr>
                <w:sz w:val="17"/>
                <w:szCs w:val="17"/>
              </w:rPr>
              <w:t>План на 2025 год (№ 150-МПА от 25.09.2025)</w:t>
            </w:r>
          </w:p>
        </w:tc>
        <w:tc>
          <w:tcPr>
            <w:tcW w:w="1111" w:type="pct"/>
            <w:gridSpan w:val="2"/>
            <w:shd w:val="clear" w:color="auto" w:fill="auto"/>
            <w:noWrap/>
            <w:vAlign w:val="center"/>
            <w:hideMark/>
          </w:tcPr>
          <w:p w14:paraId="4ECE2F18" w14:textId="77777777" w:rsidR="00CA316F" w:rsidRPr="000603FF" w:rsidRDefault="00CA316F" w:rsidP="009C6062">
            <w:pPr>
              <w:widowControl/>
              <w:autoSpaceDE/>
              <w:autoSpaceDN/>
              <w:adjustRightInd/>
              <w:ind w:firstLine="0"/>
              <w:jc w:val="center"/>
              <w:rPr>
                <w:sz w:val="18"/>
                <w:szCs w:val="18"/>
              </w:rPr>
            </w:pPr>
            <w:r w:rsidRPr="000603FF">
              <w:rPr>
                <w:sz w:val="18"/>
                <w:szCs w:val="18"/>
              </w:rPr>
              <w:t>Проект бюджета на 2026 год</w:t>
            </w:r>
          </w:p>
        </w:tc>
        <w:tc>
          <w:tcPr>
            <w:tcW w:w="902" w:type="pct"/>
            <w:gridSpan w:val="2"/>
            <w:shd w:val="clear" w:color="auto" w:fill="auto"/>
            <w:vAlign w:val="center"/>
            <w:hideMark/>
          </w:tcPr>
          <w:p w14:paraId="56F1864E" w14:textId="77777777" w:rsidR="00CA316F" w:rsidRPr="000603FF" w:rsidRDefault="00CA316F" w:rsidP="009C6062">
            <w:pPr>
              <w:widowControl/>
              <w:autoSpaceDE/>
              <w:autoSpaceDN/>
              <w:adjustRightInd/>
              <w:ind w:firstLine="0"/>
              <w:jc w:val="center"/>
              <w:rPr>
                <w:sz w:val="18"/>
                <w:szCs w:val="18"/>
              </w:rPr>
            </w:pPr>
            <w:r w:rsidRPr="000603FF">
              <w:rPr>
                <w:sz w:val="18"/>
                <w:szCs w:val="18"/>
              </w:rPr>
              <w:t>Отклонение проекта от плана 2025 года</w:t>
            </w:r>
          </w:p>
        </w:tc>
        <w:tc>
          <w:tcPr>
            <w:tcW w:w="626" w:type="pct"/>
            <w:vMerge w:val="restart"/>
            <w:shd w:val="clear" w:color="auto" w:fill="auto"/>
            <w:vAlign w:val="center"/>
            <w:hideMark/>
          </w:tcPr>
          <w:p w14:paraId="0ABA4F55" w14:textId="77777777" w:rsidR="00CA316F" w:rsidRPr="000603FF" w:rsidRDefault="00CA316F" w:rsidP="009C6062">
            <w:pPr>
              <w:widowControl/>
              <w:autoSpaceDE/>
              <w:autoSpaceDN/>
              <w:adjustRightInd/>
              <w:ind w:firstLine="0"/>
              <w:jc w:val="center"/>
              <w:rPr>
                <w:sz w:val="18"/>
                <w:szCs w:val="18"/>
              </w:rPr>
            </w:pPr>
            <w:r w:rsidRPr="000603FF">
              <w:rPr>
                <w:sz w:val="18"/>
                <w:szCs w:val="18"/>
              </w:rPr>
              <w:t>Проект бюджета на 2027 год</w:t>
            </w:r>
          </w:p>
        </w:tc>
        <w:tc>
          <w:tcPr>
            <w:tcW w:w="624" w:type="pct"/>
            <w:vMerge w:val="restart"/>
            <w:shd w:val="clear" w:color="auto" w:fill="auto"/>
            <w:vAlign w:val="center"/>
            <w:hideMark/>
          </w:tcPr>
          <w:p w14:paraId="2882200F" w14:textId="77777777" w:rsidR="00CA316F" w:rsidRPr="000603FF" w:rsidRDefault="00CA316F" w:rsidP="009C6062">
            <w:pPr>
              <w:widowControl/>
              <w:autoSpaceDE/>
              <w:autoSpaceDN/>
              <w:adjustRightInd/>
              <w:ind w:firstLine="0"/>
              <w:jc w:val="center"/>
              <w:rPr>
                <w:sz w:val="18"/>
                <w:szCs w:val="18"/>
              </w:rPr>
            </w:pPr>
            <w:r w:rsidRPr="000603FF">
              <w:rPr>
                <w:sz w:val="18"/>
                <w:szCs w:val="18"/>
              </w:rPr>
              <w:t>Проект бюджета на 2028 год</w:t>
            </w:r>
          </w:p>
        </w:tc>
      </w:tr>
      <w:tr w:rsidR="00CA316F" w:rsidRPr="000603FF" w14:paraId="4FC7DFE4" w14:textId="77777777" w:rsidTr="009C6062">
        <w:trPr>
          <w:trHeight w:val="562"/>
        </w:trPr>
        <w:tc>
          <w:tcPr>
            <w:tcW w:w="1107" w:type="pct"/>
            <w:vMerge/>
            <w:shd w:val="clear" w:color="auto" w:fill="auto"/>
            <w:vAlign w:val="center"/>
            <w:hideMark/>
          </w:tcPr>
          <w:p w14:paraId="6BE74B22" w14:textId="77777777" w:rsidR="00CA316F" w:rsidRPr="000603FF" w:rsidRDefault="00CA316F" w:rsidP="009C6062">
            <w:pPr>
              <w:widowControl/>
              <w:autoSpaceDE/>
              <w:autoSpaceDN/>
              <w:adjustRightInd/>
              <w:ind w:firstLine="0"/>
              <w:jc w:val="left"/>
              <w:rPr>
                <w:sz w:val="18"/>
                <w:szCs w:val="18"/>
              </w:rPr>
            </w:pPr>
          </w:p>
        </w:tc>
        <w:tc>
          <w:tcPr>
            <w:tcW w:w="630" w:type="pct"/>
            <w:vMerge/>
            <w:shd w:val="clear" w:color="auto" w:fill="auto"/>
            <w:vAlign w:val="center"/>
            <w:hideMark/>
          </w:tcPr>
          <w:p w14:paraId="233A3B75" w14:textId="77777777" w:rsidR="00CA316F" w:rsidRPr="000603FF" w:rsidRDefault="00CA316F" w:rsidP="009C6062">
            <w:pPr>
              <w:widowControl/>
              <w:autoSpaceDE/>
              <w:autoSpaceDN/>
              <w:adjustRightInd/>
              <w:ind w:firstLine="0"/>
              <w:jc w:val="left"/>
              <w:rPr>
                <w:sz w:val="18"/>
                <w:szCs w:val="18"/>
              </w:rPr>
            </w:pPr>
          </w:p>
        </w:tc>
        <w:tc>
          <w:tcPr>
            <w:tcW w:w="694" w:type="pct"/>
            <w:shd w:val="clear" w:color="auto" w:fill="auto"/>
            <w:vAlign w:val="center"/>
            <w:hideMark/>
          </w:tcPr>
          <w:p w14:paraId="0C07C4C2" w14:textId="77777777" w:rsidR="00CA316F" w:rsidRPr="000603FF" w:rsidRDefault="00CA316F" w:rsidP="009C6062">
            <w:pPr>
              <w:widowControl/>
              <w:autoSpaceDE/>
              <w:autoSpaceDN/>
              <w:adjustRightInd/>
              <w:ind w:firstLine="0"/>
              <w:jc w:val="center"/>
              <w:rPr>
                <w:sz w:val="18"/>
                <w:szCs w:val="18"/>
              </w:rPr>
            </w:pPr>
            <w:r w:rsidRPr="000603FF">
              <w:rPr>
                <w:sz w:val="18"/>
                <w:szCs w:val="18"/>
              </w:rPr>
              <w:t>Сумма</w:t>
            </w:r>
          </w:p>
        </w:tc>
        <w:tc>
          <w:tcPr>
            <w:tcW w:w="417" w:type="pct"/>
            <w:shd w:val="clear" w:color="auto" w:fill="auto"/>
            <w:vAlign w:val="center"/>
            <w:hideMark/>
          </w:tcPr>
          <w:p w14:paraId="2114045F" w14:textId="77777777" w:rsidR="00CA316F" w:rsidRPr="000603FF" w:rsidRDefault="00CA316F" w:rsidP="009C6062">
            <w:pPr>
              <w:widowControl/>
              <w:autoSpaceDE/>
              <w:autoSpaceDN/>
              <w:adjustRightInd/>
              <w:ind w:firstLine="0"/>
              <w:jc w:val="center"/>
              <w:rPr>
                <w:sz w:val="18"/>
                <w:szCs w:val="18"/>
              </w:rPr>
            </w:pPr>
            <w:r w:rsidRPr="000603FF">
              <w:rPr>
                <w:sz w:val="18"/>
                <w:szCs w:val="18"/>
              </w:rPr>
              <w:t>Доля в МП, %</w:t>
            </w:r>
          </w:p>
        </w:tc>
        <w:tc>
          <w:tcPr>
            <w:tcW w:w="555" w:type="pct"/>
            <w:shd w:val="clear" w:color="auto" w:fill="auto"/>
            <w:vAlign w:val="center"/>
            <w:hideMark/>
          </w:tcPr>
          <w:p w14:paraId="17F86557" w14:textId="77777777" w:rsidR="00CA316F" w:rsidRPr="000603FF" w:rsidRDefault="00CA316F" w:rsidP="009C6062">
            <w:pPr>
              <w:widowControl/>
              <w:autoSpaceDE/>
              <w:autoSpaceDN/>
              <w:adjustRightInd/>
              <w:ind w:firstLine="0"/>
              <w:jc w:val="center"/>
              <w:rPr>
                <w:sz w:val="18"/>
                <w:szCs w:val="18"/>
              </w:rPr>
            </w:pPr>
            <w:r w:rsidRPr="000603FF">
              <w:rPr>
                <w:sz w:val="18"/>
                <w:szCs w:val="18"/>
              </w:rPr>
              <w:t>Сумма</w:t>
            </w:r>
          </w:p>
        </w:tc>
        <w:tc>
          <w:tcPr>
            <w:tcW w:w="347" w:type="pct"/>
            <w:shd w:val="clear" w:color="auto" w:fill="auto"/>
            <w:vAlign w:val="center"/>
            <w:hideMark/>
          </w:tcPr>
          <w:p w14:paraId="2F547041" w14:textId="77777777" w:rsidR="00CA316F" w:rsidRPr="000603FF" w:rsidRDefault="00CA316F" w:rsidP="009C6062">
            <w:pPr>
              <w:widowControl/>
              <w:autoSpaceDE/>
              <w:autoSpaceDN/>
              <w:adjustRightInd/>
              <w:ind w:firstLine="0"/>
              <w:jc w:val="center"/>
              <w:rPr>
                <w:sz w:val="18"/>
                <w:szCs w:val="18"/>
              </w:rPr>
            </w:pPr>
            <w:r w:rsidRPr="000603FF">
              <w:rPr>
                <w:sz w:val="18"/>
                <w:szCs w:val="18"/>
              </w:rPr>
              <w:t>%</w:t>
            </w:r>
          </w:p>
        </w:tc>
        <w:tc>
          <w:tcPr>
            <w:tcW w:w="626" w:type="pct"/>
            <w:vMerge/>
            <w:shd w:val="clear" w:color="auto" w:fill="auto"/>
            <w:vAlign w:val="center"/>
            <w:hideMark/>
          </w:tcPr>
          <w:p w14:paraId="5563498D" w14:textId="77777777" w:rsidR="00CA316F" w:rsidRPr="000603FF" w:rsidRDefault="00CA316F" w:rsidP="009C6062">
            <w:pPr>
              <w:widowControl/>
              <w:autoSpaceDE/>
              <w:autoSpaceDN/>
              <w:adjustRightInd/>
              <w:ind w:firstLine="0"/>
              <w:jc w:val="left"/>
              <w:rPr>
                <w:sz w:val="18"/>
                <w:szCs w:val="18"/>
              </w:rPr>
            </w:pPr>
          </w:p>
        </w:tc>
        <w:tc>
          <w:tcPr>
            <w:tcW w:w="624" w:type="pct"/>
            <w:vMerge/>
            <w:shd w:val="clear" w:color="auto" w:fill="auto"/>
            <w:vAlign w:val="center"/>
            <w:hideMark/>
          </w:tcPr>
          <w:p w14:paraId="5D097B31" w14:textId="77777777" w:rsidR="00CA316F" w:rsidRPr="000603FF" w:rsidRDefault="00CA316F" w:rsidP="009C6062">
            <w:pPr>
              <w:widowControl/>
              <w:autoSpaceDE/>
              <w:autoSpaceDN/>
              <w:adjustRightInd/>
              <w:ind w:firstLine="0"/>
              <w:jc w:val="left"/>
              <w:rPr>
                <w:sz w:val="18"/>
                <w:szCs w:val="18"/>
              </w:rPr>
            </w:pPr>
          </w:p>
        </w:tc>
      </w:tr>
      <w:tr w:rsidR="00CA316F" w:rsidRPr="000603FF" w14:paraId="1303C02C" w14:textId="77777777" w:rsidTr="009C6062">
        <w:trPr>
          <w:trHeight w:val="525"/>
        </w:trPr>
        <w:tc>
          <w:tcPr>
            <w:tcW w:w="1107" w:type="pct"/>
            <w:shd w:val="clear" w:color="auto" w:fill="auto"/>
            <w:vAlign w:val="center"/>
            <w:hideMark/>
          </w:tcPr>
          <w:p w14:paraId="41E5068B" w14:textId="77777777" w:rsidR="00CA316F" w:rsidRPr="000603FF" w:rsidRDefault="00CA316F" w:rsidP="009C6062">
            <w:pPr>
              <w:widowControl/>
              <w:autoSpaceDE/>
              <w:autoSpaceDN/>
              <w:adjustRightInd/>
              <w:ind w:firstLine="0"/>
              <w:jc w:val="left"/>
              <w:rPr>
                <w:b/>
                <w:bCs/>
                <w:sz w:val="18"/>
                <w:szCs w:val="18"/>
              </w:rPr>
            </w:pPr>
            <w:r w:rsidRPr="000603FF">
              <w:rPr>
                <w:b/>
                <w:bCs/>
                <w:sz w:val="18"/>
                <w:szCs w:val="18"/>
              </w:rPr>
              <w:t xml:space="preserve">Непрограммные направления деятельности органов </w:t>
            </w:r>
            <w:r w:rsidRPr="000603FF">
              <w:rPr>
                <w:b/>
                <w:bCs/>
                <w:sz w:val="18"/>
                <w:szCs w:val="18"/>
              </w:rPr>
              <w:lastRenderedPageBreak/>
              <w:t>местного самоуправления</w:t>
            </w:r>
          </w:p>
        </w:tc>
        <w:tc>
          <w:tcPr>
            <w:tcW w:w="630" w:type="pct"/>
            <w:shd w:val="clear" w:color="auto" w:fill="auto"/>
            <w:noWrap/>
            <w:vAlign w:val="center"/>
            <w:hideMark/>
          </w:tcPr>
          <w:p w14:paraId="0A38DEBD" w14:textId="77777777" w:rsidR="00CA316F" w:rsidRPr="000603FF" w:rsidRDefault="00CA316F" w:rsidP="009C6062">
            <w:pPr>
              <w:widowControl/>
              <w:autoSpaceDE/>
              <w:autoSpaceDN/>
              <w:adjustRightInd/>
              <w:ind w:firstLine="0"/>
              <w:jc w:val="left"/>
              <w:rPr>
                <w:b/>
                <w:bCs/>
                <w:sz w:val="18"/>
                <w:szCs w:val="18"/>
              </w:rPr>
            </w:pPr>
            <w:r w:rsidRPr="000603FF">
              <w:rPr>
                <w:b/>
                <w:sz w:val="17"/>
                <w:szCs w:val="17"/>
              </w:rPr>
              <w:lastRenderedPageBreak/>
              <w:t>236 242,623</w:t>
            </w:r>
          </w:p>
        </w:tc>
        <w:tc>
          <w:tcPr>
            <w:tcW w:w="694" w:type="pct"/>
            <w:shd w:val="clear" w:color="auto" w:fill="auto"/>
            <w:noWrap/>
            <w:vAlign w:val="center"/>
            <w:hideMark/>
          </w:tcPr>
          <w:p w14:paraId="42C59CC7" w14:textId="77777777" w:rsidR="00CA316F" w:rsidRPr="000603FF" w:rsidRDefault="00CA316F" w:rsidP="009C6062">
            <w:pPr>
              <w:widowControl/>
              <w:autoSpaceDE/>
              <w:autoSpaceDN/>
              <w:adjustRightInd/>
              <w:ind w:firstLine="0"/>
              <w:jc w:val="left"/>
              <w:rPr>
                <w:b/>
                <w:bCs/>
                <w:sz w:val="18"/>
                <w:szCs w:val="18"/>
              </w:rPr>
            </w:pPr>
            <w:r w:rsidRPr="000603FF">
              <w:rPr>
                <w:b/>
                <w:sz w:val="17"/>
                <w:szCs w:val="17"/>
              </w:rPr>
              <w:t>257 810,459</w:t>
            </w:r>
          </w:p>
        </w:tc>
        <w:tc>
          <w:tcPr>
            <w:tcW w:w="417" w:type="pct"/>
            <w:shd w:val="clear" w:color="auto" w:fill="auto"/>
            <w:noWrap/>
            <w:vAlign w:val="center"/>
            <w:hideMark/>
          </w:tcPr>
          <w:p w14:paraId="321C46E6" w14:textId="77777777" w:rsidR="00CA316F" w:rsidRPr="000603FF" w:rsidRDefault="00CA316F" w:rsidP="00DE6902">
            <w:pPr>
              <w:widowControl/>
              <w:autoSpaceDE/>
              <w:autoSpaceDN/>
              <w:adjustRightInd/>
              <w:ind w:firstLine="0"/>
              <w:jc w:val="center"/>
              <w:rPr>
                <w:b/>
                <w:bCs/>
                <w:sz w:val="18"/>
                <w:szCs w:val="18"/>
              </w:rPr>
            </w:pPr>
            <w:r w:rsidRPr="000603FF">
              <w:rPr>
                <w:b/>
                <w:sz w:val="17"/>
                <w:szCs w:val="17"/>
              </w:rPr>
              <w:t>8,3</w:t>
            </w:r>
          </w:p>
        </w:tc>
        <w:tc>
          <w:tcPr>
            <w:tcW w:w="555" w:type="pct"/>
            <w:shd w:val="clear" w:color="auto" w:fill="auto"/>
            <w:noWrap/>
            <w:vAlign w:val="center"/>
            <w:hideMark/>
          </w:tcPr>
          <w:p w14:paraId="01D8BFC6" w14:textId="77777777" w:rsidR="00CA316F" w:rsidRPr="000603FF" w:rsidRDefault="00CA316F" w:rsidP="009C6062">
            <w:pPr>
              <w:widowControl/>
              <w:autoSpaceDE/>
              <w:autoSpaceDN/>
              <w:adjustRightInd/>
              <w:ind w:firstLine="0"/>
              <w:jc w:val="left"/>
              <w:rPr>
                <w:b/>
                <w:bCs/>
                <w:sz w:val="18"/>
                <w:szCs w:val="18"/>
              </w:rPr>
            </w:pPr>
            <w:r w:rsidRPr="000603FF">
              <w:rPr>
                <w:b/>
                <w:sz w:val="17"/>
                <w:szCs w:val="17"/>
              </w:rPr>
              <w:t>21 567,836</w:t>
            </w:r>
          </w:p>
        </w:tc>
        <w:tc>
          <w:tcPr>
            <w:tcW w:w="347" w:type="pct"/>
            <w:shd w:val="clear" w:color="auto" w:fill="auto"/>
            <w:noWrap/>
            <w:vAlign w:val="center"/>
          </w:tcPr>
          <w:p w14:paraId="7341B6B7" w14:textId="77777777" w:rsidR="00CA316F" w:rsidRPr="000603FF" w:rsidRDefault="00CA316F" w:rsidP="00DE6902">
            <w:pPr>
              <w:widowControl/>
              <w:autoSpaceDE/>
              <w:autoSpaceDN/>
              <w:adjustRightInd/>
              <w:ind w:firstLine="0"/>
              <w:jc w:val="center"/>
              <w:rPr>
                <w:b/>
                <w:bCs/>
                <w:sz w:val="18"/>
                <w:szCs w:val="18"/>
              </w:rPr>
            </w:pPr>
            <w:r w:rsidRPr="000603FF">
              <w:rPr>
                <w:b/>
                <w:bCs/>
                <w:sz w:val="18"/>
                <w:szCs w:val="18"/>
              </w:rPr>
              <w:t>9,1</w:t>
            </w:r>
          </w:p>
        </w:tc>
        <w:tc>
          <w:tcPr>
            <w:tcW w:w="626" w:type="pct"/>
            <w:shd w:val="clear" w:color="auto" w:fill="auto"/>
            <w:noWrap/>
            <w:vAlign w:val="center"/>
            <w:hideMark/>
          </w:tcPr>
          <w:p w14:paraId="3B0B75A2" w14:textId="77777777" w:rsidR="00CA316F" w:rsidRPr="000603FF" w:rsidRDefault="00CA316F" w:rsidP="009C6062">
            <w:pPr>
              <w:widowControl/>
              <w:autoSpaceDE/>
              <w:autoSpaceDN/>
              <w:adjustRightInd/>
              <w:ind w:firstLine="0"/>
              <w:jc w:val="left"/>
              <w:rPr>
                <w:b/>
                <w:bCs/>
                <w:sz w:val="18"/>
                <w:szCs w:val="18"/>
              </w:rPr>
            </w:pPr>
            <w:r w:rsidRPr="000603FF">
              <w:rPr>
                <w:b/>
                <w:sz w:val="17"/>
                <w:szCs w:val="17"/>
              </w:rPr>
              <w:t>257 495,108</w:t>
            </w:r>
          </w:p>
        </w:tc>
        <w:tc>
          <w:tcPr>
            <w:tcW w:w="624" w:type="pct"/>
            <w:shd w:val="clear" w:color="auto" w:fill="auto"/>
            <w:noWrap/>
            <w:vAlign w:val="center"/>
            <w:hideMark/>
          </w:tcPr>
          <w:p w14:paraId="41AC88AA" w14:textId="77777777" w:rsidR="00CA316F" w:rsidRPr="000603FF" w:rsidRDefault="00CA316F" w:rsidP="009C6062">
            <w:pPr>
              <w:widowControl/>
              <w:autoSpaceDE/>
              <w:autoSpaceDN/>
              <w:adjustRightInd/>
              <w:ind w:firstLine="0"/>
              <w:jc w:val="left"/>
              <w:rPr>
                <w:b/>
                <w:bCs/>
                <w:sz w:val="18"/>
                <w:szCs w:val="18"/>
              </w:rPr>
            </w:pPr>
            <w:r w:rsidRPr="000603FF">
              <w:rPr>
                <w:b/>
                <w:sz w:val="17"/>
                <w:szCs w:val="17"/>
              </w:rPr>
              <w:t>266 619,298</w:t>
            </w:r>
          </w:p>
        </w:tc>
      </w:tr>
    </w:tbl>
    <w:p w14:paraId="11F0065E" w14:textId="77777777" w:rsidR="00CA316F" w:rsidRPr="000603FF" w:rsidRDefault="00CA316F" w:rsidP="00CA316F">
      <w:pPr>
        <w:spacing w:after="60"/>
        <w:rPr>
          <w:rFonts w:eastAsia="Calibri"/>
          <w:szCs w:val="26"/>
          <w:lang w:eastAsia="en-US"/>
        </w:rPr>
      </w:pPr>
      <w:r w:rsidRPr="000603FF">
        <w:rPr>
          <w:rFonts w:eastAsia="Calibri"/>
          <w:szCs w:val="26"/>
          <w:lang w:eastAsia="en-US"/>
        </w:rPr>
        <w:lastRenderedPageBreak/>
        <w:t>По данному направлению отражаются расходы на содержание и обеспечение деятельности органов местного самоуправления Арсеньевского городского округа, не включенные в муниципальные программы.</w:t>
      </w:r>
    </w:p>
    <w:p w14:paraId="40310855" w14:textId="77777777" w:rsidR="00CA316F" w:rsidRPr="000603FF" w:rsidRDefault="00CA316F" w:rsidP="00CA316F">
      <w:pPr>
        <w:spacing w:after="60"/>
        <w:rPr>
          <w:spacing w:val="-1"/>
          <w:szCs w:val="26"/>
        </w:rPr>
      </w:pPr>
      <w:r w:rsidRPr="000603FF">
        <w:rPr>
          <w:spacing w:val="-1"/>
          <w:szCs w:val="26"/>
        </w:rPr>
        <w:t xml:space="preserve">Объем бюджетных ассигнований на реализацию непрограммных расходов в 2026 году предусмотрен в сумме 257 810,459 тыс. руб., что составляет 8,3 % от общего объема расходов и ниже аналогичного объема расходов в бюджете 2026 года на 21 567,836 тыс. руб. или на 9,1%. </w:t>
      </w:r>
    </w:p>
    <w:p w14:paraId="341989F5" w14:textId="77777777" w:rsidR="00CA316F" w:rsidRPr="000603FF" w:rsidRDefault="00CA316F" w:rsidP="00CA316F">
      <w:pPr>
        <w:spacing w:after="60"/>
        <w:rPr>
          <w:rFonts w:eastAsia="Calibri"/>
          <w:szCs w:val="26"/>
          <w:lang w:eastAsia="en-US"/>
        </w:rPr>
      </w:pPr>
      <w:r w:rsidRPr="000603FF">
        <w:rPr>
          <w:rFonts w:eastAsia="Calibri"/>
          <w:szCs w:val="26"/>
          <w:lang w:eastAsia="en-US"/>
        </w:rPr>
        <w:t>В структуре расходов непрограммных направлений деятельности:</w:t>
      </w:r>
    </w:p>
    <w:p w14:paraId="52CE571E" w14:textId="77777777" w:rsidR="00CA316F" w:rsidRPr="000603FF" w:rsidRDefault="00CA316F" w:rsidP="00CA316F">
      <w:pPr>
        <w:spacing w:after="60"/>
        <w:rPr>
          <w:rFonts w:eastAsia="Calibri"/>
          <w:szCs w:val="26"/>
          <w:lang w:eastAsia="en-US"/>
        </w:rPr>
      </w:pPr>
      <w:r w:rsidRPr="000603FF">
        <w:rPr>
          <w:rFonts w:eastAsia="Calibri"/>
          <w:szCs w:val="26"/>
          <w:lang w:eastAsia="en-US"/>
        </w:rPr>
        <w:t xml:space="preserve">основную долю расходов на 2026 год по данному направлению составляют расходы на содержание и обеспечение деятельности органов местного самоуправления в сумме 137 924,000 тыс. руб., и расходы на реализацию отдельных государственных полномочий за счет субвенций из краевого бюджета в сумме 107 480,038 тыс. руб.; </w:t>
      </w:r>
    </w:p>
    <w:p w14:paraId="50F0EEF1" w14:textId="77777777" w:rsidR="00CA316F" w:rsidRPr="000603FF" w:rsidRDefault="00CA316F" w:rsidP="00CA316F">
      <w:pPr>
        <w:spacing w:after="60"/>
        <w:rPr>
          <w:rFonts w:eastAsia="Calibri"/>
          <w:szCs w:val="26"/>
          <w:lang w:eastAsia="en-US"/>
        </w:rPr>
      </w:pPr>
      <w:r w:rsidRPr="000603FF">
        <w:rPr>
          <w:rFonts w:eastAsia="Calibri"/>
          <w:szCs w:val="26"/>
          <w:lang w:eastAsia="en-US"/>
        </w:rPr>
        <w:t>расходы, предусмотренные на доплаты к пенсиям муниципальных служащих в сумме 8 406,422 тыс. руб.;</w:t>
      </w:r>
    </w:p>
    <w:p w14:paraId="460B739C" w14:textId="77777777" w:rsidR="00CA316F" w:rsidRPr="000603FF" w:rsidRDefault="00CA316F" w:rsidP="00CA316F">
      <w:pPr>
        <w:spacing w:after="60"/>
        <w:rPr>
          <w:rFonts w:eastAsia="Calibri"/>
          <w:szCs w:val="26"/>
          <w:lang w:eastAsia="en-US"/>
        </w:rPr>
      </w:pPr>
      <w:r w:rsidRPr="000603FF">
        <w:rPr>
          <w:rFonts w:eastAsia="Calibri"/>
          <w:szCs w:val="26"/>
          <w:lang w:eastAsia="en-US"/>
        </w:rPr>
        <w:t>резервный фонд администрации Арсеньевского городского округа предусмотрен в сумме 3 800,000 тыс. руб.;</w:t>
      </w:r>
    </w:p>
    <w:p w14:paraId="405EFC44" w14:textId="77777777" w:rsidR="00CA316F" w:rsidRPr="000603FF" w:rsidRDefault="00CA316F" w:rsidP="00CA316F">
      <w:pPr>
        <w:spacing w:after="60"/>
        <w:rPr>
          <w:rFonts w:eastAsia="Calibri"/>
          <w:szCs w:val="26"/>
          <w:lang w:eastAsia="en-US"/>
        </w:rPr>
      </w:pPr>
      <w:r w:rsidRPr="000603FF">
        <w:rPr>
          <w:rFonts w:eastAsia="Calibri"/>
          <w:szCs w:val="26"/>
          <w:lang w:eastAsia="en-US"/>
        </w:rPr>
        <w:t>резервный фонд администрации Арсеньевского городского округа по ликвидации чрезвычайных ситуаций природного и техногенного характера и резерв материальных ресурсов для ликвидации чрезвычайных ситуаций природного и техногенного характера на территории городского округа предусмотрен в сумме 200,000 тыс. руб.</w:t>
      </w:r>
    </w:p>
    <w:p w14:paraId="17009951" w14:textId="77777777" w:rsidR="00CA316F" w:rsidRPr="000603FF" w:rsidRDefault="00CA316F" w:rsidP="00CA316F">
      <w:pPr>
        <w:spacing w:after="60"/>
        <w:rPr>
          <w:spacing w:val="-1"/>
          <w:szCs w:val="26"/>
        </w:rPr>
      </w:pPr>
      <w:r w:rsidRPr="000603FF">
        <w:rPr>
          <w:spacing w:val="-1"/>
          <w:szCs w:val="26"/>
        </w:rPr>
        <w:t>Расходы на реализацию непрограммных направлений деятельности органов местного самоуправления на период 2027 и 2028 годов запланированы в сумме 257 495,108 тыс. руб. и 266 619,298 тыс. руб. соответственно.</w:t>
      </w:r>
    </w:p>
    <w:p w14:paraId="2AB9D083" w14:textId="77777777" w:rsidR="00F31F25" w:rsidRPr="000603FF" w:rsidRDefault="00F31F25" w:rsidP="00CA316F">
      <w:pPr>
        <w:spacing w:after="60"/>
        <w:rPr>
          <w:b/>
          <w:spacing w:val="-1"/>
          <w:szCs w:val="26"/>
        </w:rPr>
      </w:pPr>
    </w:p>
    <w:p w14:paraId="404DC088" w14:textId="77777777" w:rsidR="00B66321" w:rsidRPr="000603FF" w:rsidRDefault="00B66321" w:rsidP="00B66321">
      <w:pPr>
        <w:keepNext/>
        <w:suppressAutoHyphens/>
        <w:ind w:firstLine="426"/>
        <w:jc w:val="center"/>
        <w:rPr>
          <w:b/>
        </w:rPr>
      </w:pPr>
      <w:r w:rsidRPr="000603FF">
        <w:rPr>
          <w:b/>
        </w:rPr>
        <w:t>6. Муниципальный внутренний долг</w:t>
      </w:r>
    </w:p>
    <w:p w14:paraId="01DFFB2D" w14:textId="77777777" w:rsidR="00B66321" w:rsidRPr="000603FF" w:rsidRDefault="00B66321" w:rsidP="00B66321">
      <w:pPr>
        <w:keepNext/>
        <w:suppressAutoHyphens/>
        <w:ind w:firstLine="426"/>
        <w:jc w:val="center"/>
        <w:rPr>
          <w:b/>
        </w:rPr>
      </w:pPr>
      <w:r w:rsidRPr="000603FF">
        <w:rPr>
          <w:b/>
        </w:rPr>
        <w:t xml:space="preserve">Расходы на обслуживание муниципального долга </w:t>
      </w:r>
    </w:p>
    <w:p w14:paraId="6BE8EA73" w14:textId="77777777" w:rsidR="00B66321" w:rsidRPr="000603FF" w:rsidRDefault="00B66321" w:rsidP="00B66321">
      <w:pPr>
        <w:keepNext/>
        <w:suppressAutoHyphens/>
        <w:spacing w:after="40"/>
        <w:ind w:firstLine="567"/>
      </w:pPr>
      <w:r w:rsidRPr="000603FF">
        <w:t>Согласно представленному проекту бюджета АГО по муниципальному внутреннему долгу предусмотрены следующие параметры:</w:t>
      </w:r>
    </w:p>
    <w:p w14:paraId="6177229F" w14:textId="77777777" w:rsidR="00B66321" w:rsidRPr="000603FF" w:rsidRDefault="00B66321" w:rsidP="00B66321">
      <w:pPr>
        <w:keepNext/>
        <w:suppressAutoHyphens/>
        <w:spacing w:after="40"/>
        <w:ind w:firstLine="567"/>
        <w:rPr>
          <w:u w:val="single"/>
        </w:rPr>
      </w:pPr>
      <w:r w:rsidRPr="000603FF">
        <w:rPr>
          <w:u w:val="single"/>
        </w:rPr>
        <w:t>на 2026 год:</w:t>
      </w:r>
    </w:p>
    <w:p w14:paraId="32780B33" w14:textId="77777777" w:rsidR="00B66321" w:rsidRPr="000603FF" w:rsidRDefault="00B66321" w:rsidP="00B66321">
      <w:pPr>
        <w:keepNext/>
        <w:suppressAutoHyphens/>
        <w:spacing w:after="40"/>
        <w:ind w:firstLine="567"/>
      </w:pPr>
      <w:r w:rsidRPr="000603FF">
        <w:t>- предельный объем муниципального долга в сумме 615 416,828 тыс. руб.;</w:t>
      </w:r>
    </w:p>
    <w:p w14:paraId="42526A69" w14:textId="77777777" w:rsidR="00B66321" w:rsidRPr="000603FF" w:rsidRDefault="00B66321" w:rsidP="00B66321">
      <w:pPr>
        <w:spacing w:after="40"/>
        <w:ind w:firstLine="567"/>
      </w:pPr>
      <w:r w:rsidRPr="000603FF">
        <w:t>- верхний предел муниципального внутреннего долга на 1 января 2027 года в сумме 163 069,126 тыс. руб.</w:t>
      </w:r>
    </w:p>
    <w:p w14:paraId="6EC9118A" w14:textId="77777777" w:rsidR="00B66321" w:rsidRPr="000603FF" w:rsidRDefault="00B66321" w:rsidP="00B66321">
      <w:pPr>
        <w:spacing w:after="40"/>
        <w:ind w:firstLine="567"/>
        <w:rPr>
          <w:u w:val="single"/>
        </w:rPr>
      </w:pPr>
      <w:r w:rsidRPr="000603FF">
        <w:rPr>
          <w:u w:val="single"/>
        </w:rPr>
        <w:t>на 2027 год:</w:t>
      </w:r>
    </w:p>
    <w:p w14:paraId="32B2BB58" w14:textId="77777777" w:rsidR="00B66321" w:rsidRPr="000603FF" w:rsidRDefault="00B66321" w:rsidP="00B66321">
      <w:pPr>
        <w:keepNext/>
        <w:suppressAutoHyphens/>
        <w:spacing w:after="40"/>
        <w:ind w:firstLine="567"/>
      </w:pPr>
      <w:r w:rsidRPr="000603FF">
        <w:t>- предельный объем муниципального долга  в сумме 746 043,741 тыс. руб.;</w:t>
      </w:r>
    </w:p>
    <w:p w14:paraId="0DC9DB24" w14:textId="77777777" w:rsidR="00B66321" w:rsidRPr="000603FF" w:rsidRDefault="00B66321" w:rsidP="00B66321">
      <w:pPr>
        <w:spacing w:after="40"/>
        <w:ind w:firstLine="567"/>
      </w:pPr>
      <w:r w:rsidRPr="000603FF">
        <w:t>- верхний предел муниципального внутреннего долга на 1 января 2028 года в сумме 163 069,126 тыс. руб.</w:t>
      </w:r>
    </w:p>
    <w:p w14:paraId="13E8A216" w14:textId="77777777" w:rsidR="00B66321" w:rsidRPr="000603FF" w:rsidRDefault="00B66321" w:rsidP="00B66321">
      <w:pPr>
        <w:spacing w:after="40"/>
        <w:ind w:firstLine="567"/>
        <w:rPr>
          <w:u w:val="single"/>
        </w:rPr>
      </w:pPr>
      <w:r w:rsidRPr="000603FF">
        <w:rPr>
          <w:u w:val="single"/>
        </w:rPr>
        <w:t>на 2028 год:</w:t>
      </w:r>
    </w:p>
    <w:p w14:paraId="5E9EEDB2" w14:textId="77777777" w:rsidR="00B66321" w:rsidRPr="000603FF" w:rsidRDefault="00B66321" w:rsidP="00B66321">
      <w:pPr>
        <w:keepNext/>
        <w:suppressAutoHyphens/>
        <w:spacing w:after="40"/>
        <w:ind w:firstLine="567"/>
      </w:pPr>
      <w:r w:rsidRPr="000603FF">
        <w:t>- предельный объем муниципального долга  в сумме 807 799,542 тыс. руб.;</w:t>
      </w:r>
    </w:p>
    <w:p w14:paraId="1211BF5A" w14:textId="77777777" w:rsidR="00B66321" w:rsidRPr="000603FF" w:rsidRDefault="00B66321" w:rsidP="00B66321">
      <w:pPr>
        <w:spacing w:after="40"/>
        <w:ind w:firstLine="567"/>
      </w:pPr>
      <w:r w:rsidRPr="000603FF">
        <w:t>- верхний предел муниципального внутреннего долга на 1 января 2028 года в сумме 163 069,126 тыс. руб.</w:t>
      </w:r>
    </w:p>
    <w:p w14:paraId="4DE69292" w14:textId="77777777" w:rsidR="00B66321" w:rsidRPr="000603FF" w:rsidRDefault="00B66321" w:rsidP="00B66321">
      <w:pPr>
        <w:spacing w:after="40"/>
        <w:ind w:firstLine="567"/>
      </w:pPr>
      <w:r w:rsidRPr="000603FF">
        <w:t xml:space="preserve">Размеры предельного объема муниципального долга Арсеньевского городского </w:t>
      </w:r>
      <w:r w:rsidRPr="000603FF">
        <w:lastRenderedPageBreak/>
        <w:t>округа соответствует требованиям, установленным пунктами 2, 4 статьи 106 Бюджетного кодекса</w:t>
      </w:r>
    </w:p>
    <w:p w14:paraId="2191D1B1" w14:textId="77777777" w:rsidR="00B66321" w:rsidRPr="000603FF" w:rsidRDefault="00B66321" w:rsidP="00B66321">
      <w:pPr>
        <w:suppressAutoHyphens/>
        <w:spacing w:after="40"/>
        <w:ind w:firstLine="567"/>
      </w:pPr>
      <w:r w:rsidRPr="000603FF">
        <w:t>Размеры верхнего предела муниципального долга Арсеньевского городского округа соответствует требованиям, установленным пунктом 5 статьи 107 Бюджетного кодекса.</w:t>
      </w:r>
      <w:r w:rsidRPr="000603FF">
        <w:rPr>
          <w:rStyle w:val="af3"/>
        </w:rPr>
        <w:footnoteReference w:id="15"/>
      </w:r>
    </w:p>
    <w:p w14:paraId="7226474B" w14:textId="77777777" w:rsidR="00B66321" w:rsidRPr="000603FF" w:rsidRDefault="00B66321" w:rsidP="00B66321">
      <w:pPr>
        <w:spacing w:after="40"/>
        <w:ind w:firstLine="567"/>
      </w:pPr>
      <w:r w:rsidRPr="000603FF">
        <w:t>Согласно представленной к проекту бюджета программе муниципальных внутренних заимствований АГО</w:t>
      </w:r>
      <w:r w:rsidRPr="000603FF">
        <w:rPr>
          <w:rStyle w:val="af3"/>
        </w:rPr>
        <w:footnoteReference w:id="16"/>
      </w:r>
      <w:r w:rsidRPr="000603FF">
        <w:t xml:space="preserve"> на 2026 год планируется привлечение кредитов от кредитных организаций в сумме 143 284,070 тыс. руб. Данные средства планируется направить:</w:t>
      </w:r>
    </w:p>
    <w:p w14:paraId="4189F9D6" w14:textId="77777777" w:rsidR="00B66321" w:rsidRPr="000603FF" w:rsidRDefault="00B66321" w:rsidP="00B66321">
      <w:pPr>
        <w:spacing w:after="40"/>
        <w:ind w:firstLine="567"/>
      </w:pPr>
      <w:r w:rsidRPr="000603FF">
        <w:t>- на покрытие дефицита бюджета городского округа в сумме 61 541,683 тыс. руб.;</w:t>
      </w:r>
    </w:p>
    <w:p w14:paraId="65426EAA" w14:textId="77777777" w:rsidR="00B66321" w:rsidRPr="000603FF" w:rsidRDefault="00B66321" w:rsidP="00B66321">
      <w:pPr>
        <w:spacing w:after="40"/>
        <w:ind w:firstLine="567"/>
      </w:pPr>
      <w:r w:rsidRPr="000603FF">
        <w:t>- на погашения бюджетных кредитов в сумме 81 742,387 тыс. руб.</w:t>
      </w:r>
    </w:p>
    <w:p w14:paraId="409C6D7D" w14:textId="77777777" w:rsidR="00B66321" w:rsidRPr="000603FF" w:rsidRDefault="00B66321" w:rsidP="00B66321">
      <w:pPr>
        <w:spacing w:after="40"/>
        <w:ind w:firstLine="567"/>
      </w:pPr>
      <w:r w:rsidRPr="000603FF">
        <w:t>Согласно программе муниципальных внутренних заимствований на плановый период 2026 – 2027 годов предусмотрено привлечение кредитов от кредитных организаций в 2027 году в сумме 163 069,126 тыс. руб., в 2028 году – 163 069,126 тыс. руб.</w:t>
      </w:r>
    </w:p>
    <w:p w14:paraId="4C21264E" w14:textId="77777777" w:rsidR="00B66321" w:rsidRPr="000603FF" w:rsidRDefault="00B66321" w:rsidP="00B66321">
      <w:pPr>
        <w:spacing w:after="40"/>
        <w:ind w:firstLine="567"/>
      </w:pPr>
      <w:r w:rsidRPr="000603FF">
        <w:t>Размер заимствований, планируемых на очередной год и 2026-2027 годы, не превысил предельного объема заимствований, установленного статьей 106 Бюджетного кодекса.</w:t>
      </w:r>
    </w:p>
    <w:p w14:paraId="2EC76CA2" w14:textId="77777777" w:rsidR="00B66321" w:rsidRPr="000603FF" w:rsidRDefault="00B66321" w:rsidP="00B66321">
      <w:pPr>
        <w:spacing w:after="40"/>
        <w:ind w:firstLine="567"/>
        <w:rPr>
          <w:szCs w:val="26"/>
        </w:rPr>
      </w:pPr>
      <w:r w:rsidRPr="000603FF">
        <w:rPr>
          <w:szCs w:val="26"/>
        </w:rPr>
        <w:t xml:space="preserve">Расходы на обслуживание муниципального долга на 2026 год предусмотрены в сумме 101 527,444 тыс. руб., что ниже уровня 2025 года (200 311,645 тыс. руб.) на 98 784,202 тыс. руб. или на 49,3%. </w:t>
      </w:r>
    </w:p>
    <w:p w14:paraId="339F44B7" w14:textId="77777777" w:rsidR="00B66321" w:rsidRPr="000603FF" w:rsidRDefault="00B66321" w:rsidP="00B66321">
      <w:pPr>
        <w:spacing w:after="40"/>
        <w:ind w:firstLine="567"/>
      </w:pPr>
      <w:r w:rsidRPr="000603FF">
        <w:t>На плановый период 2025 – 2026 годов расходы на обслуживание муниципального долга предусмотрены в сумме 163 069,126 тыс. руб.</w:t>
      </w:r>
    </w:p>
    <w:p w14:paraId="001BED5C" w14:textId="77777777" w:rsidR="00B66321" w:rsidRPr="000603FF" w:rsidRDefault="00B66321" w:rsidP="00B66321">
      <w:pPr>
        <w:spacing w:after="40"/>
        <w:ind w:firstLine="567"/>
      </w:pPr>
      <w:r w:rsidRPr="000603FF">
        <w:t>Доля расходов бюджета на обслуживание муниципального долга к общему объему расходов городского округа составит: в 2026 году – 0,003% , 2027 году – 0,005%, в 2028 году – 0,005%, что соответствует требованиям статьи 111 Бюджетного кодекса.</w:t>
      </w:r>
      <w:r w:rsidRPr="000603FF">
        <w:rPr>
          <w:rStyle w:val="af3"/>
        </w:rPr>
        <w:footnoteReference w:id="17"/>
      </w:r>
    </w:p>
    <w:p w14:paraId="3C8FFA4A" w14:textId="77777777" w:rsidR="00274A6A" w:rsidRPr="000603FF" w:rsidRDefault="00274A6A" w:rsidP="0093475C">
      <w:pPr>
        <w:spacing w:after="40"/>
        <w:ind w:firstLine="567"/>
        <w:rPr>
          <w:b/>
        </w:rPr>
      </w:pPr>
    </w:p>
    <w:p w14:paraId="09D370EB" w14:textId="77777777" w:rsidR="0093475C" w:rsidRPr="000603FF" w:rsidRDefault="0093475C" w:rsidP="0093475C">
      <w:pPr>
        <w:spacing w:after="40"/>
        <w:ind w:firstLine="567"/>
        <w:rPr>
          <w:b/>
        </w:rPr>
      </w:pPr>
      <w:r w:rsidRPr="000603FF">
        <w:rPr>
          <w:b/>
        </w:rPr>
        <w:t>Выводы:</w:t>
      </w:r>
    </w:p>
    <w:p w14:paraId="0F9FA0B2" w14:textId="77777777" w:rsidR="0093475C" w:rsidRPr="000603FF" w:rsidRDefault="0093475C" w:rsidP="003A7DDD">
      <w:pPr>
        <w:spacing w:after="40"/>
        <w:ind w:firstLine="567"/>
        <w:rPr>
          <w:b/>
        </w:rPr>
      </w:pPr>
    </w:p>
    <w:p w14:paraId="79E47E6A" w14:textId="2D1E2687" w:rsidR="0093475C" w:rsidRPr="000603FF" w:rsidRDefault="0093475C" w:rsidP="003A7DDD">
      <w:pPr>
        <w:widowControl/>
        <w:autoSpaceDE/>
        <w:autoSpaceDN/>
        <w:adjustRightInd/>
        <w:rPr>
          <w:szCs w:val="26"/>
        </w:rPr>
      </w:pPr>
      <w:r w:rsidRPr="000603FF">
        <w:rPr>
          <w:szCs w:val="26"/>
        </w:rPr>
        <w:t xml:space="preserve">1. Проект </w:t>
      </w:r>
      <w:r w:rsidRPr="000603FF">
        <w:t>муниципального правового акта «О бюджете Арсеньевского городского округа на 202</w:t>
      </w:r>
      <w:r w:rsidR="000F5414" w:rsidRPr="000603FF">
        <w:t>6</w:t>
      </w:r>
      <w:r w:rsidRPr="000603FF">
        <w:t xml:space="preserve"> год и плановый период 202</w:t>
      </w:r>
      <w:r w:rsidR="000F5414" w:rsidRPr="000603FF">
        <w:t>7</w:t>
      </w:r>
      <w:r w:rsidRPr="000603FF">
        <w:t xml:space="preserve"> и 202</w:t>
      </w:r>
      <w:r w:rsidR="000F5414" w:rsidRPr="000603FF">
        <w:t>8</w:t>
      </w:r>
      <w:r w:rsidRPr="000603FF">
        <w:t xml:space="preserve"> годов» </w:t>
      </w:r>
      <w:r w:rsidRPr="000603FF">
        <w:rPr>
          <w:szCs w:val="26"/>
        </w:rPr>
        <w:t xml:space="preserve">представлен в Контрольно-счетную палату Арсеньевского городского округа в </w:t>
      </w:r>
      <w:r w:rsidRPr="000603FF">
        <w:rPr>
          <w:bCs/>
          <w:szCs w:val="26"/>
          <w:lang w:eastAsia="ar-SA"/>
        </w:rPr>
        <w:t xml:space="preserve">порядке и в сроки, установленные статьей 21 </w:t>
      </w:r>
      <w:r w:rsidRPr="000603FF">
        <w:t>Положения о бюджетном процессе и бюджетном устройстве в Арсеньевском городском округе</w:t>
      </w:r>
      <w:r w:rsidRPr="000603FF">
        <w:rPr>
          <w:szCs w:val="26"/>
        </w:rPr>
        <w:t xml:space="preserve"> </w:t>
      </w:r>
    </w:p>
    <w:p w14:paraId="4DD299B9" w14:textId="4252DF53" w:rsidR="0093475C" w:rsidRPr="000603FF" w:rsidRDefault="0093475C" w:rsidP="00274A6A">
      <w:r w:rsidRPr="000603FF">
        <w:t xml:space="preserve">2. Перечень и содержание документов и материалов, представленных </w:t>
      </w:r>
      <w:r w:rsidRPr="000603FF">
        <w:lastRenderedPageBreak/>
        <w:t>одновременно с проектом бюджета, состав основных показателей и характеристик (приложений) бюджета городского округа на 202</w:t>
      </w:r>
      <w:r w:rsidR="000F5414" w:rsidRPr="000603FF">
        <w:t>6</w:t>
      </w:r>
      <w:r w:rsidRPr="000603FF">
        <w:t xml:space="preserve"> год и плановый период 202</w:t>
      </w:r>
      <w:r w:rsidR="000F5414" w:rsidRPr="000603FF">
        <w:t>7</w:t>
      </w:r>
      <w:r w:rsidRPr="000603FF">
        <w:t xml:space="preserve"> и 202</w:t>
      </w:r>
      <w:r w:rsidR="000F5414" w:rsidRPr="000603FF">
        <w:t>8</w:t>
      </w:r>
      <w:r w:rsidRPr="000603FF">
        <w:t xml:space="preserve"> годов, представленных для рассмотрения, соответствуют требованиям Бюджетного кодекса и Положению о бюджетном процессе и бюджетном устройстве в Арсеньевском городском округе.</w:t>
      </w:r>
    </w:p>
    <w:p w14:paraId="236039BB" w14:textId="7EB105EF" w:rsidR="0093475C" w:rsidRPr="000603FF" w:rsidRDefault="0093475C" w:rsidP="00274A6A">
      <w:pPr>
        <w:suppressAutoHyphens/>
      </w:pPr>
      <w:r w:rsidRPr="000603FF">
        <w:t xml:space="preserve">3. </w:t>
      </w:r>
      <w:proofErr w:type="gramStart"/>
      <w:r w:rsidRPr="000603FF">
        <w:t>В соответствии с требованиями бюджетного законодательства проект муниципального правового акта «О бюджете Арсеньевского городского округа на 202</w:t>
      </w:r>
      <w:r w:rsidR="000F5414" w:rsidRPr="000603FF">
        <w:t>6</w:t>
      </w:r>
      <w:r w:rsidRPr="000603FF">
        <w:t xml:space="preserve"> год и плановый период 202</w:t>
      </w:r>
      <w:r w:rsidR="000F5414" w:rsidRPr="000603FF">
        <w:t>7</w:t>
      </w:r>
      <w:r w:rsidRPr="000603FF">
        <w:t xml:space="preserve"> и 202</w:t>
      </w:r>
      <w:r w:rsidR="000F5414" w:rsidRPr="000603FF">
        <w:t>8</w:t>
      </w:r>
      <w:r w:rsidRPr="000603FF">
        <w:t xml:space="preserve"> годов» сформирован на основе Прогноза социально-экономического развития Арсеньевского городского округа на 202</w:t>
      </w:r>
      <w:r w:rsidR="000F5414" w:rsidRPr="000603FF">
        <w:t>6</w:t>
      </w:r>
      <w:r w:rsidRPr="000603FF">
        <w:t xml:space="preserve"> год и плановый период до 2028 года, основных направлениях бюджетной и налоговой политики АГО, муниципальных программ АГО.</w:t>
      </w:r>
      <w:proofErr w:type="gramEnd"/>
    </w:p>
    <w:p w14:paraId="1498DF08" w14:textId="6031E1FA" w:rsidR="00F57B07" w:rsidRPr="000603FF" w:rsidRDefault="0093475C" w:rsidP="00274A6A">
      <w:pPr>
        <w:widowControl/>
        <w:autoSpaceDE/>
        <w:autoSpaceDN/>
        <w:adjustRightInd/>
        <w:rPr>
          <w:szCs w:val="26"/>
        </w:rPr>
      </w:pPr>
      <w:r w:rsidRPr="000603FF">
        <w:rPr>
          <w:szCs w:val="26"/>
        </w:rPr>
        <w:t>4</w:t>
      </w:r>
      <w:r w:rsidR="00160F27" w:rsidRPr="000603FF">
        <w:rPr>
          <w:szCs w:val="26"/>
        </w:rPr>
        <w:t xml:space="preserve">. </w:t>
      </w:r>
      <w:r w:rsidR="00F57B07" w:rsidRPr="000603FF">
        <w:rPr>
          <w:szCs w:val="26"/>
        </w:rPr>
        <w:t>Проект бюджета АГО сформирован со следующими характеристиками:</w:t>
      </w:r>
    </w:p>
    <w:p w14:paraId="2C9F26AF" w14:textId="4CC4B8C4" w:rsidR="00F57B07" w:rsidRPr="000603FF" w:rsidRDefault="00842F4A" w:rsidP="00274A6A">
      <w:pPr>
        <w:rPr>
          <w:szCs w:val="26"/>
        </w:rPr>
      </w:pPr>
      <w:r w:rsidRPr="000603FF">
        <w:rPr>
          <w:szCs w:val="26"/>
          <w:u w:val="single"/>
        </w:rPr>
        <w:t xml:space="preserve">- </w:t>
      </w:r>
      <w:r w:rsidR="00F57B07" w:rsidRPr="000603FF">
        <w:rPr>
          <w:szCs w:val="26"/>
          <w:u w:val="single"/>
        </w:rPr>
        <w:t>на 2026 год</w:t>
      </w:r>
      <w:r w:rsidRPr="000603FF">
        <w:rPr>
          <w:szCs w:val="26"/>
          <w:u w:val="single"/>
        </w:rPr>
        <w:t>:</w:t>
      </w:r>
      <w:r w:rsidRPr="000603FF">
        <w:rPr>
          <w:szCs w:val="26"/>
        </w:rPr>
        <w:t xml:space="preserve"> </w:t>
      </w:r>
      <w:r w:rsidR="00F57B07" w:rsidRPr="000603FF">
        <w:rPr>
          <w:szCs w:val="26"/>
        </w:rPr>
        <w:t xml:space="preserve">объем доходов в сумме </w:t>
      </w:r>
      <w:r w:rsidR="00F57B07" w:rsidRPr="000603FF">
        <w:rPr>
          <w:bCs/>
          <w:szCs w:val="26"/>
        </w:rPr>
        <w:t xml:space="preserve">3 037 857,295 </w:t>
      </w:r>
      <w:r w:rsidR="00F57B07" w:rsidRPr="000603FF">
        <w:rPr>
          <w:szCs w:val="26"/>
        </w:rPr>
        <w:t>тыс. руб.,</w:t>
      </w:r>
      <w:r w:rsidRPr="000603FF">
        <w:rPr>
          <w:szCs w:val="26"/>
        </w:rPr>
        <w:t xml:space="preserve"> </w:t>
      </w:r>
      <w:r w:rsidR="00971E5D" w:rsidRPr="000603FF">
        <w:rPr>
          <w:szCs w:val="26"/>
        </w:rPr>
        <w:t>о</w:t>
      </w:r>
      <w:r w:rsidR="00F57B07" w:rsidRPr="000603FF">
        <w:rPr>
          <w:szCs w:val="26"/>
        </w:rPr>
        <w:t xml:space="preserve">бъем расходов в сумме </w:t>
      </w:r>
      <w:r w:rsidR="00F57B07" w:rsidRPr="000603FF">
        <w:rPr>
          <w:bCs/>
          <w:szCs w:val="26"/>
        </w:rPr>
        <w:t xml:space="preserve">3 122 983,446 </w:t>
      </w:r>
      <w:r w:rsidR="00F57B07" w:rsidRPr="000603FF">
        <w:rPr>
          <w:szCs w:val="26"/>
        </w:rPr>
        <w:t>тыс. руб.;</w:t>
      </w:r>
      <w:r w:rsidRPr="000603FF">
        <w:rPr>
          <w:szCs w:val="26"/>
        </w:rPr>
        <w:t xml:space="preserve"> </w:t>
      </w:r>
      <w:r w:rsidR="00F57B07" w:rsidRPr="000603FF">
        <w:rPr>
          <w:szCs w:val="26"/>
        </w:rPr>
        <w:t>дефицит бюджета в сумме</w:t>
      </w:r>
      <w:r w:rsidRPr="000603FF">
        <w:rPr>
          <w:szCs w:val="26"/>
        </w:rPr>
        <w:t xml:space="preserve"> </w:t>
      </w:r>
      <w:r w:rsidR="00F57B07" w:rsidRPr="000603FF">
        <w:rPr>
          <w:bCs/>
          <w:szCs w:val="26"/>
        </w:rPr>
        <w:t xml:space="preserve">85 126,151 </w:t>
      </w:r>
      <w:r w:rsidR="00F57B07" w:rsidRPr="000603FF">
        <w:rPr>
          <w:szCs w:val="26"/>
        </w:rPr>
        <w:t>тыс. руб.</w:t>
      </w:r>
      <w:r w:rsidR="00160F27" w:rsidRPr="000603FF">
        <w:rPr>
          <w:szCs w:val="26"/>
        </w:rPr>
        <w:t>;</w:t>
      </w:r>
    </w:p>
    <w:p w14:paraId="46F66391" w14:textId="31F1079A" w:rsidR="00842F4A" w:rsidRPr="000603FF" w:rsidRDefault="00842F4A" w:rsidP="00274A6A">
      <w:pPr>
        <w:rPr>
          <w:szCs w:val="26"/>
        </w:rPr>
      </w:pPr>
      <w:r w:rsidRPr="000603FF">
        <w:rPr>
          <w:szCs w:val="26"/>
          <w:u w:val="single"/>
        </w:rPr>
        <w:t>- н</w:t>
      </w:r>
      <w:r w:rsidR="00F57B07" w:rsidRPr="000603FF">
        <w:rPr>
          <w:szCs w:val="26"/>
          <w:u w:val="single"/>
        </w:rPr>
        <w:t>а 2027 год</w:t>
      </w:r>
      <w:r w:rsidRPr="000603FF">
        <w:rPr>
          <w:szCs w:val="26"/>
          <w:u w:val="single"/>
        </w:rPr>
        <w:t>:</w:t>
      </w:r>
      <w:r w:rsidRPr="000603FF">
        <w:rPr>
          <w:szCs w:val="26"/>
        </w:rPr>
        <w:t xml:space="preserve"> прогнозируемый объем доходов в сумме </w:t>
      </w:r>
      <w:r w:rsidR="00487320" w:rsidRPr="000603FF">
        <w:rPr>
          <w:szCs w:val="26"/>
        </w:rPr>
        <w:t>2</w:t>
      </w:r>
      <w:r w:rsidRPr="000603FF">
        <w:rPr>
          <w:bCs/>
          <w:szCs w:val="26"/>
        </w:rPr>
        <w:t xml:space="preserve"> </w:t>
      </w:r>
      <w:r w:rsidR="00487320" w:rsidRPr="000603FF">
        <w:rPr>
          <w:bCs/>
          <w:szCs w:val="26"/>
        </w:rPr>
        <w:t>789</w:t>
      </w:r>
      <w:r w:rsidRPr="000603FF">
        <w:rPr>
          <w:bCs/>
          <w:szCs w:val="26"/>
        </w:rPr>
        <w:t xml:space="preserve"> </w:t>
      </w:r>
      <w:r w:rsidR="00487320" w:rsidRPr="000603FF">
        <w:rPr>
          <w:bCs/>
          <w:szCs w:val="26"/>
        </w:rPr>
        <w:t>225</w:t>
      </w:r>
      <w:r w:rsidRPr="000603FF">
        <w:rPr>
          <w:bCs/>
          <w:szCs w:val="26"/>
        </w:rPr>
        <w:t>,</w:t>
      </w:r>
      <w:r w:rsidR="00487320" w:rsidRPr="000603FF">
        <w:rPr>
          <w:bCs/>
          <w:szCs w:val="26"/>
        </w:rPr>
        <w:t>034</w:t>
      </w:r>
      <w:r w:rsidRPr="000603FF">
        <w:rPr>
          <w:bCs/>
          <w:szCs w:val="26"/>
        </w:rPr>
        <w:t xml:space="preserve"> </w:t>
      </w:r>
      <w:r w:rsidRPr="000603FF">
        <w:rPr>
          <w:szCs w:val="26"/>
        </w:rPr>
        <w:t xml:space="preserve">тыс. руб., объем расходов </w:t>
      </w:r>
      <w:r w:rsidR="00487320" w:rsidRPr="000603FF">
        <w:rPr>
          <w:szCs w:val="26"/>
        </w:rPr>
        <w:t xml:space="preserve">к распределению </w:t>
      </w:r>
      <w:r w:rsidRPr="000603FF">
        <w:rPr>
          <w:szCs w:val="26"/>
        </w:rPr>
        <w:t xml:space="preserve">в сумме </w:t>
      </w:r>
      <w:r w:rsidR="00971E5D" w:rsidRPr="000603FF">
        <w:rPr>
          <w:szCs w:val="26"/>
        </w:rPr>
        <w:t>2 7</w:t>
      </w:r>
      <w:r w:rsidR="00487320" w:rsidRPr="000603FF">
        <w:rPr>
          <w:szCs w:val="26"/>
        </w:rPr>
        <w:t>52</w:t>
      </w:r>
      <w:r w:rsidR="00971E5D" w:rsidRPr="000603FF">
        <w:rPr>
          <w:szCs w:val="26"/>
        </w:rPr>
        <w:t xml:space="preserve"> </w:t>
      </w:r>
      <w:r w:rsidR="00487320" w:rsidRPr="000603FF">
        <w:rPr>
          <w:szCs w:val="26"/>
        </w:rPr>
        <w:t>437</w:t>
      </w:r>
      <w:r w:rsidR="00971E5D" w:rsidRPr="000603FF">
        <w:rPr>
          <w:szCs w:val="26"/>
        </w:rPr>
        <w:t xml:space="preserve">,034 </w:t>
      </w:r>
      <w:r w:rsidRPr="000603FF">
        <w:rPr>
          <w:szCs w:val="26"/>
        </w:rPr>
        <w:t>тыс. руб.</w:t>
      </w:r>
      <w:r w:rsidR="00971E5D" w:rsidRPr="000603FF">
        <w:rPr>
          <w:szCs w:val="26"/>
        </w:rPr>
        <w:t xml:space="preserve"> (условно утвержденные расходы - 36 787,400 тыс. руб.)</w:t>
      </w:r>
      <w:r w:rsidRPr="000603FF">
        <w:rPr>
          <w:szCs w:val="26"/>
        </w:rPr>
        <w:t xml:space="preserve">; дефицит бюджета в сумме </w:t>
      </w:r>
      <w:r w:rsidR="00971E5D" w:rsidRPr="000603FF">
        <w:rPr>
          <w:bCs/>
          <w:szCs w:val="26"/>
        </w:rPr>
        <w:t>0,0</w:t>
      </w:r>
      <w:r w:rsidRPr="000603FF">
        <w:rPr>
          <w:bCs/>
          <w:szCs w:val="26"/>
        </w:rPr>
        <w:t xml:space="preserve"> </w:t>
      </w:r>
      <w:r w:rsidRPr="000603FF">
        <w:rPr>
          <w:szCs w:val="26"/>
        </w:rPr>
        <w:t>тыс. руб.</w:t>
      </w:r>
      <w:r w:rsidR="00160F27" w:rsidRPr="000603FF">
        <w:rPr>
          <w:szCs w:val="26"/>
        </w:rPr>
        <w:t>;</w:t>
      </w:r>
    </w:p>
    <w:p w14:paraId="095B74B4" w14:textId="3BDDF31F" w:rsidR="00F57B07" w:rsidRPr="000603FF" w:rsidRDefault="00842F4A" w:rsidP="00274A6A">
      <w:pPr>
        <w:rPr>
          <w:szCs w:val="26"/>
        </w:rPr>
      </w:pPr>
      <w:r w:rsidRPr="000603FF">
        <w:rPr>
          <w:szCs w:val="26"/>
          <w:u w:val="single"/>
        </w:rPr>
        <w:t>- на 2028 год:</w:t>
      </w:r>
      <w:r w:rsidRPr="000603FF">
        <w:rPr>
          <w:szCs w:val="26"/>
        </w:rPr>
        <w:t xml:space="preserve"> прогнозируемый объем доходов в сумме </w:t>
      </w:r>
      <w:r w:rsidR="00487320" w:rsidRPr="000603FF">
        <w:rPr>
          <w:szCs w:val="26"/>
        </w:rPr>
        <w:t>2 9</w:t>
      </w:r>
      <w:r w:rsidRPr="000603FF">
        <w:rPr>
          <w:bCs/>
          <w:szCs w:val="26"/>
        </w:rPr>
        <w:t>3</w:t>
      </w:r>
      <w:r w:rsidR="00487320" w:rsidRPr="000603FF">
        <w:rPr>
          <w:bCs/>
          <w:szCs w:val="26"/>
        </w:rPr>
        <w:t>3</w:t>
      </w:r>
      <w:r w:rsidRPr="000603FF">
        <w:rPr>
          <w:bCs/>
          <w:szCs w:val="26"/>
        </w:rPr>
        <w:t xml:space="preserve"> </w:t>
      </w:r>
      <w:r w:rsidR="00487320" w:rsidRPr="000603FF">
        <w:rPr>
          <w:bCs/>
          <w:szCs w:val="26"/>
        </w:rPr>
        <w:t>001</w:t>
      </w:r>
      <w:r w:rsidRPr="000603FF">
        <w:rPr>
          <w:bCs/>
          <w:szCs w:val="26"/>
        </w:rPr>
        <w:t>,</w:t>
      </w:r>
      <w:r w:rsidR="00487320" w:rsidRPr="000603FF">
        <w:rPr>
          <w:bCs/>
          <w:szCs w:val="26"/>
        </w:rPr>
        <w:t>635</w:t>
      </w:r>
      <w:r w:rsidRPr="000603FF">
        <w:rPr>
          <w:bCs/>
          <w:szCs w:val="26"/>
        </w:rPr>
        <w:t xml:space="preserve"> </w:t>
      </w:r>
      <w:r w:rsidRPr="000603FF">
        <w:rPr>
          <w:szCs w:val="26"/>
        </w:rPr>
        <w:t xml:space="preserve">тыс. руб., </w:t>
      </w:r>
      <w:r w:rsidR="00487320" w:rsidRPr="000603FF">
        <w:rPr>
          <w:szCs w:val="26"/>
        </w:rPr>
        <w:t>объем расходов к распределению в сумме 2 </w:t>
      </w:r>
      <w:r w:rsidR="001634D9" w:rsidRPr="000603FF">
        <w:rPr>
          <w:szCs w:val="26"/>
        </w:rPr>
        <w:t>859</w:t>
      </w:r>
      <w:r w:rsidR="00487320" w:rsidRPr="000603FF">
        <w:rPr>
          <w:szCs w:val="26"/>
        </w:rPr>
        <w:t xml:space="preserve"> 4</w:t>
      </w:r>
      <w:r w:rsidR="001634D9" w:rsidRPr="000603FF">
        <w:rPr>
          <w:szCs w:val="26"/>
        </w:rPr>
        <w:t>26</w:t>
      </w:r>
      <w:r w:rsidR="00487320" w:rsidRPr="000603FF">
        <w:rPr>
          <w:szCs w:val="26"/>
        </w:rPr>
        <w:t>,</w:t>
      </w:r>
      <w:r w:rsidR="001634D9" w:rsidRPr="000603FF">
        <w:rPr>
          <w:szCs w:val="26"/>
        </w:rPr>
        <w:t>935</w:t>
      </w:r>
      <w:r w:rsidR="00487320" w:rsidRPr="000603FF">
        <w:rPr>
          <w:szCs w:val="26"/>
        </w:rPr>
        <w:t xml:space="preserve"> тыс. руб. </w:t>
      </w:r>
      <w:r w:rsidR="00971E5D" w:rsidRPr="000603FF">
        <w:rPr>
          <w:szCs w:val="26"/>
        </w:rPr>
        <w:t>(условно утвержденные расходы - 73 574,700 тыс. руб.)</w:t>
      </w:r>
      <w:r w:rsidRPr="000603FF">
        <w:rPr>
          <w:szCs w:val="26"/>
        </w:rPr>
        <w:t xml:space="preserve">; дефицит бюджета в сумме </w:t>
      </w:r>
      <w:r w:rsidR="00971E5D" w:rsidRPr="000603FF">
        <w:rPr>
          <w:bCs/>
          <w:szCs w:val="26"/>
        </w:rPr>
        <w:t>0,0</w:t>
      </w:r>
      <w:r w:rsidRPr="000603FF">
        <w:rPr>
          <w:bCs/>
          <w:szCs w:val="26"/>
        </w:rPr>
        <w:t xml:space="preserve"> </w:t>
      </w:r>
      <w:r w:rsidRPr="000603FF">
        <w:rPr>
          <w:szCs w:val="26"/>
        </w:rPr>
        <w:t>тыс. руб.</w:t>
      </w:r>
    </w:p>
    <w:p w14:paraId="2DC1DC00" w14:textId="0121A9D2" w:rsidR="00160F27" w:rsidRPr="000603FF" w:rsidRDefault="00160F27" w:rsidP="00274A6A">
      <w:pPr>
        <w:widowControl/>
        <w:autoSpaceDE/>
        <w:autoSpaceDN/>
        <w:adjustRightInd/>
        <w:rPr>
          <w:szCs w:val="26"/>
        </w:rPr>
      </w:pPr>
      <w:r w:rsidRPr="000603FF">
        <w:rPr>
          <w:szCs w:val="26"/>
        </w:rPr>
        <w:t>5. Основные характеристики проекта бюджета Арсеньевского городского округа на 2026 год и плановый период 2027 и 2028 годов соответствуют требованиям п. 1 ст. 184.1 БК РФ и ст. 20 Положения о бюджетном устройстве, бюджетном процессе.</w:t>
      </w:r>
    </w:p>
    <w:p w14:paraId="2AA21545" w14:textId="5BF2EA93" w:rsidR="000F5414" w:rsidRPr="000603FF" w:rsidRDefault="00160F27" w:rsidP="00274A6A">
      <w:pPr>
        <w:pStyle w:val="ab"/>
        <w:spacing w:before="0" w:beforeAutospacing="0" w:after="0" w:afterAutospacing="0"/>
        <w:ind w:firstLine="709"/>
        <w:jc w:val="both"/>
        <w:rPr>
          <w:sz w:val="26"/>
          <w:szCs w:val="26"/>
        </w:rPr>
      </w:pPr>
      <w:r w:rsidRPr="000603FF">
        <w:rPr>
          <w:sz w:val="26"/>
          <w:szCs w:val="26"/>
        </w:rPr>
        <w:t>6</w:t>
      </w:r>
      <w:r w:rsidR="0093475C" w:rsidRPr="000603FF">
        <w:rPr>
          <w:sz w:val="26"/>
          <w:szCs w:val="26"/>
        </w:rPr>
        <w:t>. Доходная часть бюджета Арсеньевского городского округа обоснована и сформирована в соответствии с требованиями бюджетного законод</w:t>
      </w:r>
      <w:r w:rsidR="000F5414" w:rsidRPr="000603FF">
        <w:rPr>
          <w:sz w:val="26"/>
          <w:szCs w:val="26"/>
        </w:rPr>
        <w:t xml:space="preserve">ательства Российской Федерации и Приказа Минфина России от 10.06.2025 № 70н «Об утверждении кодов (перечней кодов) бюджетной классификации Российской Федерации на 2026 год (на 2026 год и на плановый период 2027 и 2028 годов)». </w:t>
      </w:r>
    </w:p>
    <w:p w14:paraId="4FBB5E50" w14:textId="449EEC68" w:rsidR="000F5414" w:rsidRPr="000603FF" w:rsidRDefault="00160F27" w:rsidP="00274A6A">
      <w:pPr>
        <w:pStyle w:val="ab"/>
        <w:spacing w:before="0" w:beforeAutospacing="0" w:after="0" w:afterAutospacing="0"/>
        <w:ind w:firstLine="709"/>
        <w:jc w:val="both"/>
        <w:rPr>
          <w:sz w:val="26"/>
          <w:szCs w:val="26"/>
        </w:rPr>
      </w:pPr>
      <w:r w:rsidRPr="000603FF">
        <w:rPr>
          <w:sz w:val="26"/>
          <w:szCs w:val="26"/>
        </w:rPr>
        <w:t>7</w:t>
      </w:r>
      <w:r w:rsidR="0093475C" w:rsidRPr="000603FF">
        <w:rPr>
          <w:sz w:val="26"/>
          <w:szCs w:val="26"/>
        </w:rPr>
        <w:t>. Расходы, отраженные в проекте бюджета, отнесены на соответствующие коды классификации расходов бюджета с соблюдением требован</w:t>
      </w:r>
      <w:r w:rsidR="000F5414" w:rsidRPr="000603FF">
        <w:rPr>
          <w:sz w:val="26"/>
          <w:szCs w:val="26"/>
        </w:rPr>
        <w:t xml:space="preserve">ий статьи 21 Бюджетного кодекса и Приказа Минфина России от 10.06.2025 № 70н «Об утверждении кодов (перечней кодов) бюджетной классификации Российской Федерации на 2026 год (на 2026 год и на плановый период 2027 и 2028 годов)». </w:t>
      </w:r>
    </w:p>
    <w:p w14:paraId="3D378609" w14:textId="76A59C8B" w:rsidR="0093475C" w:rsidRPr="000603FF" w:rsidRDefault="00160F27" w:rsidP="00274A6A">
      <w:r w:rsidRPr="000603FF">
        <w:t>8</w:t>
      </w:r>
      <w:r w:rsidR="0093475C" w:rsidRPr="000603FF">
        <w:t>. Проект бюджета сохраняет социальную направленность, так как значительная часть расходов бюджета  направляется на социально-культурную сферу (в 202</w:t>
      </w:r>
      <w:r w:rsidR="00597D28" w:rsidRPr="000603FF">
        <w:t>6</w:t>
      </w:r>
      <w:r w:rsidR="0093475C" w:rsidRPr="000603FF">
        <w:t xml:space="preserve"> году – </w:t>
      </w:r>
      <w:r w:rsidR="00597D28" w:rsidRPr="000603FF">
        <w:t>77,5</w:t>
      </w:r>
      <w:r w:rsidR="0093475C" w:rsidRPr="000603FF">
        <w:t>% , в 202</w:t>
      </w:r>
      <w:r w:rsidR="00597D28" w:rsidRPr="000603FF">
        <w:t>7</w:t>
      </w:r>
      <w:r w:rsidR="0093475C" w:rsidRPr="000603FF">
        <w:t xml:space="preserve"> году – 81,</w:t>
      </w:r>
      <w:r w:rsidR="00597D28" w:rsidRPr="000603FF">
        <w:t>3</w:t>
      </w:r>
      <w:r w:rsidR="0093475C" w:rsidRPr="000603FF">
        <w:t>%, в 202</w:t>
      </w:r>
      <w:r w:rsidR="00597D28" w:rsidRPr="000603FF">
        <w:t>8</w:t>
      </w:r>
      <w:r w:rsidR="0093475C" w:rsidRPr="000603FF">
        <w:t xml:space="preserve"> году – 82,</w:t>
      </w:r>
      <w:r w:rsidR="00597D28" w:rsidRPr="000603FF">
        <w:t>0</w:t>
      </w:r>
      <w:r w:rsidR="0093475C" w:rsidRPr="000603FF">
        <w:t>%).</w:t>
      </w:r>
    </w:p>
    <w:p w14:paraId="161DD606" w14:textId="48DE6A13" w:rsidR="0093475C" w:rsidRPr="000603FF" w:rsidRDefault="00160F27" w:rsidP="00274A6A">
      <w:r w:rsidRPr="000603FF">
        <w:t>9</w:t>
      </w:r>
      <w:r w:rsidR="0093475C" w:rsidRPr="000603FF">
        <w:t xml:space="preserve">. Бюджет городского округа на очередной финансовый год сформирован с дефицитом в сумме </w:t>
      </w:r>
      <w:r w:rsidR="00597D28" w:rsidRPr="000603FF">
        <w:rPr>
          <w:bCs/>
          <w:szCs w:val="26"/>
        </w:rPr>
        <w:t>85 126,151</w:t>
      </w:r>
      <w:r w:rsidR="00597D28" w:rsidRPr="000603FF">
        <w:rPr>
          <w:b/>
          <w:bCs/>
          <w:sz w:val="19"/>
          <w:szCs w:val="19"/>
        </w:rPr>
        <w:t xml:space="preserve"> </w:t>
      </w:r>
      <w:r w:rsidR="0093475C" w:rsidRPr="000603FF">
        <w:t xml:space="preserve">тыс. руб. с соблюдением ограничений, установленных пунктом 3 статьи 92.1. Бюджетного кодекса. В качестве источника погашения дефицита бюджета планируется получение кредитов от кредитных организаций. </w:t>
      </w:r>
    </w:p>
    <w:p w14:paraId="11A853FD" w14:textId="5D9A2C25" w:rsidR="0093475C" w:rsidRPr="000603FF" w:rsidRDefault="0093475C" w:rsidP="00274A6A">
      <w:r w:rsidRPr="000603FF">
        <w:t>На плановый период 202</w:t>
      </w:r>
      <w:r w:rsidR="00597D28" w:rsidRPr="000603FF">
        <w:t xml:space="preserve">7 и </w:t>
      </w:r>
      <w:r w:rsidRPr="000603FF">
        <w:t>202</w:t>
      </w:r>
      <w:r w:rsidR="00597D28" w:rsidRPr="000603FF">
        <w:t>8</w:t>
      </w:r>
      <w:r w:rsidRPr="000603FF">
        <w:t xml:space="preserve"> годов запланирован сбалансированный бюджет городского округа, т.е. </w:t>
      </w:r>
      <w:r w:rsidRPr="000603FF">
        <w:rPr>
          <w:shd w:val="clear" w:color="auto" w:fill="FFFFFF"/>
        </w:rPr>
        <w:t>общий объём предусмотренных бюджетом расходов соответствует суммарному объёму поступлений в бюджет. </w:t>
      </w:r>
    </w:p>
    <w:p w14:paraId="01AAC00B" w14:textId="0659F963" w:rsidR="0093475C" w:rsidRPr="000603FF" w:rsidRDefault="00160F27" w:rsidP="00274A6A">
      <w:r w:rsidRPr="000603FF">
        <w:t>10</w:t>
      </w:r>
      <w:r w:rsidR="0093475C" w:rsidRPr="000603FF">
        <w:t>. Размер заимствований, планируемых на очередной 202</w:t>
      </w:r>
      <w:r w:rsidR="00597D28" w:rsidRPr="000603FF">
        <w:t>6</w:t>
      </w:r>
      <w:r w:rsidR="0093475C" w:rsidRPr="000603FF">
        <w:t xml:space="preserve"> год и плановый период 202</w:t>
      </w:r>
      <w:r w:rsidR="00597D28" w:rsidRPr="000603FF">
        <w:t xml:space="preserve">7 и </w:t>
      </w:r>
      <w:r w:rsidR="0093475C" w:rsidRPr="000603FF">
        <w:t>202</w:t>
      </w:r>
      <w:r w:rsidR="00597D28" w:rsidRPr="000603FF">
        <w:t>8</w:t>
      </w:r>
      <w:r w:rsidR="0093475C" w:rsidRPr="000603FF">
        <w:t xml:space="preserve"> годов, не превышает предельного объема, установленного статьей </w:t>
      </w:r>
      <w:r w:rsidR="00274A6A" w:rsidRPr="000603FF">
        <w:lastRenderedPageBreak/>
        <w:t>106 Бюджетного кодекса.</w:t>
      </w:r>
    </w:p>
    <w:p w14:paraId="0E962324" w14:textId="3A1DCEC6" w:rsidR="0093475C" w:rsidRPr="000603FF" w:rsidRDefault="00274A6A" w:rsidP="00274A6A">
      <w:r w:rsidRPr="000603FF">
        <w:t>11</w:t>
      </w:r>
      <w:r w:rsidR="0093475C" w:rsidRPr="000603FF">
        <w:t>. Проект бюджета городского округа на 202</w:t>
      </w:r>
      <w:r w:rsidR="00597D28" w:rsidRPr="000603FF">
        <w:t>6</w:t>
      </w:r>
      <w:r w:rsidR="0093475C" w:rsidRPr="000603FF">
        <w:t xml:space="preserve"> год и плановый период 202</w:t>
      </w:r>
      <w:r w:rsidR="00597D28" w:rsidRPr="000603FF">
        <w:t>7</w:t>
      </w:r>
      <w:r w:rsidR="0093475C" w:rsidRPr="000603FF">
        <w:t xml:space="preserve"> и 202</w:t>
      </w:r>
      <w:r w:rsidR="00597D28" w:rsidRPr="000603FF">
        <w:t>8</w:t>
      </w:r>
      <w:r w:rsidR="0093475C" w:rsidRPr="000603FF">
        <w:t xml:space="preserve"> годов сформирован в программной структуре расходов с финансовым обеспечением 1</w:t>
      </w:r>
      <w:r w:rsidR="00916358">
        <w:t>7</w:t>
      </w:r>
      <w:r w:rsidR="0093475C" w:rsidRPr="000603FF">
        <w:t xml:space="preserve"> муниципальных программ. </w:t>
      </w:r>
    </w:p>
    <w:p w14:paraId="51494397" w14:textId="3DE53679" w:rsidR="00274A6A" w:rsidRPr="000603FF" w:rsidRDefault="00274A6A" w:rsidP="00274A6A">
      <w:pPr>
        <w:widowControl/>
        <w:rPr>
          <w:szCs w:val="26"/>
        </w:rPr>
      </w:pPr>
      <w:r w:rsidRPr="000603FF">
        <w:rPr>
          <w:szCs w:val="26"/>
        </w:rPr>
        <w:t xml:space="preserve">12. </w:t>
      </w:r>
      <w:proofErr w:type="gramStart"/>
      <w:r w:rsidRPr="000603FF">
        <w:rPr>
          <w:szCs w:val="26"/>
        </w:rPr>
        <w:t>При формировании проект бюджета соблюдены требования и ограничения, установленные БК РФ: п</w:t>
      </w:r>
      <w:r w:rsidR="004C5D14" w:rsidRPr="000603FF">
        <w:rPr>
          <w:szCs w:val="26"/>
        </w:rPr>
        <w:t>унктом</w:t>
      </w:r>
      <w:r w:rsidRPr="000603FF">
        <w:rPr>
          <w:szCs w:val="26"/>
        </w:rPr>
        <w:t xml:space="preserve"> 3 ст</w:t>
      </w:r>
      <w:r w:rsidR="004C5D14" w:rsidRPr="000603FF">
        <w:rPr>
          <w:szCs w:val="26"/>
        </w:rPr>
        <w:t>атьи</w:t>
      </w:r>
      <w:r w:rsidRPr="000603FF">
        <w:rPr>
          <w:szCs w:val="26"/>
        </w:rPr>
        <w:t xml:space="preserve"> 92.1 – по размеру дефицита бюджета округа; п</w:t>
      </w:r>
      <w:r w:rsidR="004C5D14" w:rsidRPr="000603FF">
        <w:rPr>
          <w:szCs w:val="26"/>
        </w:rPr>
        <w:t>унктом</w:t>
      </w:r>
      <w:r w:rsidRPr="000603FF">
        <w:rPr>
          <w:szCs w:val="26"/>
        </w:rPr>
        <w:t xml:space="preserve"> 3 ст</w:t>
      </w:r>
      <w:r w:rsidR="004C5D14" w:rsidRPr="000603FF">
        <w:rPr>
          <w:szCs w:val="26"/>
        </w:rPr>
        <w:t>атьи</w:t>
      </w:r>
      <w:r w:rsidRPr="000603FF">
        <w:rPr>
          <w:szCs w:val="26"/>
        </w:rPr>
        <w:t xml:space="preserve"> 81 – по формированию резервного фонда; п</w:t>
      </w:r>
      <w:r w:rsidR="004C5D14" w:rsidRPr="000603FF">
        <w:rPr>
          <w:szCs w:val="26"/>
        </w:rPr>
        <w:t>унктом</w:t>
      </w:r>
      <w:r w:rsidRPr="000603FF">
        <w:rPr>
          <w:szCs w:val="26"/>
        </w:rPr>
        <w:t xml:space="preserve"> 5 ст</w:t>
      </w:r>
      <w:r w:rsidR="004C5D14" w:rsidRPr="000603FF">
        <w:rPr>
          <w:szCs w:val="26"/>
        </w:rPr>
        <w:t>атьи</w:t>
      </w:r>
      <w:r w:rsidRPr="000603FF">
        <w:rPr>
          <w:szCs w:val="26"/>
        </w:rPr>
        <w:t xml:space="preserve"> 107 – по объему внутреннего муниципального долга; </w:t>
      </w:r>
      <w:r w:rsidR="004C5D14" w:rsidRPr="000603FF">
        <w:rPr>
          <w:szCs w:val="26"/>
        </w:rPr>
        <w:t>пунктом 111 – по объему расходов на обслуживание муниципального долга, пунктом</w:t>
      </w:r>
      <w:r w:rsidRPr="000603FF">
        <w:rPr>
          <w:szCs w:val="26"/>
        </w:rPr>
        <w:t xml:space="preserve"> 5 ст</w:t>
      </w:r>
      <w:r w:rsidR="004C5D14" w:rsidRPr="000603FF">
        <w:rPr>
          <w:szCs w:val="26"/>
        </w:rPr>
        <w:t>атьи</w:t>
      </w:r>
      <w:r w:rsidRPr="000603FF">
        <w:rPr>
          <w:szCs w:val="26"/>
        </w:rPr>
        <w:t xml:space="preserve"> 179.4 – по формированию бюджетных ассигнований дорожного фонда;</w:t>
      </w:r>
      <w:proofErr w:type="gramEnd"/>
      <w:r w:rsidRPr="000603FF">
        <w:rPr>
          <w:szCs w:val="26"/>
        </w:rPr>
        <w:t xml:space="preserve"> п</w:t>
      </w:r>
      <w:r w:rsidR="004C5D14" w:rsidRPr="000603FF">
        <w:rPr>
          <w:szCs w:val="26"/>
        </w:rPr>
        <w:t>унктом</w:t>
      </w:r>
      <w:r w:rsidRPr="000603FF">
        <w:rPr>
          <w:szCs w:val="26"/>
        </w:rPr>
        <w:t xml:space="preserve"> 3 ст</w:t>
      </w:r>
      <w:r w:rsidR="004C5D14" w:rsidRPr="000603FF">
        <w:rPr>
          <w:szCs w:val="26"/>
        </w:rPr>
        <w:t>атьи</w:t>
      </w:r>
      <w:r w:rsidRPr="000603FF">
        <w:rPr>
          <w:szCs w:val="26"/>
        </w:rPr>
        <w:t xml:space="preserve"> 184.1 – по общему объему условно утверждаемых расходов, а также бюджетных ассигнований, направляемых на исполнение публичных нормативных обязательств. </w:t>
      </w:r>
    </w:p>
    <w:p w14:paraId="5E70E230" w14:textId="77777777" w:rsidR="00274A6A" w:rsidRPr="000603FF" w:rsidRDefault="00274A6A" w:rsidP="00274A6A"/>
    <w:p w14:paraId="30CED7F3" w14:textId="77777777" w:rsidR="0093475C" w:rsidRPr="000603FF" w:rsidRDefault="0093475C" w:rsidP="00274A6A">
      <w:r w:rsidRPr="000603FF">
        <w:t xml:space="preserve">По итогам экспертизы Контрольно-счетная палата пришла к заключению, что проект бюджета соответствует требованиям бюджетного законодательства и может быть предложен Думе Арсеньевского городского округа для рассмотрения. </w:t>
      </w:r>
    </w:p>
    <w:p w14:paraId="3AA4256B" w14:textId="77777777" w:rsidR="0093475C" w:rsidRPr="000603FF" w:rsidRDefault="0093475C" w:rsidP="00274A6A"/>
    <w:p w14:paraId="463C4C84" w14:textId="77777777" w:rsidR="0093475C" w:rsidRPr="000603FF" w:rsidRDefault="0093475C" w:rsidP="0093475C">
      <w:pPr>
        <w:spacing w:after="40"/>
        <w:ind w:firstLine="567"/>
      </w:pPr>
    </w:p>
    <w:p w14:paraId="12504B35" w14:textId="77777777" w:rsidR="0093475C" w:rsidRPr="000603FF" w:rsidRDefault="0093475C" w:rsidP="0093475C">
      <w:pPr>
        <w:spacing w:line="264" w:lineRule="auto"/>
        <w:ind w:firstLine="426"/>
      </w:pPr>
    </w:p>
    <w:p w14:paraId="2D61EF45" w14:textId="77777777" w:rsidR="0093475C" w:rsidRPr="000603FF" w:rsidRDefault="0093475C" w:rsidP="001C4C6E">
      <w:pPr>
        <w:ind w:firstLine="0"/>
      </w:pPr>
      <w:r w:rsidRPr="000603FF">
        <w:t xml:space="preserve">Председатель </w:t>
      </w:r>
    </w:p>
    <w:p w14:paraId="2124FAB1" w14:textId="77777777" w:rsidR="0093475C" w:rsidRPr="000A49C9" w:rsidRDefault="0093475C" w:rsidP="001C4C6E">
      <w:pPr>
        <w:ind w:firstLine="0"/>
      </w:pPr>
      <w:r w:rsidRPr="000603FF">
        <w:t>Контрольно</w:t>
      </w:r>
      <w:r w:rsidRPr="000A49C9">
        <w:t>-счетной палаты</w:t>
      </w:r>
    </w:p>
    <w:p w14:paraId="22B21CDD" w14:textId="77777777" w:rsidR="0093475C" w:rsidRDefault="0093475C" w:rsidP="001C4C6E">
      <w:pPr>
        <w:ind w:firstLine="0"/>
      </w:pPr>
      <w:r w:rsidRPr="000A49C9">
        <w:t>Арсеньевского городского округа                                                                   Е.А.</w:t>
      </w:r>
      <w:r>
        <w:t xml:space="preserve"> </w:t>
      </w:r>
      <w:r w:rsidRPr="000A49C9">
        <w:t>Горо</w:t>
      </w:r>
      <w:r w:rsidRPr="0045382E">
        <w:t>бец</w:t>
      </w:r>
    </w:p>
    <w:p w14:paraId="260A057B" w14:textId="77777777" w:rsidR="0093475C" w:rsidRDefault="0093475C" w:rsidP="001C4C6E">
      <w:pPr>
        <w:ind w:firstLine="0"/>
      </w:pPr>
    </w:p>
    <w:p w14:paraId="69810630" w14:textId="77777777" w:rsidR="0093475C" w:rsidRDefault="0093475C" w:rsidP="001C4C6E">
      <w:pPr>
        <w:ind w:firstLine="0"/>
      </w:pPr>
    </w:p>
    <w:p w14:paraId="4A23700D" w14:textId="78EA7AA5" w:rsidR="00B66321" w:rsidRDefault="001C4C6E" w:rsidP="001C4C6E">
      <w:pPr>
        <w:ind w:firstLine="0"/>
      </w:pPr>
      <w:r>
        <w:t xml:space="preserve">Аудитор </w:t>
      </w:r>
    </w:p>
    <w:p w14:paraId="0BDB3732" w14:textId="77777777" w:rsidR="001C4C6E" w:rsidRPr="000A49C9" w:rsidRDefault="001C4C6E" w:rsidP="001C4C6E">
      <w:pPr>
        <w:ind w:firstLine="0"/>
      </w:pPr>
      <w:r w:rsidRPr="000603FF">
        <w:t>Контрольно</w:t>
      </w:r>
      <w:r w:rsidRPr="000A49C9">
        <w:t>-счетной палаты</w:t>
      </w:r>
    </w:p>
    <w:p w14:paraId="73E1425E" w14:textId="71B1E9E2" w:rsidR="001C4C6E" w:rsidRDefault="001C4C6E" w:rsidP="001C4C6E">
      <w:pPr>
        <w:ind w:firstLine="0"/>
      </w:pPr>
      <w:r w:rsidRPr="000A49C9">
        <w:t xml:space="preserve">Арсеньевского городского округа                                                              </w:t>
      </w:r>
      <w:r>
        <w:t>Г</w:t>
      </w:r>
      <w:r w:rsidRPr="000A49C9">
        <w:t>.А.</w:t>
      </w:r>
      <w:r>
        <w:t xml:space="preserve"> </w:t>
      </w:r>
      <w:proofErr w:type="spellStart"/>
      <w:r>
        <w:t>Дубовенко</w:t>
      </w:r>
      <w:proofErr w:type="spellEnd"/>
    </w:p>
    <w:p w14:paraId="4C8E8973" w14:textId="77777777" w:rsidR="00B66321" w:rsidRDefault="00B66321" w:rsidP="001C4C6E">
      <w:pPr>
        <w:ind w:firstLine="0"/>
      </w:pPr>
    </w:p>
    <w:p w14:paraId="7C89C55A" w14:textId="77777777" w:rsidR="00232949" w:rsidRDefault="00232949" w:rsidP="001C4C6E">
      <w:pPr>
        <w:ind w:firstLine="0"/>
      </w:pPr>
    </w:p>
    <w:p w14:paraId="4C6503C8" w14:textId="77777777" w:rsidR="00232949" w:rsidRDefault="00232949" w:rsidP="001C4C6E">
      <w:pPr>
        <w:ind w:firstLine="0"/>
      </w:pPr>
    </w:p>
    <w:p w14:paraId="5A4EF3AF" w14:textId="77777777" w:rsidR="00232949" w:rsidRDefault="00232949" w:rsidP="001C4C6E">
      <w:pPr>
        <w:ind w:firstLine="0"/>
      </w:pPr>
    </w:p>
    <w:p w14:paraId="21E76D39" w14:textId="77777777" w:rsidR="00232949" w:rsidRDefault="00232949" w:rsidP="001C4C6E">
      <w:pPr>
        <w:ind w:firstLine="0"/>
      </w:pPr>
    </w:p>
    <w:p w14:paraId="4655E5B8" w14:textId="77777777" w:rsidR="00232949" w:rsidRDefault="00232949" w:rsidP="001C4C6E">
      <w:pPr>
        <w:ind w:firstLine="0"/>
      </w:pPr>
    </w:p>
    <w:p w14:paraId="2EDE646B" w14:textId="77777777" w:rsidR="004B1321" w:rsidRDefault="004B1321" w:rsidP="001C4C6E">
      <w:pPr>
        <w:ind w:firstLine="0"/>
      </w:pPr>
    </w:p>
    <w:p w14:paraId="24BF36B6" w14:textId="77777777" w:rsidR="004B1321" w:rsidRDefault="004B1321" w:rsidP="00CD2058">
      <w:pPr>
        <w:spacing w:line="264" w:lineRule="auto"/>
        <w:ind w:firstLine="0"/>
      </w:pPr>
    </w:p>
    <w:p w14:paraId="56A2B5CA" w14:textId="77777777" w:rsidR="004B1321" w:rsidRDefault="004B1321" w:rsidP="00CD2058">
      <w:pPr>
        <w:spacing w:line="264" w:lineRule="auto"/>
        <w:ind w:firstLine="0"/>
      </w:pPr>
    </w:p>
    <w:p w14:paraId="3B24DFC6" w14:textId="77777777" w:rsidR="004B1321" w:rsidRDefault="004B1321" w:rsidP="00CD2058">
      <w:pPr>
        <w:spacing w:line="264" w:lineRule="auto"/>
        <w:ind w:firstLine="0"/>
      </w:pPr>
    </w:p>
    <w:p w14:paraId="10A97D28" w14:textId="77777777" w:rsidR="004B1321" w:rsidRDefault="004B1321" w:rsidP="00CD2058">
      <w:pPr>
        <w:spacing w:line="264" w:lineRule="auto"/>
        <w:ind w:firstLine="0"/>
      </w:pPr>
    </w:p>
    <w:p w14:paraId="51333348" w14:textId="77777777" w:rsidR="004B1321" w:rsidRDefault="004B1321" w:rsidP="00CD2058">
      <w:pPr>
        <w:spacing w:line="264" w:lineRule="auto"/>
        <w:ind w:firstLine="0"/>
      </w:pPr>
    </w:p>
    <w:p w14:paraId="3443437F" w14:textId="77777777" w:rsidR="004B1321" w:rsidRDefault="004B1321" w:rsidP="00CD2058">
      <w:pPr>
        <w:spacing w:line="264" w:lineRule="auto"/>
        <w:ind w:firstLine="0"/>
      </w:pPr>
    </w:p>
    <w:p w14:paraId="13814006" w14:textId="77777777" w:rsidR="004B1321" w:rsidRDefault="004B1321" w:rsidP="00CD2058">
      <w:pPr>
        <w:spacing w:line="264" w:lineRule="auto"/>
        <w:ind w:firstLine="0"/>
      </w:pPr>
    </w:p>
    <w:p w14:paraId="6081D455" w14:textId="77777777" w:rsidR="004B1321" w:rsidRDefault="004B1321" w:rsidP="00CD2058">
      <w:pPr>
        <w:spacing w:line="264" w:lineRule="auto"/>
        <w:ind w:firstLine="0"/>
      </w:pPr>
    </w:p>
    <w:p w14:paraId="6FBBBCE2" w14:textId="77777777" w:rsidR="004B1321" w:rsidRDefault="004B1321" w:rsidP="00CD2058">
      <w:pPr>
        <w:spacing w:line="264" w:lineRule="auto"/>
        <w:ind w:firstLine="0"/>
      </w:pPr>
    </w:p>
    <w:p w14:paraId="104A1B8C" w14:textId="77777777" w:rsidR="004B1321" w:rsidRDefault="004B1321" w:rsidP="00CD2058">
      <w:pPr>
        <w:spacing w:line="264" w:lineRule="auto"/>
        <w:ind w:firstLine="0"/>
      </w:pPr>
    </w:p>
    <w:p w14:paraId="060F7D7D" w14:textId="77777777" w:rsidR="004B1321" w:rsidRDefault="004B1321" w:rsidP="00CD2058">
      <w:pPr>
        <w:spacing w:line="264" w:lineRule="auto"/>
        <w:ind w:firstLine="0"/>
      </w:pPr>
    </w:p>
    <w:p w14:paraId="133BDBBE" w14:textId="77777777" w:rsidR="00B66321" w:rsidRDefault="00B66321" w:rsidP="00CD2058">
      <w:pPr>
        <w:spacing w:line="264" w:lineRule="auto"/>
        <w:ind w:firstLine="0"/>
      </w:pPr>
    </w:p>
    <w:p w14:paraId="7A69CF21" w14:textId="77777777" w:rsidR="00B66321" w:rsidRDefault="00B66321" w:rsidP="00CD2058">
      <w:pPr>
        <w:spacing w:line="264" w:lineRule="auto"/>
        <w:ind w:firstLine="0"/>
      </w:pPr>
    </w:p>
    <w:p w14:paraId="3AD38D69" w14:textId="77777777" w:rsidR="00D70C44" w:rsidRPr="00D70C44" w:rsidRDefault="00D70C44" w:rsidP="00D70C44">
      <w:pPr>
        <w:spacing w:line="264" w:lineRule="auto"/>
        <w:ind w:firstLine="0"/>
        <w:rPr>
          <w:szCs w:val="26"/>
        </w:rPr>
      </w:pPr>
    </w:p>
    <w:p w14:paraId="3A065BD4" w14:textId="77777777" w:rsidR="00D70C44" w:rsidRPr="00D70C44" w:rsidRDefault="00D70C44" w:rsidP="00D70C44">
      <w:pPr>
        <w:spacing w:line="271" w:lineRule="auto"/>
        <w:ind w:firstLine="567"/>
        <w:rPr>
          <w:szCs w:val="26"/>
        </w:rPr>
      </w:pPr>
      <w:r w:rsidRPr="00D70C44">
        <w:rPr>
          <w:szCs w:val="26"/>
        </w:rPr>
        <w:t>1. Общие положения</w:t>
      </w:r>
    </w:p>
    <w:p w14:paraId="07683910" w14:textId="75B84F9F" w:rsidR="00D70C44" w:rsidRPr="00D70C44" w:rsidRDefault="00D70C44" w:rsidP="00D70C44">
      <w:pPr>
        <w:widowControl/>
        <w:tabs>
          <w:tab w:val="left" w:pos="9639"/>
        </w:tabs>
        <w:suppressAutoHyphens/>
        <w:spacing w:line="271" w:lineRule="auto"/>
        <w:ind w:firstLine="567"/>
        <w:rPr>
          <w:szCs w:val="26"/>
          <w:lang w:eastAsia="ar-SA"/>
        </w:rPr>
      </w:pPr>
      <w:r w:rsidRPr="00D70C44">
        <w:rPr>
          <w:szCs w:val="26"/>
          <w:lang w:eastAsia="ar-SA"/>
        </w:rPr>
        <w:t xml:space="preserve">2. Экономические показатели и тенденции, принятые за основу при составлении проекта бюджета на 2025 год и плановый период 2026 и 2027 годов </w:t>
      </w:r>
    </w:p>
    <w:p w14:paraId="193E31C1" w14:textId="77777777" w:rsidR="00D70C44" w:rsidRPr="00D70C44" w:rsidRDefault="00D70C44" w:rsidP="00D70C44">
      <w:pPr>
        <w:spacing w:line="271" w:lineRule="auto"/>
        <w:ind w:firstLine="567"/>
      </w:pPr>
      <w:r w:rsidRPr="00D70C44">
        <w:t>3. Общая характеристика проекта бюджета АГО на 2025 год и плановый период 2026 и 2027 годов</w:t>
      </w:r>
    </w:p>
    <w:p w14:paraId="5551E04A" w14:textId="77777777" w:rsidR="00D70C44" w:rsidRDefault="00D70C44" w:rsidP="00D70C44">
      <w:pPr>
        <w:spacing w:line="271" w:lineRule="auto"/>
        <w:ind w:firstLine="567"/>
      </w:pPr>
      <w:r w:rsidRPr="00D70C44">
        <w:t>4. Доходы бюджета</w:t>
      </w:r>
    </w:p>
    <w:p w14:paraId="0F8581FF" w14:textId="77777777" w:rsidR="00D70C44" w:rsidRPr="00D70C44" w:rsidRDefault="00D70C44" w:rsidP="00D70C44">
      <w:pPr>
        <w:spacing w:line="271" w:lineRule="auto"/>
        <w:ind w:firstLine="567"/>
        <w:rPr>
          <w:szCs w:val="26"/>
        </w:rPr>
      </w:pPr>
      <w:r w:rsidRPr="00D70C44">
        <w:rPr>
          <w:szCs w:val="26"/>
        </w:rPr>
        <w:t>4.1. Налоговые доходы</w:t>
      </w:r>
    </w:p>
    <w:p w14:paraId="09C31C11" w14:textId="77777777" w:rsidR="00D70C44" w:rsidRPr="00D70C44" w:rsidRDefault="00D70C44" w:rsidP="00D70C44">
      <w:pPr>
        <w:spacing w:line="271" w:lineRule="auto"/>
        <w:ind w:firstLine="567"/>
      </w:pPr>
      <w:r w:rsidRPr="00D70C44">
        <w:t>4.2. Неналоговые доходы</w:t>
      </w:r>
    </w:p>
    <w:p w14:paraId="4B122C6B" w14:textId="77777777" w:rsidR="00D70C44" w:rsidRPr="00D70C44" w:rsidRDefault="00D70C44" w:rsidP="00D70C44">
      <w:pPr>
        <w:spacing w:line="271" w:lineRule="auto"/>
        <w:ind w:firstLine="567"/>
        <w:rPr>
          <w:szCs w:val="26"/>
        </w:rPr>
      </w:pPr>
      <w:r w:rsidRPr="00D70C44">
        <w:rPr>
          <w:szCs w:val="26"/>
        </w:rPr>
        <w:t>4.3. Безвозмездные поступления</w:t>
      </w:r>
    </w:p>
    <w:p w14:paraId="70CFBCCF" w14:textId="77777777" w:rsidR="00D70C44" w:rsidRPr="00D70C44" w:rsidRDefault="00D70C44" w:rsidP="00D70C44">
      <w:pPr>
        <w:spacing w:line="271" w:lineRule="auto"/>
        <w:ind w:firstLine="567"/>
      </w:pPr>
      <w:r w:rsidRPr="00D70C44">
        <w:t>5. Расходы бюджета</w:t>
      </w:r>
    </w:p>
    <w:p w14:paraId="4BB13571" w14:textId="6D22733D" w:rsidR="00D70C44" w:rsidRPr="00D70C44" w:rsidRDefault="00D70C44" w:rsidP="00D70C44">
      <w:pPr>
        <w:spacing w:line="271" w:lineRule="auto"/>
        <w:ind w:firstLine="567"/>
      </w:pPr>
      <w:r w:rsidRPr="00D70C44">
        <w:t>5.1.</w:t>
      </w:r>
      <w:r>
        <w:t xml:space="preserve"> Расходы в соответствии с в</w:t>
      </w:r>
      <w:r w:rsidRPr="00D70C44">
        <w:t xml:space="preserve">едомственной структурой расходов бюджета </w:t>
      </w:r>
      <w:r>
        <w:t xml:space="preserve">в разрезе </w:t>
      </w:r>
      <w:r w:rsidRPr="00D70C44">
        <w:t>главны</w:t>
      </w:r>
      <w:r>
        <w:t>х</w:t>
      </w:r>
      <w:r w:rsidRPr="00D70C44">
        <w:t xml:space="preserve"> распорядител</w:t>
      </w:r>
      <w:r>
        <w:t>ей</w:t>
      </w:r>
      <w:r w:rsidRPr="00D70C44">
        <w:t xml:space="preserve"> бюджетных средств (ГРБС)</w:t>
      </w:r>
      <w:r>
        <w:t>.</w:t>
      </w:r>
    </w:p>
    <w:p w14:paraId="66A51F02" w14:textId="30CBC6E9" w:rsidR="00D70C44" w:rsidRPr="00D70C44" w:rsidRDefault="00D70C44" w:rsidP="00D70C44">
      <w:pPr>
        <w:spacing w:line="271" w:lineRule="auto"/>
        <w:ind w:firstLine="567"/>
      </w:pPr>
      <w:r w:rsidRPr="00D70C44">
        <w:t xml:space="preserve">5.2. </w:t>
      </w:r>
      <w:r>
        <w:t>Расходы в</w:t>
      </w:r>
      <w:r w:rsidRPr="00D70C44">
        <w:t xml:space="preserve"> соответствии с функциональной структурой расходов бюджета бюджетные </w:t>
      </w:r>
      <w:r>
        <w:t>(Р</w:t>
      </w:r>
      <w:r w:rsidRPr="00D70C44">
        <w:t>аздел</w:t>
      </w:r>
      <w:r>
        <w:t>ы, подразделы).</w:t>
      </w:r>
    </w:p>
    <w:p w14:paraId="6355DB00" w14:textId="77777777" w:rsidR="00D70C44" w:rsidRDefault="00D70C44" w:rsidP="00D70C44">
      <w:pPr>
        <w:spacing w:line="271" w:lineRule="auto"/>
        <w:ind w:firstLine="567"/>
      </w:pPr>
      <w:r w:rsidRPr="00D70C44">
        <w:t>5.3. Муниципальные программы</w:t>
      </w:r>
      <w:r>
        <w:t>.</w:t>
      </w:r>
    </w:p>
    <w:p w14:paraId="5EB316F3" w14:textId="106FCD3A" w:rsidR="00D70C44" w:rsidRDefault="00D70C44" w:rsidP="00D70C44">
      <w:pPr>
        <w:spacing w:line="271" w:lineRule="auto"/>
        <w:ind w:firstLine="567"/>
      </w:pPr>
      <w:r>
        <w:t>5.4. Национальные проекты.</w:t>
      </w:r>
    </w:p>
    <w:p w14:paraId="151AD09B" w14:textId="71F164A0" w:rsidR="00D70C44" w:rsidRPr="00D70C44" w:rsidRDefault="00D70C44" w:rsidP="00D70C44">
      <w:pPr>
        <w:spacing w:line="271" w:lineRule="auto"/>
        <w:ind w:firstLine="567"/>
      </w:pPr>
      <w:r w:rsidRPr="00D70C44">
        <w:t>6. Муниципальный внутренний долг</w:t>
      </w:r>
      <w:r>
        <w:t xml:space="preserve">. </w:t>
      </w:r>
    </w:p>
    <w:p w14:paraId="5284B0A8" w14:textId="14E55C4A" w:rsidR="00D70C44" w:rsidRPr="002A1CAC" w:rsidRDefault="00D70C44" w:rsidP="00D70C44">
      <w:pPr>
        <w:spacing w:line="271" w:lineRule="auto"/>
        <w:ind w:firstLine="567"/>
        <w:rPr>
          <w:b/>
        </w:rPr>
      </w:pPr>
      <w:r w:rsidRPr="00D70C44">
        <w:t xml:space="preserve">7. </w:t>
      </w:r>
      <w:r>
        <w:t>Выводы</w:t>
      </w:r>
    </w:p>
    <w:p w14:paraId="71C39D1A" w14:textId="77777777" w:rsidR="004B1321" w:rsidRDefault="004B1321" w:rsidP="004B1321">
      <w:pPr>
        <w:spacing w:after="60"/>
        <w:rPr>
          <w:color w:val="002060"/>
          <w:spacing w:val="-1"/>
          <w:szCs w:val="26"/>
        </w:rPr>
      </w:pPr>
    </w:p>
    <w:p w14:paraId="786EDC36" w14:textId="77777777" w:rsidR="004B1321" w:rsidRDefault="004B1321" w:rsidP="004B1321">
      <w:pPr>
        <w:spacing w:after="60"/>
        <w:rPr>
          <w:b/>
          <w:color w:val="002060"/>
          <w:spacing w:val="-1"/>
          <w:szCs w:val="26"/>
        </w:rPr>
      </w:pPr>
      <w:r w:rsidRPr="00F31F25">
        <w:rPr>
          <w:b/>
          <w:color w:val="002060"/>
          <w:spacing w:val="-1"/>
          <w:szCs w:val="26"/>
        </w:rPr>
        <w:t>5.4. Национальные проекты</w:t>
      </w:r>
    </w:p>
    <w:p w14:paraId="500307DD" w14:textId="77777777" w:rsidR="004B1321" w:rsidRDefault="004B1321" w:rsidP="004B1321">
      <w:pPr>
        <w:spacing w:after="60"/>
        <w:rPr>
          <w:b/>
          <w:color w:val="002060"/>
          <w:spacing w:val="-1"/>
          <w:szCs w:val="26"/>
        </w:rPr>
      </w:pPr>
    </w:p>
    <w:tbl>
      <w:tblPr>
        <w:tblW w:w="518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6"/>
        <w:gridCol w:w="572"/>
        <w:gridCol w:w="1135"/>
        <w:gridCol w:w="1129"/>
        <w:gridCol w:w="992"/>
        <w:gridCol w:w="996"/>
        <w:gridCol w:w="708"/>
        <w:gridCol w:w="994"/>
        <w:gridCol w:w="986"/>
      </w:tblGrid>
      <w:tr w:rsidR="004B1321" w:rsidRPr="004B1321" w14:paraId="0219D301" w14:textId="77777777" w:rsidTr="00D11A0C">
        <w:trPr>
          <w:trHeight w:val="330"/>
        </w:trPr>
        <w:tc>
          <w:tcPr>
            <w:tcW w:w="1320" w:type="pct"/>
            <w:vMerge w:val="restart"/>
            <w:shd w:val="clear" w:color="auto" w:fill="auto"/>
            <w:vAlign w:val="center"/>
            <w:hideMark/>
          </w:tcPr>
          <w:p w14:paraId="1F519A0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Наименование</w:t>
            </w:r>
          </w:p>
        </w:tc>
        <w:tc>
          <w:tcPr>
            <w:tcW w:w="280" w:type="pct"/>
            <w:vMerge w:val="restart"/>
            <w:shd w:val="clear" w:color="auto" w:fill="auto"/>
            <w:vAlign w:val="center"/>
            <w:hideMark/>
          </w:tcPr>
          <w:p w14:paraId="188FCCBA"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Вед</w:t>
            </w:r>
          </w:p>
        </w:tc>
        <w:tc>
          <w:tcPr>
            <w:tcW w:w="556" w:type="pct"/>
            <w:vMerge w:val="restart"/>
            <w:shd w:val="clear" w:color="auto" w:fill="auto"/>
            <w:vAlign w:val="center"/>
            <w:hideMark/>
          </w:tcPr>
          <w:p w14:paraId="5FADB38A"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Целевая статья</w:t>
            </w:r>
          </w:p>
        </w:tc>
        <w:tc>
          <w:tcPr>
            <w:tcW w:w="553" w:type="pct"/>
            <w:shd w:val="clear" w:color="auto" w:fill="auto"/>
            <w:vAlign w:val="center"/>
            <w:hideMark/>
          </w:tcPr>
          <w:p w14:paraId="25CDA946" w14:textId="77777777" w:rsidR="004B1321" w:rsidRPr="000C7230" w:rsidRDefault="004B1321" w:rsidP="00D11A0C">
            <w:pPr>
              <w:widowControl/>
              <w:autoSpaceDE/>
              <w:autoSpaceDN/>
              <w:adjustRightInd/>
              <w:ind w:firstLine="0"/>
              <w:jc w:val="center"/>
              <w:rPr>
                <w:color w:val="000000"/>
                <w:sz w:val="16"/>
                <w:szCs w:val="16"/>
              </w:rPr>
            </w:pPr>
          </w:p>
        </w:tc>
        <w:tc>
          <w:tcPr>
            <w:tcW w:w="2292" w:type="pct"/>
            <w:gridSpan w:val="5"/>
            <w:shd w:val="clear" w:color="auto" w:fill="auto"/>
            <w:vAlign w:val="center"/>
            <w:hideMark/>
          </w:tcPr>
          <w:p w14:paraId="5DE3AABC"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 xml:space="preserve">ПРОЕКТ </w:t>
            </w:r>
          </w:p>
        </w:tc>
      </w:tr>
      <w:tr w:rsidR="004B1321" w:rsidRPr="004B1321" w14:paraId="0C3FA676" w14:textId="77777777" w:rsidTr="00D11A0C">
        <w:trPr>
          <w:trHeight w:val="753"/>
        </w:trPr>
        <w:tc>
          <w:tcPr>
            <w:tcW w:w="1320" w:type="pct"/>
            <w:vMerge/>
            <w:vAlign w:val="center"/>
            <w:hideMark/>
          </w:tcPr>
          <w:p w14:paraId="33C085A3" w14:textId="77777777" w:rsidR="004B1321" w:rsidRPr="000C7230" w:rsidRDefault="004B1321" w:rsidP="00D11A0C">
            <w:pPr>
              <w:widowControl/>
              <w:autoSpaceDE/>
              <w:autoSpaceDN/>
              <w:adjustRightInd/>
              <w:ind w:firstLine="0"/>
              <w:jc w:val="left"/>
              <w:rPr>
                <w:color w:val="000000"/>
                <w:sz w:val="16"/>
                <w:szCs w:val="16"/>
              </w:rPr>
            </w:pPr>
          </w:p>
        </w:tc>
        <w:tc>
          <w:tcPr>
            <w:tcW w:w="280" w:type="pct"/>
            <w:vMerge/>
            <w:vAlign w:val="center"/>
            <w:hideMark/>
          </w:tcPr>
          <w:p w14:paraId="7BD38180" w14:textId="77777777" w:rsidR="004B1321" w:rsidRPr="000C7230" w:rsidRDefault="004B1321" w:rsidP="00D11A0C">
            <w:pPr>
              <w:widowControl/>
              <w:autoSpaceDE/>
              <w:autoSpaceDN/>
              <w:adjustRightInd/>
              <w:ind w:firstLine="0"/>
              <w:jc w:val="left"/>
              <w:rPr>
                <w:color w:val="000000"/>
                <w:sz w:val="16"/>
                <w:szCs w:val="16"/>
              </w:rPr>
            </w:pPr>
          </w:p>
        </w:tc>
        <w:tc>
          <w:tcPr>
            <w:tcW w:w="556" w:type="pct"/>
            <w:vMerge/>
            <w:vAlign w:val="center"/>
            <w:hideMark/>
          </w:tcPr>
          <w:p w14:paraId="7C1C00AF" w14:textId="77777777" w:rsidR="004B1321" w:rsidRPr="000C7230" w:rsidRDefault="004B1321" w:rsidP="00D11A0C">
            <w:pPr>
              <w:widowControl/>
              <w:autoSpaceDE/>
              <w:autoSpaceDN/>
              <w:adjustRightInd/>
              <w:ind w:firstLine="0"/>
              <w:jc w:val="left"/>
              <w:rPr>
                <w:color w:val="000000"/>
                <w:sz w:val="16"/>
                <w:szCs w:val="16"/>
              </w:rPr>
            </w:pPr>
          </w:p>
        </w:tc>
        <w:tc>
          <w:tcPr>
            <w:tcW w:w="553" w:type="pct"/>
            <w:shd w:val="clear" w:color="auto" w:fill="auto"/>
            <w:vAlign w:val="center"/>
            <w:hideMark/>
          </w:tcPr>
          <w:p w14:paraId="59533D12"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2025 год</w:t>
            </w:r>
          </w:p>
        </w:tc>
        <w:tc>
          <w:tcPr>
            <w:tcW w:w="486" w:type="pct"/>
            <w:shd w:val="clear" w:color="auto" w:fill="auto"/>
            <w:vAlign w:val="center"/>
            <w:hideMark/>
          </w:tcPr>
          <w:p w14:paraId="695AD35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2026 год</w:t>
            </w:r>
          </w:p>
        </w:tc>
        <w:tc>
          <w:tcPr>
            <w:tcW w:w="488" w:type="pct"/>
            <w:shd w:val="clear" w:color="auto" w:fill="auto"/>
            <w:vAlign w:val="center"/>
            <w:hideMark/>
          </w:tcPr>
          <w:p w14:paraId="5C6AE82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Отклонение 2026 от 2025, тыс. руб.</w:t>
            </w:r>
          </w:p>
        </w:tc>
        <w:tc>
          <w:tcPr>
            <w:tcW w:w="347" w:type="pct"/>
            <w:shd w:val="clear" w:color="auto" w:fill="auto"/>
            <w:vAlign w:val="center"/>
            <w:hideMark/>
          </w:tcPr>
          <w:p w14:paraId="0C5A074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Отклонение, %</w:t>
            </w:r>
          </w:p>
        </w:tc>
        <w:tc>
          <w:tcPr>
            <w:tcW w:w="487" w:type="pct"/>
            <w:shd w:val="clear" w:color="auto" w:fill="auto"/>
            <w:vAlign w:val="center"/>
            <w:hideMark/>
          </w:tcPr>
          <w:p w14:paraId="74D6DF9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2027 год</w:t>
            </w:r>
          </w:p>
        </w:tc>
        <w:tc>
          <w:tcPr>
            <w:tcW w:w="484" w:type="pct"/>
            <w:shd w:val="clear" w:color="auto" w:fill="auto"/>
            <w:vAlign w:val="center"/>
            <w:hideMark/>
          </w:tcPr>
          <w:p w14:paraId="724CED7C"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2028 год</w:t>
            </w:r>
          </w:p>
        </w:tc>
      </w:tr>
      <w:tr w:rsidR="004B1321" w:rsidRPr="004B1321" w14:paraId="518EFE8E" w14:textId="77777777" w:rsidTr="00D11A0C">
        <w:trPr>
          <w:trHeight w:val="330"/>
        </w:trPr>
        <w:tc>
          <w:tcPr>
            <w:tcW w:w="1320" w:type="pct"/>
            <w:shd w:val="clear" w:color="auto" w:fill="auto"/>
            <w:vAlign w:val="center"/>
            <w:hideMark/>
          </w:tcPr>
          <w:p w14:paraId="00E1AC73"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w:t>
            </w:r>
          </w:p>
        </w:tc>
        <w:tc>
          <w:tcPr>
            <w:tcW w:w="280" w:type="pct"/>
            <w:shd w:val="clear" w:color="auto" w:fill="auto"/>
            <w:vAlign w:val="center"/>
            <w:hideMark/>
          </w:tcPr>
          <w:p w14:paraId="6CA1785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w:t>
            </w:r>
          </w:p>
        </w:tc>
        <w:tc>
          <w:tcPr>
            <w:tcW w:w="556" w:type="pct"/>
            <w:shd w:val="clear" w:color="auto" w:fill="auto"/>
            <w:vAlign w:val="center"/>
            <w:hideMark/>
          </w:tcPr>
          <w:p w14:paraId="099377A8"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3</w:t>
            </w:r>
          </w:p>
        </w:tc>
        <w:tc>
          <w:tcPr>
            <w:tcW w:w="553" w:type="pct"/>
            <w:shd w:val="clear" w:color="auto" w:fill="auto"/>
            <w:vAlign w:val="center"/>
            <w:hideMark/>
          </w:tcPr>
          <w:p w14:paraId="79622E3C"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4</w:t>
            </w:r>
          </w:p>
        </w:tc>
        <w:tc>
          <w:tcPr>
            <w:tcW w:w="486" w:type="pct"/>
            <w:shd w:val="clear" w:color="auto" w:fill="auto"/>
            <w:vAlign w:val="center"/>
            <w:hideMark/>
          </w:tcPr>
          <w:p w14:paraId="4694BB91" w14:textId="77777777" w:rsidR="004B1321" w:rsidRPr="000C7230" w:rsidRDefault="004B1321" w:rsidP="00D11A0C">
            <w:pPr>
              <w:widowControl/>
              <w:autoSpaceDE/>
              <w:autoSpaceDN/>
              <w:adjustRightInd/>
              <w:ind w:firstLine="0"/>
              <w:jc w:val="center"/>
              <w:rPr>
                <w:color w:val="000000"/>
                <w:sz w:val="16"/>
                <w:szCs w:val="16"/>
              </w:rPr>
            </w:pPr>
            <w:r w:rsidRPr="004B1321">
              <w:rPr>
                <w:color w:val="000000"/>
                <w:sz w:val="16"/>
                <w:szCs w:val="16"/>
              </w:rPr>
              <w:t>5</w:t>
            </w:r>
          </w:p>
        </w:tc>
        <w:tc>
          <w:tcPr>
            <w:tcW w:w="488" w:type="pct"/>
            <w:shd w:val="clear" w:color="auto" w:fill="auto"/>
            <w:vAlign w:val="center"/>
            <w:hideMark/>
          </w:tcPr>
          <w:p w14:paraId="52EC889C" w14:textId="77777777" w:rsidR="004B1321" w:rsidRPr="000C7230" w:rsidRDefault="004B1321" w:rsidP="00D11A0C">
            <w:pPr>
              <w:widowControl/>
              <w:autoSpaceDE/>
              <w:autoSpaceDN/>
              <w:adjustRightInd/>
              <w:ind w:firstLine="0"/>
              <w:jc w:val="center"/>
              <w:rPr>
                <w:color w:val="000000"/>
                <w:sz w:val="16"/>
                <w:szCs w:val="16"/>
              </w:rPr>
            </w:pPr>
            <w:r w:rsidRPr="004B1321">
              <w:rPr>
                <w:color w:val="000000"/>
                <w:sz w:val="16"/>
                <w:szCs w:val="16"/>
              </w:rPr>
              <w:t>6</w:t>
            </w:r>
            <w:r w:rsidRPr="000C7230">
              <w:rPr>
                <w:color w:val="000000"/>
                <w:sz w:val="16"/>
                <w:szCs w:val="16"/>
              </w:rPr>
              <w:t> </w:t>
            </w:r>
          </w:p>
        </w:tc>
        <w:tc>
          <w:tcPr>
            <w:tcW w:w="347" w:type="pct"/>
            <w:shd w:val="clear" w:color="auto" w:fill="auto"/>
            <w:vAlign w:val="center"/>
            <w:hideMark/>
          </w:tcPr>
          <w:p w14:paraId="5741A7D4" w14:textId="77777777" w:rsidR="004B1321" w:rsidRPr="000C7230" w:rsidRDefault="004B1321" w:rsidP="00D11A0C">
            <w:pPr>
              <w:widowControl/>
              <w:autoSpaceDE/>
              <w:autoSpaceDN/>
              <w:adjustRightInd/>
              <w:ind w:firstLine="0"/>
              <w:jc w:val="center"/>
              <w:rPr>
                <w:color w:val="000000"/>
                <w:sz w:val="16"/>
                <w:szCs w:val="16"/>
              </w:rPr>
            </w:pPr>
            <w:r w:rsidRPr="004B1321">
              <w:rPr>
                <w:color w:val="000000"/>
                <w:sz w:val="16"/>
                <w:szCs w:val="16"/>
              </w:rPr>
              <w:t>7</w:t>
            </w:r>
          </w:p>
        </w:tc>
        <w:tc>
          <w:tcPr>
            <w:tcW w:w="487" w:type="pct"/>
            <w:shd w:val="clear" w:color="auto" w:fill="auto"/>
            <w:vAlign w:val="center"/>
            <w:hideMark/>
          </w:tcPr>
          <w:p w14:paraId="0CD06415" w14:textId="77777777" w:rsidR="004B1321" w:rsidRPr="000C7230" w:rsidRDefault="004B1321" w:rsidP="00D11A0C">
            <w:pPr>
              <w:widowControl/>
              <w:autoSpaceDE/>
              <w:autoSpaceDN/>
              <w:adjustRightInd/>
              <w:ind w:firstLine="0"/>
              <w:jc w:val="center"/>
              <w:rPr>
                <w:color w:val="000000"/>
                <w:sz w:val="16"/>
                <w:szCs w:val="16"/>
              </w:rPr>
            </w:pPr>
            <w:r w:rsidRPr="004B1321">
              <w:rPr>
                <w:color w:val="000000"/>
                <w:sz w:val="16"/>
                <w:szCs w:val="16"/>
              </w:rPr>
              <w:t>8</w:t>
            </w:r>
          </w:p>
        </w:tc>
        <w:tc>
          <w:tcPr>
            <w:tcW w:w="484" w:type="pct"/>
            <w:shd w:val="clear" w:color="auto" w:fill="auto"/>
            <w:vAlign w:val="center"/>
            <w:hideMark/>
          </w:tcPr>
          <w:p w14:paraId="319C3AF8" w14:textId="77777777" w:rsidR="004B1321" w:rsidRPr="000C7230" w:rsidRDefault="004B1321" w:rsidP="00D11A0C">
            <w:pPr>
              <w:widowControl/>
              <w:autoSpaceDE/>
              <w:autoSpaceDN/>
              <w:adjustRightInd/>
              <w:ind w:firstLine="0"/>
              <w:jc w:val="center"/>
              <w:rPr>
                <w:color w:val="000000"/>
                <w:sz w:val="16"/>
                <w:szCs w:val="16"/>
              </w:rPr>
            </w:pPr>
            <w:r w:rsidRPr="004B1321">
              <w:rPr>
                <w:color w:val="000000"/>
                <w:sz w:val="16"/>
                <w:szCs w:val="16"/>
              </w:rPr>
              <w:t>9</w:t>
            </w:r>
          </w:p>
        </w:tc>
      </w:tr>
      <w:tr w:rsidR="004B1321" w:rsidRPr="004B1321" w14:paraId="058859E0" w14:textId="77777777" w:rsidTr="00D11A0C">
        <w:trPr>
          <w:trHeight w:val="490"/>
        </w:trPr>
        <w:tc>
          <w:tcPr>
            <w:tcW w:w="1320" w:type="pct"/>
            <w:shd w:val="clear" w:color="000000" w:fill="F2F2F2"/>
            <w:vAlign w:val="center"/>
            <w:hideMark/>
          </w:tcPr>
          <w:p w14:paraId="75C86BD8"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Национальный проект "Инфраструктура для жизни"</w:t>
            </w:r>
          </w:p>
        </w:tc>
        <w:tc>
          <w:tcPr>
            <w:tcW w:w="280" w:type="pct"/>
            <w:shd w:val="clear" w:color="000000" w:fill="F2F2F2"/>
            <w:vAlign w:val="center"/>
            <w:hideMark/>
          </w:tcPr>
          <w:p w14:paraId="24DE2AA4" w14:textId="77777777" w:rsidR="004B1321" w:rsidRPr="000C7230" w:rsidRDefault="004B1321" w:rsidP="00D11A0C">
            <w:pPr>
              <w:widowControl/>
              <w:autoSpaceDE/>
              <w:autoSpaceDN/>
              <w:adjustRightInd/>
              <w:ind w:firstLine="0"/>
              <w:jc w:val="center"/>
              <w:rPr>
                <w:color w:val="000000"/>
                <w:sz w:val="16"/>
                <w:szCs w:val="16"/>
              </w:rPr>
            </w:pPr>
          </w:p>
        </w:tc>
        <w:tc>
          <w:tcPr>
            <w:tcW w:w="556" w:type="pct"/>
            <w:shd w:val="clear" w:color="000000" w:fill="F2F2F2"/>
            <w:vAlign w:val="center"/>
            <w:hideMark/>
          </w:tcPr>
          <w:p w14:paraId="7A16A214"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***И******</w:t>
            </w:r>
          </w:p>
        </w:tc>
        <w:tc>
          <w:tcPr>
            <w:tcW w:w="553" w:type="pct"/>
            <w:shd w:val="clear" w:color="000000" w:fill="F2F2F2"/>
            <w:vAlign w:val="center"/>
            <w:hideMark/>
          </w:tcPr>
          <w:p w14:paraId="5154C49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27 617,780</w:t>
            </w:r>
          </w:p>
        </w:tc>
        <w:tc>
          <w:tcPr>
            <w:tcW w:w="486" w:type="pct"/>
            <w:shd w:val="clear" w:color="000000" w:fill="F2F2F2"/>
            <w:vAlign w:val="center"/>
            <w:hideMark/>
          </w:tcPr>
          <w:p w14:paraId="3C05A65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25 560,145</w:t>
            </w:r>
          </w:p>
        </w:tc>
        <w:tc>
          <w:tcPr>
            <w:tcW w:w="488" w:type="pct"/>
            <w:shd w:val="clear" w:color="000000" w:fill="F2F2F2"/>
            <w:vAlign w:val="center"/>
            <w:hideMark/>
          </w:tcPr>
          <w:p w14:paraId="3FCB7C9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-2 057,635</w:t>
            </w:r>
          </w:p>
        </w:tc>
        <w:tc>
          <w:tcPr>
            <w:tcW w:w="347" w:type="pct"/>
            <w:shd w:val="clear" w:color="000000" w:fill="F2F2F2"/>
            <w:vAlign w:val="center"/>
            <w:hideMark/>
          </w:tcPr>
          <w:p w14:paraId="7C77D25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-7,5</w:t>
            </w:r>
          </w:p>
        </w:tc>
        <w:tc>
          <w:tcPr>
            <w:tcW w:w="487" w:type="pct"/>
            <w:shd w:val="clear" w:color="000000" w:fill="F2F2F2"/>
            <w:vAlign w:val="center"/>
            <w:hideMark/>
          </w:tcPr>
          <w:p w14:paraId="1BCE69B8"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26 265,441</w:t>
            </w:r>
          </w:p>
        </w:tc>
        <w:tc>
          <w:tcPr>
            <w:tcW w:w="484" w:type="pct"/>
            <w:shd w:val="clear" w:color="000000" w:fill="F2F2F2"/>
            <w:vAlign w:val="center"/>
            <w:hideMark/>
          </w:tcPr>
          <w:p w14:paraId="58BA7E33"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26 533,263</w:t>
            </w:r>
          </w:p>
        </w:tc>
      </w:tr>
      <w:tr w:rsidR="004B1321" w:rsidRPr="004B1321" w14:paraId="3D6E2F86" w14:textId="77777777" w:rsidTr="00D11A0C">
        <w:trPr>
          <w:trHeight w:val="414"/>
        </w:trPr>
        <w:tc>
          <w:tcPr>
            <w:tcW w:w="1320" w:type="pct"/>
            <w:shd w:val="clear" w:color="auto" w:fill="auto"/>
            <w:vAlign w:val="center"/>
            <w:hideMark/>
          </w:tcPr>
          <w:p w14:paraId="5AEC96B4"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Региональный проект "Формирование комфортной городской среды"</w:t>
            </w:r>
          </w:p>
        </w:tc>
        <w:tc>
          <w:tcPr>
            <w:tcW w:w="280" w:type="pct"/>
            <w:shd w:val="clear" w:color="auto" w:fill="auto"/>
            <w:vAlign w:val="center"/>
            <w:hideMark/>
          </w:tcPr>
          <w:p w14:paraId="415E574D" w14:textId="77777777" w:rsidR="004B1321" w:rsidRPr="000C7230" w:rsidRDefault="004B1321" w:rsidP="00D11A0C">
            <w:pPr>
              <w:widowControl/>
              <w:autoSpaceDE/>
              <w:autoSpaceDN/>
              <w:adjustRightInd/>
              <w:ind w:firstLine="0"/>
              <w:jc w:val="center"/>
              <w:rPr>
                <w:color w:val="000000"/>
                <w:sz w:val="16"/>
                <w:szCs w:val="16"/>
              </w:rPr>
            </w:pPr>
          </w:p>
        </w:tc>
        <w:tc>
          <w:tcPr>
            <w:tcW w:w="556" w:type="pct"/>
            <w:shd w:val="clear" w:color="auto" w:fill="auto"/>
            <w:vAlign w:val="center"/>
            <w:hideMark/>
          </w:tcPr>
          <w:p w14:paraId="5B47EBA1"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***И</w:t>
            </w:r>
            <w:proofErr w:type="gramStart"/>
            <w:r w:rsidRPr="000C7230">
              <w:rPr>
                <w:color w:val="000000"/>
                <w:sz w:val="16"/>
                <w:szCs w:val="16"/>
              </w:rPr>
              <w:t>4</w:t>
            </w:r>
            <w:proofErr w:type="gramEnd"/>
            <w:r w:rsidRPr="000C7230">
              <w:rPr>
                <w:color w:val="000000"/>
                <w:sz w:val="16"/>
                <w:szCs w:val="16"/>
              </w:rPr>
              <w:t>*****</w:t>
            </w:r>
          </w:p>
        </w:tc>
        <w:tc>
          <w:tcPr>
            <w:tcW w:w="553" w:type="pct"/>
            <w:shd w:val="clear" w:color="auto" w:fill="auto"/>
            <w:vAlign w:val="center"/>
            <w:hideMark/>
          </w:tcPr>
          <w:p w14:paraId="71276457"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27 617,780</w:t>
            </w:r>
          </w:p>
        </w:tc>
        <w:tc>
          <w:tcPr>
            <w:tcW w:w="486" w:type="pct"/>
            <w:shd w:val="clear" w:color="auto" w:fill="auto"/>
            <w:vAlign w:val="center"/>
            <w:hideMark/>
          </w:tcPr>
          <w:p w14:paraId="0F414A2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25 560,145</w:t>
            </w:r>
          </w:p>
        </w:tc>
        <w:tc>
          <w:tcPr>
            <w:tcW w:w="488" w:type="pct"/>
            <w:shd w:val="clear" w:color="auto" w:fill="auto"/>
            <w:vAlign w:val="center"/>
            <w:hideMark/>
          </w:tcPr>
          <w:p w14:paraId="56C781D4"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-2 057,635</w:t>
            </w:r>
          </w:p>
        </w:tc>
        <w:tc>
          <w:tcPr>
            <w:tcW w:w="347" w:type="pct"/>
            <w:shd w:val="clear" w:color="auto" w:fill="auto"/>
            <w:vAlign w:val="center"/>
            <w:hideMark/>
          </w:tcPr>
          <w:p w14:paraId="3ECC87E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-7,5</w:t>
            </w:r>
          </w:p>
        </w:tc>
        <w:tc>
          <w:tcPr>
            <w:tcW w:w="487" w:type="pct"/>
            <w:shd w:val="clear" w:color="auto" w:fill="auto"/>
            <w:vAlign w:val="center"/>
            <w:hideMark/>
          </w:tcPr>
          <w:p w14:paraId="47871D6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26 265,441</w:t>
            </w:r>
          </w:p>
        </w:tc>
        <w:tc>
          <w:tcPr>
            <w:tcW w:w="484" w:type="pct"/>
            <w:shd w:val="clear" w:color="auto" w:fill="auto"/>
            <w:vAlign w:val="center"/>
            <w:hideMark/>
          </w:tcPr>
          <w:p w14:paraId="2580133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26 533,263</w:t>
            </w:r>
          </w:p>
        </w:tc>
      </w:tr>
      <w:tr w:rsidR="004B1321" w:rsidRPr="004B1321" w14:paraId="6AB502D4" w14:textId="77777777" w:rsidTr="00D11A0C">
        <w:trPr>
          <w:trHeight w:val="466"/>
        </w:trPr>
        <w:tc>
          <w:tcPr>
            <w:tcW w:w="1320" w:type="pct"/>
            <w:shd w:val="clear" w:color="auto" w:fill="auto"/>
            <w:vAlign w:val="center"/>
            <w:hideMark/>
          </w:tcPr>
          <w:p w14:paraId="4721FBE6"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Реализация программ формирования современной городской среды</w:t>
            </w:r>
          </w:p>
        </w:tc>
        <w:tc>
          <w:tcPr>
            <w:tcW w:w="280" w:type="pct"/>
            <w:shd w:val="clear" w:color="auto" w:fill="auto"/>
            <w:vAlign w:val="center"/>
            <w:hideMark/>
          </w:tcPr>
          <w:p w14:paraId="7DC986AF"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986</w:t>
            </w:r>
          </w:p>
        </w:tc>
        <w:tc>
          <w:tcPr>
            <w:tcW w:w="556" w:type="pct"/>
            <w:shd w:val="clear" w:color="auto" w:fill="auto"/>
            <w:vAlign w:val="center"/>
            <w:hideMark/>
          </w:tcPr>
          <w:p w14:paraId="3740E98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181И455550</w:t>
            </w:r>
          </w:p>
        </w:tc>
        <w:tc>
          <w:tcPr>
            <w:tcW w:w="553" w:type="pct"/>
            <w:shd w:val="clear" w:color="auto" w:fill="auto"/>
            <w:vAlign w:val="center"/>
            <w:hideMark/>
          </w:tcPr>
          <w:p w14:paraId="504AABF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27 617,780</w:t>
            </w:r>
          </w:p>
        </w:tc>
        <w:tc>
          <w:tcPr>
            <w:tcW w:w="486" w:type="pct"/>
            <w:shd w:val="clear" w:color="auto" w:fill="auto"/>
            <w:vAlign w:val="center"/>
            <w:hideMark/>
          </w:tcPr>
          <w:p w14:paraId="5BB4F69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25 560,145</w:t>
            </w:r>
          </w:p>
        </w:tc>
        <w:tc>
          <w:tcPr>
            <w:tcW w:w="488" w:type="pct"/>
            <w:shd w:val="clear" w:color="auto" w:fill="auto"/>
            <w:vAlign w:val="center"/>
            <w:hideMark/>
          </w:tcPr>
          <w:p w14:paraId="48656F2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-2 057,635</w:t>
            </w:r>
          </w:p>
        </w:tc>
        <w:tc>
          <w:tcPr>
            <w:tcW w:w="347" w:type="pct"/>
            <w:shd w:val="clear" w:color="auto" w:fill="auto"/>
            <w:vAlign w:val="center"/>
            <w:hideMark/>
          </w:tcPr>
          <w:p w14:paraId="7665F2A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-7,5</w:t>
            </w:r>
          </w:p>
        </w:tc>
        <w:tc>
          <w:tcPr>
            <w:tcW w:w="487" w:type="pct"/>
            <w:shd w:val="clear" w:color="auto" w:fill="auto"/>
            <w:vAlign w:val="center"/>
            <w:hideMark/>
          </w:tcPr>
          <w:p w14:paraId="401AAF15"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26 265,441</w:t>
            </w:r>
          </w:p>
        </w:tc>
        <w:tc>
          <w:tcPr>
            <w:tcW w:w="484" w:type="pct"/>
            <w:shd w:val="clear" w:color="auto" w:fill="auto"/>
            <w:vAlign w:val="center"/>
            <w:hideMark/>
          </w:tcPr>
          <w:p w14:paraId="5ABB9E4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26 533,263</w:t>
            </w:r>
          </w:p>
        </w:tc>
      </w:tr>
      <w:tr w:rsidR="004B1321" w:rsidRPr="004B1321" w14:paraId="35C480B7" w14:textId="77777777" w:rsidTr="00D11A0C">
        <w:trPr>
          <w:trHeight w:val="424"/>
        </w:trPr>
        <w:tc>
          <w:tcPr>
            <w:tcW w:w="1320" w:type="pct"/>
            <w:shd w:val="clear" w:color="000000" w:fill="F2F2F2"/>
            <w:vAlign w:val="center"/>
            <w:hideMark/>
          </w:tcPr>
          <w:p w14:paraId="3D3A7FD1"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Национальный проект "Молодежь и дети"</w:t>
            </w:r>
          </w:p>
        </w:tc>
        <w:tc>
          <w:tcPr>
            <w:tcW w:w="280" w:type="pct"/>
            <w:shd w:val="clear" w:color="000000" w:fill="F2F2F2"/>
            <w:vAlign w:val="center"/>
            <w:hideMark/>
          </w:tcPr>
          <w:p w14:paraId="084657FC" w14:textId="77777777" w:rsidR="004B1321" w:rsidRPr="000C7230" w:rsidRDefault="004B1321" w:rsidP="00D11A0C">
            <w:pPr>
              <w:widowControl/>
              <w:autoSpaceDE/>
              <w:autoSpaceDN/>
              <w:adjustRightInd/>
              <w:ind w:firstLine="0"/>
              <w:jc w:val="center"/>
              <w:rPr>
                <w:color w:val="000000"/>
                <w:sz w:val="16"/>
                <w:szCs w:val="16"/>
              </w:rPr>
            </w:pPr>
          </w:p>
        </w:tc>
        <w:tc>
          <w:tcPr>
            <w:tcW w:w="556" w:type="pct"/>
            <w:shd w:val="clear" w:color="000000" w:fill="F2F2F2"/>
            <w:vAlign w:val="center"/>
            <w:hideMark/>
          </w:tcPr>
          <w:p w14:paraId="0DAA16F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w:t>
            </w:r>
            <w:proofErr w:type="gramStart"/>
            <w:r w:rsidRPr="000C7230">
              <w:rPr>
                <w:color w:val="000000"/>
                <w:sz w:val="16"/>
                <w:szCs w:val="16"/>
              </w:rPr>
              <w:t>Ю</w:t>
            </w:r>
            <w:proofErr w:type="gramEnd"/>
            <w:r w:rsidRPr="000C7230">
              <w:rPr>
                <w:color w:val="000000"/>
                <w:sz w:val="16"/>
                <w:szCs w:val="16"/>
              </w:rPr>
              <w:t>******</w:t>
            </w:r>
          </w:p>
        </w:tc>
        <w:tc>
          <w:tcPr>
            <w:tcW w:w="553" w:type="pct"/>
            <w:shd w:val="clear" w:color="000000" w:fill="F2F2F2"/>
            <w:vAlign w:val="center"/>
            <w:hideMark/>
          </w:tcPr>
          <w:p w14:paraId="513FF951"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62 998,547</w:t>
            </w:r>
          </w:p>
        </w:tc>
        <w:tc>
          <w:tcPr>
            <w:tcW w:w="486" w:type="pct"/>
            <w:shd w:val="clear" w:color="000000" w:fill="F2F2F2"/>
            <w:vAlign w:val="center"/>
            <w:hideMark/>
          </w:tcPr>
          <w:p w14:paraId="1E4C6E5F"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57 954,060</w:t>
            </w:r>
          </w:p>
        </w:tc>
        <w:tc>
          <w:tcPr>
            <w:tcW w:w="488" w:type="pct"/>
            <w:shd w:val="clear" w:color="000000" w:fill="F2F2F2"/>
            <w:vAlign w:val="center"/>
            <w:hideMark/>
          </w:tcPr>
          <w:p w14:paraId="7532F31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-5 044,487</w:t>
            </w:r>
          </w:p>
        </w:tc>
        <w:tc>
          <w:tcPr>
            <w:tcW w:w="347" w:type="pct"/>
            <w:shd w:val="clear" w:color="000000" w:fill="F2F2F2"/>
            <w:vAlign w:val="center"/>
            <w:hideMark/>
          </w:tcPr>
          <w:p w14:paraId="3EA4F5F3"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-8,0</w:t>
            </w:r>
          </w:p>
        </w:tc>
        <w:tc>
          <w:tcPr>
            <w:tcW w:w="487" w:type="pct"/>
            <w:shd w:val="clear" w:color="000000" w:fill="F2F2F2"/>
            <w:vAlign w:val="center"/>
            <w:hideMark/>
          </w:tcPr>
          <w:p w14:paraId="597C4C75"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58 256,456</w:t>
            </w:r>
          </w:p>
        </w:tc>
        <w:tc>
          <w:tcPr>
            <w:tcW w:w="484" w:type="pct"/>
            <w:shd w:val="clear" w:color="000000" w:fill="F2F2F2"/>
            <w:vAlign w:val="center"/>
            <w:hideMark/>
          </w:tcPr>
          <w:p w14:paraId="108E14E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58 296,554</w:t>
            </w:r>
          </w:p>
        </w:tc>
      </w:tr>
      <w:tr w:rsidR="004B1321" w:rsidRPr="004B1321" w14:paraId="27AF7A92" w14:textId="77777777" w:rsidTr="00D11A0C">
        <w:trPr>
          <w:trHeight w:val="330"/>
        </w:trPr>
        <w:tc>
          <w:tcPr>
            <w:tcW w:w="1320" w:type="pct"/>
            <w:shd w:val="clear" w:color="auto" w:fill="auto"/>
            <w:vAlign w:val="center"/>
            <w:hideMark/>
          </w:tcPr>
          <w:p w14:paraId="4E8AB90E"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Региональный проект "Педагоги и наставники"</w:t>
            </w:r>
          </w:p>
        </w:tc>
        <w:tc>
          <w:tcPr>
            <w:tcW w:w="280" w:type="pct"/>
            <w:shd w:val="clear" w:color="auto" w:fill="auto"/>
            <w:vAlign w:val="center"/>
            <w:hideMark/>
          </w:tcPr>
          <w:p w14:paraId="3AEA405A" w14:textId="77777777" w:rsidR="004B1321" w:rsidRPr="000C7230" w:rsidRDefault="004B1321" w:rsidP="00D11A0C">
            <w:pPr>
              <w:widowControl/>
              <w:autoSpaceDE/>
              <w:autoSpaceDN/>
              <w:adjustRightInd/>
              <w:ind w:firstLine="0"/>
              <w:jc w:val="center"/>
              <w:rPr>
                <w:color w:val="000000"/>
                <w:sz w:val="16"/>
                <w:szCs w:val="16"/>
              </w:rPr>
            </w:pPr>
          </w:p>
        </w:tc>
        <w:tc>
          <w:tcPr>
            <w:tcW w:w="556" w:type="pct"/>
            <w:shd w:val="clear" w:color="auto" w:fill="auto"/>
            <w:vAlign w:val="center"/>
            <w:hideMark/>
          </w:tcPr>
          <w:p w14:paraId="47B3969C"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***Ю</w:t>
            </w:r>
            <w:proofErr w:type="gramStart"/>
            <w:r w:rsidRPr="000C7230">
              <w:rPr>
                <w:color w:val="000000"/>
                <w:sz w:val="16"/>
                <w:szCs w:val="16"/>
              </w:rPr>
              <w:t>6</w:t>
            </w:r>
            <w:proofErr w:type="gramEnd"/>
            <w:r w:rsidRPr="000C7230">
              <w:rPr>
                <w:color w:val="000000"/>
                <w:sz w:val="16"/>
                <w:szCs w:val="16"/>
              </w:rPr>
              <w:t>*****</w:t>
            </w:r>
          </w:p>
        </w:tc>
        <w:tc>
          <w:tcPr>
            <w:tcW w:w="553" w:type="pct"/>
            <w:shd w:val="clear" w:color="auto" w:fill="auto"/>
            <w:vAlign w:val="center"/>
            <w:hideMark/>
          </w:tcPr>
          <w:p w14:paraId="4FA5B75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62 998,547</w:t>
            </w:r>
          </w:p>
        </w:tc>
        <w:tc>
          <w:tcPr>
            <w:tcW w:w="486" w:type="pct"/>
            <w:shd w:val="clear" w:color="auto" w:fill="auto"/>
            <w:vAlign w:val="center"/>
            <w:hideMark/>
          </w:tcPr>
          <w:p w14:paraId="23764D55"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57 954,060</w:t>
            </w:r>
          </w:p>
        </w:tc>
        <w:tc>
          <w:tcPr>
            <w:tcW w:w="488" w:type="pct"/>
            <w:shd w:val="clear" w:color="auto" w:fill="auto"/>
            <w:vAlign w:val="center"/>
            <w:hideMark/>
          </w:tcPr>
          <w:p w14:paraId="0C81847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-5 044,487</w:t>
            </w:r>
          </w:p>
        </w:tc>
        <w:tc>
          <w:tcPr>
            <w:tcW w:w="347" w:type="pct"/>
            <w:shd w:val="clear" w:color="auto" w:fill="auto"/>
            <w:vAlign w:val="center"/>
            <w:hideMark/>
          </w:tcPr>
          <w:p w14:paraId="5FC42AEA"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-8,0</w:t>
            </w:r>
          </w:p>
        </w:tc>
        <w:tc>
          <w:tcPr>
            <w:tcW w:w="487" w:type="pct"/>
            <w:shd w:val="clear" w:color="auto" w:fill="auto"/>
            <w:vAlign w:val="center"/>
            <w:hideMark/>
          </w:tcPr>
          <w:p w14:paraId="03AF30BF"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58 256,456</w:t>
            </w:r>
          </w:p>
        </w:tc>
        <w:tc>
          <w:tcPr>
            <w:tcW w:w="484" w:type="pct"/>
            <w:shd w:val="clear" w:color="auto" w:fill="auto"/>
            <w:vAlign w:val="center"/>
            <w:hideMark/>
          </w:tcPr>
          <w:p w14:paraId="72EDCBC7"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58 296,554</w:t>
            </w:r>
          </w:p>
        </w:tc>
      </w:tr>
      <w:tr w:rsidR="004B1321" w:rsidRPr="004B1321" w14:paraId="3FA4ED86" w14:textId="77777777" w:rsidTr="00D11A0C">
        <w:trPr>
          <w:trHeight w:val="2397"/>
        </w:trPr>
        <w:tc>
          <w:tcPr>
            <w:tcW w:w="1320" w:type="pct"/>
            <w:shd w:val="clear" w:color="auto" w:fill="auto"/>
            <w:vAlign w:val="center"/>
            <w:hideMark/>
          </w:tcPr>
          <w:p w14:paraId="11FDEE76"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Приморского края, муниципальных общеобразовательных организаций и профессиональных образовательных организаций</w:t>
            </w:r>
          </w:p>
        </w:tc>
        <w:tc>
          <w:tcPr>
            <w:tcW w:w="280" w:type="pct"/>
            <w:shd w:val="clear" w:color="auto" w:fill="auto"/>
            <w:vAlign w:val="center"/>
            <w:hideMark/>
          </w:tcPr>
          <w:p w14:paraId="55B1D9EA"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988</w:t>
            </w:r>
          </w:p>
        </w:tc>
        <w:tc>
          <w:tcPr>
            <w:tcW w:w="556" w:type="pct"/>
            <w:shd w:val="clear" w:color="auto" w:fill="auto"/>
            <w:vAlign w:val="center"/>
            <w:hideMark/>
          </w:tcPr>
          <w:p w14:paraId="2301D6E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021Ю650500</w:t>
            </w:r>
          </w:p>
        </w:tc>
        <w:tc>
          <w:tcPr>
            <w:tcW w:w="553" w:type="pct"/>
            <w:shd w:val="clear" w:color="auto" w:fill="auto"/>
            <w:vAlign w:val="center"/>
            <w:hideMark/>
          </w:tcPr>
          <w:p w14:paraId="189F11A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1 288,980</w:t>
            </w:r>
          </w:p>
        </w:tc>
        <w:tc>
          <w:tcPr>
            <w:tcW w:w="486" w:type="pct"/>
            <w:shd w:val="clear" w:color="auto" w:fill="auto"/>
            <w:vAlign w:val="center"/>
            <w:hideMark/>
          </w:tcPr>
          <w:p w14:paraId="2975C994"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1 288,980</w:t>
            </w:r>
          </w:p>
        </w:tc>
        <w:tc>
          <w:tcPr>
            <w:tcW w:w="488" w:type="pct"/>
            <w:shd w:val="clear" w:color="auto" w:fill="auto"/>
            <w:vAlign w:val="center"/>
            <w:hideMark/>
          </w:tcPr>
          <w:p w14:paraId="26C3014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0,000</w:t>
            </w:r>
          </w:p>
        </w:tc>
        <w:tc>
          <w:tcPr>
            <w:tcW w:w="347" w:type="pct"/>
            <w:shd w:val="clear" w:color="auto" w:fill="auto"/>
            <w:vAlign w:val="center"/>
            <w:hideMark/>
          </w:tcPr>
          <w:p w14:paraId="22155B83"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0,0</w:t>
            </w:r>
          </w:p>
        </w:tc>
        <w:tc>
          <w:tcPr>
            <w:tcW w:w="487" w:type="pct"/>
            <w:shd w:val="clear" w:color="auto" w:fill="auto"/>
            <w:vAlign w:val="center"/>
            <w:hideMark/>
          </w:tcPr>
          <w:p w14:paraId="28646C1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1 288,980</w:t>
            </w:r>
          </w:p>
        </w:tc>
        <w:tc>
          <w:tcPr>
            <w:tcW w:w="484" w:type="pct"/>
            <w:shd w:val="clear" w:color="auto" w:fill="auto"/>
            <w:vAlign w:val="center"/>
            <w:hideMark/>
          </w:tcPr>
          <w:p w14:paraId="2F934403"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1 288,980</w:t>
            </w:r>
          </w:p>
        </w:tc>
      </w:tr>
      <w:tr w:rsidR="004B1321" w:rsidRPr="004B1321" w14:paraId="1D8F89DE" w14:textId="77777777" w:rsidTr="00D11A0C">
        <w:trPr>
          <w:trHeight w:val="1105"/>
        </w:trPr>
        <w:tc>
          <w:tcPr>
            <w:tcW w:w="1320" w:type="pct"/>
            <w:shd w:val="clear" w:color="auto" w:fill="auto"/>
            <w:vAlign w:val="center"/>
            <w:hideMark/>
          </w:tcPr>
          <w:p w14:paraId="3538FDA1"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lastRenderedPageBreak/>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w:t>
            </w:r>
          </w:p>
        </w:tc>
        <w:tc>
          <w:tcPr>
            <w:tcW w:w="280" w:type="pct"/>
            <w:shd w:val="clear" w:color="auto" w:fill="auto"/>
            <w:vAlign w:val="center"/>
            <w:hideMark/>
          </w:tcPr>
          <w:p w14:paraId="6666DC0F"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988</w:t>
            </w:r>
          </w:p>
        </w:tc>
        <w:tc>
          <w:tcPr>
            <w:tcW w:w="556" w:type="pct"/>
            <w:shd w:val="clear" w:color="auto" w:fill="auto"/>
            <w:vAlign w:val="center"/>
            <w:hideMark/>
          </w:tcPr>
          <w:p w14:paraId="13150BBC"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021Ю651790</w:t>
            </w:r>
          </w:p>
        </w:tc>
        <w:tc>
          <w:tcPr>
            <w:tcW w:w="553" w:type="pct"/>
            <w:shd w:val="clear" w:color="auto" w:fill="auto"/>
            <w:vAlign w:val="center"/>
            <w:hideMark/>
          </w:tcPr>
          <w:p w14:paraId="296FEE6F"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3 724,567</w:t>
            </w:r>
          </w:p>
        </w:tc>
        <w:tc>
          <w:tcPr>
            <w:tcW w:w="486" w:type="pct"/>
            <w:shd w:val="clear" w:color="auto" w:fill="auto"/>
            <w:vAlign w:val="center"/>
            <w:hideMark/>
          </w:tcPr>
          <w:p w14:paraId="461AE893"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3 781,080</w:t>
            </w:r>
          </w:p>
        </w:tc>
        <w:tc>
          <w:tcPr>
            <w:tcW w:w="488" w:type="pct"/>
            <w:shd w:val="clear" w:color="auto" w:fill="auto"/>
            <w:vAlign w:val="center"/>
            <w:hideMark/>
          </w:tcPr>
          <w:p w14:paraId="1159177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56,513</w:t>
            </w:r>
          </w:p>
        </w:tc>
        <w:tc>
          <w:tcPr>
            <w:tcW w:w="347" w:type="pct"/>
            <w:shd w:val="clear" w:color="auto" w:fill="auto"/>
            <w:vAlign w:val="center"/>
            <w:hideMark/>
          </w:tcPr>
          <w:p w14:paraId="21E6BFD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w:t>
            </w:r>
          </w:p>
        </w:tc>
        <w:tc>
          <w:tcPr>
            <w:tcW w:w="487" w:type="pct"/>
            <w:shd w:val="clear" w:color="auto" w:fill="auto"/>
            <w:vAlign w:val="center"/>
            <w:hideMark/>
          </w:tcPr>
          <w:p w14:paraId="2C5AAC78"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3 849,476</w:t>
            </w:r>
          </w:p>
        </w:tc>
        <w:tc>
          <w:tcPr>
            <w:tcW w:w="484" w:type="pct"/>
            <w:shd w:val="clear" w:color="auto" w:fill="auto"/>
            <w:vAlign w:val="center"/>
            <w:hideMark/>
          </w:tcPr>
          <w:p w14:paraId="2D9739C2"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3 889,574</w:t>
            </w:r>
          </w:p>
        </w:tc>
      </w:tr>
      <w:tr w:rsidR="004B1321" w:rsidRPr="004B1321" w14:paraId="13FC8524" w14:textId="77777777" w:rsidTr="00D11A0C">
        <w:trPr>
          <w:trHeight w:val="2061"/>
        </w:trPr>
        <w:tc>
          <w:tcPr>
            <w:tcW w:w="1320" w:type="pct"/>
            <w:shd w:val="clear" w:color="auto" w:fill="auto"/>
            <w:vAlign w:val="center"/>
            <w:hideMark/>
          </w:tcPr>
          <w:p w14:paraId="26A8BA94"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 xml:space="preserve">Расходы на ежемесячное денежное вознаграждение за классное руководство </w:t>
            </w:r>
            <w:proofErr w:type="spellStart"/>
            <w:r w:rsidRPr="000C7230">
              <w:rPr>
                <w:color w:val="000000"/>
                <w:sz w:val="16"/>
                <w:szCs w:val="16"/>
              </w:rPr>
              <w:t>пед</w:t>
            </w:r>
            <w:proofErr w:type="gramStart"/>
            <w:r w:rsidRPr="004B1321">
              <w:rPr>
                <w:color w:val="000000"/>
                <w:sz w:val="16"/>
                <w:szCs w:val="16"/>
              </w:rPr>
              <w:t>.р</w:t>
            </w:r>
            <w:proofErr w:type="gramEnd"/>
            <w:r w:rsidRPr="000C7230">
              <w:rPr>
                <w:color w:val="000000"/>
                <w:sz w:val="16"/>
                <w:szCs w:val="16"/>
              </w:rPr>
              <w:t>аботникам</w:t>
            </w:r>
            <w:proofErr w:type="spellEnd"/>
            <w:r w:rsidRPr="000C7230">
              <w:rPr>
                <w:color w:val="000000"/>
                <w:sz w:val="16"/>
                <w:szCs w:val="16"/>
              </w:rPr>
              <w:t xml:space="preserve">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0" w:type="pct"/>
            <w:shd w:val="clear" w:color="auto" w:fill="auto"/>
            <w:vAlign w:val="center"/>
            <w:hideMark/>
          </w:tcPr>
          <w:p w14:paraId="320A8AB2"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988</w:t>
            </w:r>
          </w:p>
        </w:tc>
        <w:tc>
          <w:tcPr>
            <w:tcW w:w="556" w:type="pct"/>
            <w:shd w:val="clear" w:color="auto" w:fill="auto"/>
            <w:vAlign w:val="center"/>
            <w:hideMark/>
          </w:tcPr>
          <w:p w14:paraId="59779AB7"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021Ю653030</w:t>
            </w:r>
          </w:p>
        </w:tc>
        <w:tc>
          <w:tcPr>
            <w:tcW w:w="553" w:type="pct"/>
            <w:shd w:val="clear" w:color="auto" w:fill="auto"/>
            <w:vAlign w:val="center"/>
            <w:hideMark/>
          </w:tcPr>
          <w:p w14:paraId="5C774654"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52 650,000</w:t>
            </w:r>
          </w:p>
        </w:tc>
        <w:tc>
          <w:tcPr>
            <w:tcW w:w="486" w:type="pct"/>
            <w:shd w:val="clear" w:color="auto" w:fill="auto"/>
            <w:vAlign w:val="center"/>
            <w:hideMark/>
          </w:tcPr>
          <w:p w14:paraId="66D1FB4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52 884,000</w:t>
            </w:r>
          </w:p>
        </w:tc>
        <w:tc>
          <w:tcPr>
            <w:tcW w:w="488" w:type="pct"/>
            <w:shd w:val="clear" w:color="auto" w:fill="auto"/>
            <w:vAlign w:val="center"/>
            <w:hideMark/>
          </w:tcPr>
          <w:p w14:paraId="20A1A8D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234,000</w:t>
            </w:r>
          </w:p>
        </w:tc>
        <w:tc>
          <w:tcPr>
            <w:tcW w:w="347" w:type="pct"/>
            <w:shd w:val="clear" w:color="auto" w:fill="auto"/>
            <w:vAlign w:val="center"/>
            <w:hideMark/>
          </w:tcPr>
          <w:p w14:paraId="74D5FB1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0,4</w:t>
            </w:r>
          </w:p>
        </w:tc>
        <w:tc>
          <w:tcPr>
            <w:tcW w:w="487" w:type="pct"/>
            <w:shd w:val="clear" w:color="auto" w:fill="auto"/>
            <w:vAlign w:val="center"/>
            <w:hideMark/>
          </w:tcPr>
          <w:p w14:paraId="500F99A5"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53 118,000</w:t>
            </w:r>
          </w:p>
        </w:tc>
        <w:tc>
          <w:tcPr>
            <w:tcW w:w="484" w:type="pct"/>
            <w:shd w:val="clear" w:color="auto" w:fill="auto"/>
            <w:vAlign w:val="center"/>
            <w:hideMark/>
          </w:tcPr>
          <w:p w14:paraId="0186306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53 118,000</w:t>
            </w:r>
          </w:p>
        </w:tc>
      </w:tr>
      <w:tr w:rsidR="004B1321" w:rsidRPr="004B1321" w14:paraId="52015733" w14:textId="77777777" w:rsidTr="00D11A0C">
        <w:trPr>
          <w:trHeight w:val="915"/>
        </w:trPr>
        <w:tc>
          <w:tcPr>
            <w:tcW w:w="1320" w:type="pct"/>
            <w:shd w:val="clear" w:color="auto" w:fill="auto"/>
            <w:vAlign w:val="center"/>
            <w:hideMark/>
          </w:tcPr>
          <w:p w14:paraId="598C6AC1"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 xml:space="preserve">Обеспечение </w:t>
            </w:r>
            <w:proofErr w:type="gramStart"/>
            <w:r w:rsidRPr="000C7230">
              <w:rPr>
                <w:color w:val="000000"/>
                <w:sz w:val="16"/>
                <w:szCs w:val="16"/>
              </w:rPr>
              <w:t>мер социальной поддержки педагогических работников муниципальных образовательных организаций Приморского края</w:t>
            </w:r>
            <w:proofErr w:type="gramEnd"/>
          </w:p>
        </w:tc>
        <w:tc>
          <w:tcPr>
            <w:tcW w:w="280" w:type="pct"/>
            <w:shd w:val="clear" w:color="auto" w:fill="auto"/>
            <w:vAlign w:val="center"/>
            <w:hideMark/>
          </w:tcPr>
          <w:p w14:paraId="7AE847B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988</w:t>
            </w:r>
          </w:p>
        </w:tc>
        <w:tc>
          <w:tcPr>
            <w:tcW w:w="556" w:type="pct"/>
            <w:shd w:val="clear" w:color="auto" w:fill="auto"/>
            <w:vAlign w:val="center"/>
            <w:hideMark/>
          </w:tcPr>
          <w:p w14:paraId="3C131DC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021Ю693140</w:t>
            </w:r>
          </w:p>
        </w:tc>
        <w:tc>
          <w:tcPr>
            <w:tcW w:w="553" w:type="pct"/>
            <w:shd w:val="clear" w:color="auto" w:fill="auto"/>
            <w:vAlign w:val="center"/>
            <w:hideMark/>
          </w:tcPr>
          <w:p w14:paraId="446B2CD8"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4 495,000</w:t>
            </w:r>
          </w:p>
        </w:tc>
        <w:tc>
          <w:tcPr>
            <w:tcW w:w="486" w:type="pct"/>
            <w:shd w:val="clear" w:color="auto" w:fill="auto"/>
            <w:noWrap/>
            <w:vAlign w:val="bottom"/>
            <w:hideMark/>
          </w:tcPr>
          <w:p w14:paraId="5EA43F78" w14:textId="77777777" w:rsidR="004B1321" w:rsidRPr="000C7230" w:rsidRDefault="004B1321" w:rsidP="00D11A0C">
            <w:pPr>
              <w:widowControl/>
              <w:autoSpaceDE/>
              <w:autoSpaceDN/>
              <w:adjustRightInd/>
              <w:ind w:firstLine="0"/>
              <w:jc w:val="center"/>
              <w:rPr>
                <w:color w:val="000000"/>
                <w:sz w:val="16"/>
                <w:szCs w:val="16"/>
              </w:rPr>
            </w:pPr>
          </w:p>
        </w:tc>
        <w:tc>
          <w:tcPr>
            <w:tcW w:w="488" w:type="pct"/>
            <w:shd w:val="clear" w:color="auto" w:fill="auto"/>
            <w:vAlign w:val="center"/>
            <w:hideMark/>
          </w:tcPr>
          <w:p w14:paraId="5E23D91A"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-4 495,000</w:t>
            </w:r>
          </w:p>
        </w:tc>
        <w:tc>
          <w:tcPr>
            <w:tcW w:w="347" w:type="pct"/>
            <w:shd w:val="clear" w:color="auto" w:fill="auto"/>
            <w:vAlign w:val="center"/>
            <w:hideMark/>
          </w:tcPr>
          <w:p w14:paraId="204C939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-100,0</w:t>
            </w:r>
          </w:p>
        </w:tc>
        <w:tc>
          <w:tcPr>
            <w:tcW w:w="487" w:type="pct"/>
            <w:shd w:val="clear" w:color="auto" w:fill="auto"/>
            <w:noWrap/>
            <w:vAlign w:val="bottom"/>
            <w:hideMark/>
          </w:tcPr>
          <w:p w14:paraId="34C7A75B" w14:textId="77777777" w:rsidR="004B1321" w:rsidRPr="000C7230" w:rsidRDefault="004B1321" w:rsidP="00D11A0C">
            <w:pPr>
              <w:widowControl/>
              <w:autoSpaceDE/>
              <w:autoSpaceDN/>
              <w:adjustRightInd/>
              <w:ind w:firstLine="0"/>
              <w:jc w:val="center"/>
              <w:rPr>
                <w:color w:val="000000"/>
                <w:sz w:val="16"/>
                <w:szCs w:val="16"/>
              </w:rPr>
            </w:pPr>
          </w:p>
        </w:tc>
        <w:tc>
          <w:tcPr>
            <w:tcW w:w="484" w:type="pct"/>
            <w:shd w:val="clear" w:color="auto" w:fill="auto"/>
            <w:noWrap/>
            <w:vAlign w:val="bottom"/>
            <w:hideMark/>
          </w:tcPr>
          <w:p w14:paraId="6A6C262C" w14:textId="77777777" w:rsidR="004B1321" w:rsidRPr="000C7230" w:rsidRDefault="004B1321" w:rsidP="00D11A0C">
            <w:pPr>
              <w:widowControl/>
              <w:autoSpaceDE/>
              <w:autoSpaceDN/>
              <w:adjustRightInd/>
              <w:ind w:firstLine="0"/>
              <w:jc w:val="center"/>
              <w:rPr>
                <w:color w:val="000000"/>
                <w:sz w:val="16"/>
                <w:szCs w:val="16"/>
              </w:rPr>
            </w:pPr>
          </w:p>
        </w:tc>
      </w:tr>
      <w:tr w:rsidR="004B1321" w:rsidRPr="004B1321" w14:paraId="6644E818" w14:textId="77777777" w:rsidTr="00D11A0C">
        <w:trPr>
          <w:trHeight w:val="900"/>
        </w:trPr>
        <w:tc>
          <w:tcPr>
            <w:tcW w:w="1320" w:type="pct"/>
            <w:shd w:val="clear" w:color="auto" w:fill="auto"/>
            <w:vAlign w:val="center"/>
            <w:hideMark/>
          </w:tcPr>
          <w:p w14:paraId="187B2AFA"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 xml:space="preserve">Обеспечение </w:t>
            </w:r>
            <w:proofErr w:type="gramStart"/>
            <w:r w:rsidRPr="000C7230">
              <w:rPr>
                <w:color w:val="000000"/>
                <w:sz w:val="16"/>
                <w:szCs w:val="16"/>
              </w:rPr>
              <w:t>мер социальной поддержки педагогических работников муниципальных образовательных организаций Приморского края</w:t>
            </w:r>
            <w:proofErr w:type="gramEnd"/>
          </w:p>
        </w:tc>
        <w:tc>
          <w:tcPr>
            <w:tcW w:w="280" w:type="pct"/>
            <w:shd w:val="clear" w:color="auto" w:fill="auto"/>
            <w:vAlign w:val="center"/>
            <w:hideMark/>
          </w:tcPr>
          <w:p w14:paraId="482C7E6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989</w:t>
            </w:r>
          </w:p>
        </w:tc>
        <w:tc>
          <w:tcPr>
            <w:tcW w:w="556" w:type="pct"/>
            <w:shd w:val="clear" w:color="auto" w:fill="auto"/>
            <w:vAlign w:val="center"/>
            <w:hideMark/>
          </w:tcPr>
          <w:p w14:paraId="6DFB11F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021Ю693140</w:t>
            </w:r>
          </w:p>
        </w:tc>
        <w:tc>
          <w:tcPr>
            <w:tcW w:w="553" w:type="pct"/>
            <w:shd w:val="clear" w:color="auto" w:fill="auto"/>
            <w:vAlign w:val="center"/>
            <w:hideMark/>
          </w:tcPr>
          <w:p w14:paraId="53EDCA1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720,000</w:t>
            </w:r>
          </w:p>
        </w:tc>
        <w:tc>
          <w:tcPr>
            <w:tcW w:w="486" w:type="pct"/>
            <w:shd w:val="clear" w:color="auto" w:fill="auto"/>
            <w:noWrap/>
            <w:vAlign w:val="bottom"/>
            <w:hideMark/>
          </w:tcPr>
          <w:p w14:paraId="646E8A3A" w14:textId="77777777" w:rsidR="004B1321" w:rsidRPr="000C7230" w:rsidRDefault="004B1321" w:rsidP="00D11A0C">
            <w:pPr>
              <w:widowControl/>
              <w:autoSpaceDE/>
              <w:autoSpaceDN/>
              <w:adjustRightInd/>
              <w:ind w:firstLine="0"/>
              <w:jc w:val="center"/>
              <w:rPr>
                <w:color w:val="000000"/>
                <w:sz w:val="16"/>
                <w:szCs w:val="16"/>
              </w:rPr>
            </w:pPr>
          </w:p>
        </w:tc>
        <w:tc>
          <w:tcPr>
            <w:tcW w:w="488" w:type="pct"/>
            <w:shd w:val="clear" w:color="auto" w:fill="auto"/>
            <w:vAlign w:val="center"/>
            <w:hideMark/>
          </w:tcPr>
          <w:p w14:paraId="7FB9C3E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-720,000</w:t>
            </w:r>
          </w:p>
        </w:tc>
        <w:tc>
          <w:tcPr>
            <w:tcW w:w="347" w:type="pct"/>
            <w:shd w:val="clear" w:color="auto" w:fill="auto"/>
            <w:vAlign w:val="center"/>
            <w:hideMark/>
          </w:tcPr>
          <w:p w14:paraId="149DB09E"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-100,0</w:t>
            </w:r>
          </w:p>
        </w:tc>
        <w:tc>
          <w:tcPr>
            <w:tcW w:w="487" w:type="pct"/>
            <w:shd w:val="clear" w:color="auto" w:fill="auto"/>
            <w:noWrap/>
            <w:vAlign w:val="bottom"/>
            <w:hideMark/>
          </w:tcPr>
          <w:p w14:paraId="008D5154" w14:textId="77777777" w:rsidR="004B1321" w:rsidRPr="000C7230" w:rsidRDefault="004B1321" w:rsidP="00D11A0C">
            <w:pPr>
              <w:widowControl/>
              <w:autoSpaceDE/>
              <w:autoSpaceDN/>
              <w:adjustRightInd/>
              <w:ind w:firstLine="0"/>
              <w:jc w:val="center"/>
              <w:rPr>
                <w:color w:val="000000"/>
                <w:sz w:val="16"/>
                <w:szCs w:val="16"/>
              </w:rPr>
            </w:pPr>
          </w:p>
        </w:tc>
        <w:tc>
          <w:tcPr>
            <w:tcW w:w="484" w:type="pct"/>
            <w:shd w:val="clear" w:color="auto" w:fill="auto"/>
            <w:noWrap/>
            <w:vAlign w:val="bottom"/>
            <w:hideMark/>
          </w:tcPr>
          <w:p w14:paraId="4875B245" w14:textId="77777777" w:rsidR="004B1321" w:rsidRPr="000C7230" w:rsidRDefault="004B1321" w:rsidP="00D11A0C">
            <w:pPr>
              <w:widowControl/>
              <w:autoSpaceDE/>
              <w:autoSpaceDN/>
              <w:adjustRightInd/>
              <w:ind w:firstLine="0"/>
              <w:jc w:val="center"/>
              <w:rPr>
                <w:color w:val="000000"/>
                <w:sz w:val="16"/>
                <w:szCs w:val="16"/>
              </w:rPr>
            </w:pPr>
          </w:p>
        </w:tc>
      </w:tr>
      <w:tr w:rsidR="004B1321" w:rsidRPr="004B1321" w14:paraId="64B6892E" w14:textId="77777777" w:rsidTr="00D11A0C">
        <w:trPr>
          <w:trHeight w:val="900"/>
        </w:trPr>
        <w:tc>
          <w:tcPr>
            <w:tcW w:w="1320" w:type="pct"/>
            <w:shd w:val="clear" w:color="auto" w:fill="auto"/>
            <w:vAlign w:val="center"/>
            <w:hideMark/>
          </w:tcPr>
          <w:p w14:paraId="7C88BCA7"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 xml:space="preserve">Обеспечение </w:t>
            </w:r>
            <w:proofErr w:type="gramStart"/>
            <w:r w:rsidRPr="000C7230">
              <w:rPr>
                <w:color w:val="000000"/>
                <w:sz w:val="16"/>
                <w:szCs w:val="16"/>
              </w:rPr>
              <w:t>мер социальной поддержки педагогических работников муниципальных образовательных организаций Приморского края</w:t>
            </w:r>
            <w:proofErr w:type="gramEnd"/>
          </w:p>
        </w:tc>
        <w:tc>
          <w:tcPr>
            <w:tcW w:w="280" w:type="pct"/>
            <w:shd w:val="clear" w:color="auto" w:fill="auto"/>
            <w:vAlign w:val="center"/>
            <w:hideMark/>
          </w:tcPr>
          <w:p w14:paraId="24BA4E0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991</w:t>
            </w:r>
          </w:p>
        </w:tc>
        <w:tc>
          <w:tcPr>
            <w:tcW w:w="556" w:type="pct"/>
            <w:shd w:val="clear" w:color="auto" w:fill="auto"/>
            <w:vAlign w:val="center"/>
            <w:hideMark/>
          </w:tcPr>
          <w:p w14:paraId="1A4F2F18"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021Ю693140</w:t>
            </w:r>
          </w:p>
        </w:tc>
        <w:tc>
          <w:tcPr>
            <w:tcW w:w="553" w:type="pct"/>
            <w:shd w:val="clear" w:color="auto" w:fill="auto"/>
            <w:vAlign w:val="center"/>
            <w:hideMark/>
          </w:tcPr>
          <w:p w14:paraId="6ACE5E11"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120,000</w:t>
            </w:r>
          </w:p>
        </w:tc>
        <w:tc>
          <w:tcPr>
            <w:tcW w:w="486" w:type="pct"/>
            <w:shd w:val="clear" w:color="auto" w:fill="auto"/>
            <w:noWrap/>
            <w:vAlign w:val="bottom"/>
            <w:hideMark/>
          </w:tcPr>
          <w:p w14:paraId="09FBB4C8" w14:textId="77777777" w:rsidR="004B1321" w:rsidRPr="000C7230" w:rsidRDefault="004B1321" w:rsidP="00D11A0C">
            <w:pPr>
              <w:widowControl/>
              <w:autoSpaceDE/>
              <w:autoSpaceDN/>
              <w:adjustRightInd/>
              <w:ind w:firstLine="0"/>
              <w:jc w:val="center"/>
              <w:rPr>
                <w:color w:val="000000"/>
                <w:sz w:val="16"/>
                <w:szCs w:val="16"/>
              </w:rPr>
            </w:pPr>
          </w:p>
        </w:tc>
        <w:tc>
          <w:tcPr>
            <w:tcW w:w="488" w:type="pct"/>
            <w:shd w:val="clear" w:color="auto" w:fill="auto"/>
            <w:vAlign w:val="center"/>
            <w:hideMark/>
          </w:tcPr>
          <w:p w14:paraId="185300D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-120,000</w:t>
            </w:r>
          </w:p>
        </w:tc>
        <w:tc>
          <w:tcPr>
            <w:tcW w:w="347" w:type="pct"/>
            <w:shd w:val="clear" w:color="auto" w:fill="auto"/>
            <w:vAlign w:val="center"/>
            <w:hideMark/>
          </w:tcPr>
          <w:p w14:paraId="43545468"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-100,0</w:t>
            </w:r>
          </w:p>
        </w:tc>
        <w:tc>
          <w:tcPr>
            <w:tcW w:w="487" w:type="pct"/>
            <w:shd w:val="clear" w:color="auto" w:fill="auto"/>
            <w:noWrap/>
            <w:vAlign w:val="bottom"/>
            <w:hideMark/>
          </w:tcPr>
          <w:p w14:paraId="1536EFE0" w14:textId="77777777" w:rsidR="004B1321" w:rsidRPr="000C7230" w:rsidRDefault="004B1321" w:rsidP="00D11A0C">
            <w:pPr>
              <w:widowControl/>
              <w:autoSpaceDE/>
              <w:autoSpaceDN/>
              <w:adjustRightInd/>
              <w:ind w:firstLine="0"/>
              <w:jc w:val="center"/>
              <w:rPr>
                <w:color w:val="000000"/>
                <w:sz w:val="16"/>
                <w:szCs w:val="16"/>
              </w:rPr>
            </w:pPr>
          </w:p>
        </w:tc>
        <w:tc>
          <w:tcPr>
            <w:tcW w:w="484" w:type="pct"/>
            <w:shd w:val="clear" w:color="auto" w:fill="auto"/>
            <w:noWrap/>
            <w:vAlign w:val="bottom"/>
            <w:hideMark/>
          </w:tcPr>
          <w:p w14:paraId="779D32E6" w14:textId="77777777" w:rsidR="004B1321" w:rsidRPr="000C7230" w:rsidRDefault="004B1321" w:rsidP="00D11A0C">
            <w:pPr>
              <w:widowControl/>
              <w:autoSpaceDE/>
              <w:autoSpaceDN/>
              <w:adjustRightInd/>
              <w:ind w:firstLine="0"/>
              <w:jc w:val="center"/>
              <w:rPr>
                <w:color w:val="000000"/>
                <w:sz w:val="16"/>
                <w:szCs w:val="16"/>
              </w:rPr>
            </w:pPr>
          </w:p>
        </w:tc>
      </w:tr>
      <w:tr w:rsidR="004B1321" w:rsidRPr="004B1321" w14:paraId="256D4C06" w14:textId="77777777" w:rsidTr="00D11A0C">
        <w:trPr>
          <w:trHeight w:val="300"/>
        </w:trPr>
        <w:tc>
          <w:tcPr>
            <w:tcW w:w="1320" w:type="pct"/>
            <w:shd w:val="clear" w:color="000000" w:fill="F2F2F2"/>
            <w:vAlign w:val="center"/>
            <w:hideMark/>
          </w:tcPr>
          <w:p w14:paraId="49B98BA4"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Национальный проект "Семья"</w:t>
            </w:r>
          </w:p>
        </w:tc>
        <w:tc>
          <w:tcPr>
            <w:tcW w:w="280" w:type="pct"/>
            <w:shd w:val="clear" w:color="000000" w:fill="F2F2F2"/>
            <w:vAlign w:val="center"/>
            <w:hideMark/>
          </w:tcPr>
          <w:p w14:paraId="6E2EFBED" w14:textId="77777777" w:rsidR="004B1321" w:rsidRPr="000C7230" w:rsidRDefault="004B1321" w:rsidP="00D11A0C">
            <w:pPr>
              <w:widowControl/>
              <w:autoSpaceDE/>
              <w:autoSpaceDN/>
              <w:adjustRightInd/>
              <w:ind w:firstLine="0"/>
              <w:jc w:val="center"/>
              <w:rPr>
                <w:color w:val="000000"/>
                <w:sz w:val="16"/>
                <w:szCs w:val="16"/>
              </w:rPr>
            </w:pPr>
          </w:p>
        </w:tc>
        <w:tc>
          <w:tcPr>
            <w:tcW w:w="556" w:type="pct"/>
            <w:shd w:val="clear" w:color="000000" w:fill="F2F2F2"/>
            <w:vAlign w:val="center"/>
            <w:hideMark/>
          </w:tcPr>
          <w:p w14:paraId="1B839BC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***Я******</w:t>
            </w:r>
          </w:p>
        </w:tc>
        <w:tc>
          <w:tcPr>
            <w:tcW w:w="553" w:type="pct"/>
            <w:shd w:val="clear" w:color="000000" w:fill="F2F2F2"/>
            <w:vAlign w:val="center"/>
            <w:hideMark/>
          </w:tcPr>
          <w:p w14:paraId="22FBCB54"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15 463,918</w:t>
            </w:r>
          </w:p>
        </w:tc>
        <w:tc>
          <w:tcPr>
            <w:tcW w:w="486" w:type="pct"/>
            <w:shd w:val="clear" w:color="000000" w:fill="F2F2F2"/>
            <w:vAlign w:val="center"/>
            <w:hideMark/>
          </w:tcPr>
          <w:p w14:paraId="30B42B89"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0,000</w:t>
            </w:r>
          </w:p>
        </w:tc>
        <w:tc>
          <w:tcPr>
            <w:tcW w:w="488" w:type="pct"/>
            <w:shd w:val="clear" w:color="000000" w:fill="F2F2F2"/>
            <w:vAlign w:val="center"/>
            <w:hideMark/>
          </w:tcPr>
          <w:p w14:paraId="0AF6EE54"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-15 463,918</w:t>
            </w:r>
          </w:p>
        </w:tc>
        <w:tc>
          <w:tcPr>
            <w:tcW w:w="347" w:type="pct"/>
            <w:shd w:val="clear" w:color="000000" w:fill="F2F2F2"/>
            <w:vAlign w:val="center"/>
            <w:hideMark/>
          </w:tcPr>
          <w:p w14:paraId="3E21D1E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-100,0</w:t>
            </w:r>
          </w:p>
        </w:tc>
        <w:tc>
          <w:tcPr>
            <w:tcW w:w="487" w:type="pct"/>
            <w:shd w:val="clear" w:color="000000" w:fill="F2F2F2"/>
            <w:vAlign w:val="center"/>
            <w:hideMark/>
          </w:tcPr>
          <w:p w14:paraId="327E460A"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0,000</w:t>
            </w:r>
          </w:p>
        </w:tc>
        <w:tc>
          <w:tcPr>
            <w:tcW w:w="484" w:type="pct"/>
            <w:shd w:val="clear" w:color="000000" w:fill="F2F2F2"/>
            <w:vAlign w:val="center"/>
            <w:hideMark/>
          </w:tcPr>
          <w:p w14:paraId="3151AD2C"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0,000</w:t>
            </w:r>
          </w:p>
        </w:tc>
      </w:tr>
      <w:tr w:rsidR="004B1321" w:rsidRPr="004B1321" w14:paraId="750A8166" w14:textId="77777777" w:rsidTr="00D11A0C">
        <w:trPr>
          <w:trHeight w:val="600"/>
        </w:trPr>
        <w:tc>
          <w:tcPr>
            <w:tcW w:w="1320" w:type="pct"/>
            <w:shd w:val="clear" w:color="auto" w:fill="auto"/>
            <w:vAlign w:val="center"/>
            <w:hideMark/>
          </w:tcPr>
          <w:p w14:paraId="6D0A5041"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Региональный проект "Семейные ценности и инфраструктура культуры"</w:t>
            </w:r>
          </w:p>
        </w:tc>
        <w:tc>
          <w:tcPr>
            <w:tcW w:w="280" w:type="pct"/>
            <w:shd w:val="clear" w:color="auto" w:fill="auto"/>
            <w:vAlign w:val="center"/>
            <w:hideMark/>
          </w:tcPr>
          <w:p w14:paraId="3FB5B1CB" w14:textId="77777777" w:rsidR="004B1321" w:rsidRPr="000C7230" w:rsidRDefault="004B1321" w:rsidP="00D11A0C">
            <w:pPr>
              <w:widowControl/>
              <w:autoSpaceDE/>
              <w:autoSpaceDN/>
              <w:adjustRightInd/>
              <w:ind w:firstLine="0"/>
              <w:jc w:val="center"/>
              <w:rPr>
                <w:color w:val="000000"/>
                <w:sz w:val="16"/>
                <w:szCs w:val="16"/>
              </w:rPr>
            </w:pPr>
          </w:p>
        </w:tc>
        <w:tc>
          <w:tcPr>
            <w:tcW w:w="556" w:type="pct"/>
            <w:shd w:val="clear" w:color="auto" w:fill="auto"/>
            <w:vAlign w:val="center"/>
            <w:hideMark/>
          </w:tcPr>
          <w:p w14:paraId="38728D0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***Я5*****</w:t>
            </w:r>
          </w:p>
        </w:tc>
        <w:tc>
          <w:tcPr>
            <w:tcW w:w="553" w:type="pct"/>
            <w:shd w:val="clear" w:color="auto" w:fill="auto"/>
            <w:vAlign w:val="center"/>
            <w:hideMark/>
          </w:tcPr>
          <w:p w14:paraId="1D999FBD"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15 463,918</w:t>
            </w:r>
          </w:p>
        </w:tc>
        <w:tc>
          <w:tcPr>
            <w:tcW w:w="486" w:type="pct"/>
            <w:shd w:val="clear" w:color="auto" w:fill="auto"/>
            <w:noWrap/>
            <w:vAlign w:val="bottom"/>
            <w:hideMark/>
          </w:tcPr>
          <w:p w14:paraId="2991C6BD" w14:textId="77777777" w:rsidR="004B1321" w:rsidRPr="000C7230" w:rsidRDefault="004B1321" w:rsidP="00D11A0C">
            <w:pPr>
              <w:widowControl/>
              <w:autoSpaceDE/>
              <w:autoSpaceDN/>
              <w:adjustRightInd/>
              <w:ind w:firstLine="0"/>
              <w:jc w:val="center"/>
              <w:rPr>
                <w:color w:val="000000"/>
                <w:sz w:val="16"/>
                <w:szCs w:val="16"/>
              </w:rPr>
            </w:pPr>
          </w:p>
        </w:tc>
        <w:tc>
          <w:tcPr>
            <w:tcW w:w="488" w:type="pct"/>
            <w:shd w:val="clear" w:color="auto" w:fill="auto"/>
            <w:vAlign w:val="center"/>
            <w:hideMark/>
          </w:tcPr>
          <w:p w14:paraId="58821986"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-15 463,918</w:t>
            </w:r>
          </w:p>
        </w:tc>
        <w:tc>
          <w:tcPr>
            <w:tcW w:w="347" w:type="pct"/>
            <w:shd w:val="clear" w:color="auto" w:fill="auto"/>
            <w:vAlign w:val="center"/>
            <w:hideMark/>
          </w:tcPr>
          <w:p w14:paraId="121A13DB"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-100,0</w:t>
            </w:r>
          </w:p>
        </w:tc>
        <w:tc>
          <w:tcPr>
            <w:tcW w:w="487" w:type="pct"/>
            <w:shd w:val="clear" w:color="auto" w:fill="auto"/>
            <w:noWrap/>
            <w:vAlign w:val="bottom"/>
            <w:hideMark/>
          </w:tcPr>
          <w:p w14:paraId="0D787ACC" w14:textId="77777777" w:rsidR="004B1321" w:rsidRPr="000C7230" w:rsidRDefault="004B1321" w:rsidP="00D11A0C">
            <w:pPr>
              <w:widowControl/>
              <w:autoSpaceDE/>
              <w:autoSpaceDN/>
              <w:adjustRightInd/>
              <w:ind w:firstLine="0"/>
              <w:jc w:val="center"/>
              <w:rPr>
                <w:color w:val="000000"/>
                <w:sz w:val="16"/>
                <w:szCs w:val="16"/>
              </w:rPr>
            </w:pPr>
          </w:p>
        </w:tc>
        <w:tc>
          <w:tcPr>
            <w:tcW w:w="484" w:type="pct"/>
            <w:shd w:val="clear" w:color="auto" w:fill="auto"/>
            <w:noWrap/>
            <w:vAlign w:val="bottom"/>
            <w:hideMark/>
          </w:tcPr>
          <w:p w14:paraId="620BAD76" w14:textId="77777777" w:rsidR="004B1321" w:rsidRPr="000C7230" w:rsidRDefault="004B1321" w:rsidP="00D11A0C">
            <w:pPr>
              <w:widowControl/>
              <w:autoSpaceDE/>
              <w:autoSpaceDN/>
              <w:adjustRightInd/>
              <w:ind w:firstLine="0"/>
              <w:jc w:val="center"/>
              <w:rPr>
                <w:color w:val="000000"/>
                <w:sz w:val="16"/>
                <w:szCs w:val="16"/>
              </w:rPr>
            </w:pPr>
          </w:p>
        </w:tc>
      </w:tr>
      <w:tr w:rsidR="004B1321" w:rsidRPr="004B1321" w14:paraId="7D512478" w14:textId="77777777" w:rsidTr="00D11A0C">
        <w:trPr>
          <w:trHeight w:val="300"/>
        </w:trPr>
        <w:tc>
          <w:tcPr>
            <w:tcW w:w="1320" w:type="pct"/>
            <w:shd w:val="clear" w:color="auto" w:fill="auto"/>
            <w:vAlign w:val="center"/>
            <w:hideMark/>
          </w:tcPr>
          <w:p w14:paraId="2F1317B9" w14:textId="77777777" w:rsidR="004B1321" w:rsidRPr="000C7230" w:rsidRDefault="004B1321" w:rsidP="00D11A0C">
            <w:pPr>
              <w:widowControl/>
              <w:autoSpaceDE/>
              <w:autoSpaceDN/>
              <w:adjustRightInd/>
              <w:ind w:firstLine="0"/>
              <w:jc w:val="left"/>
              <w:rPr>
                <w:color w:val="000000"/>
                <w:sz w:val="16"/>
                <w:szCs w:val="16"/>
              </w:rPr>
            </w:pPr>
            <w:r w:rsidRPr="000C7230">
              <w:rPr>
                <w:color w:val="000000"/>
                <w:sz w:val="16"/>
                <w:szCs w:val="16"/>
              </w:rPr>
              <w:t>Создание модельных муниципальных библиотек</w:t>
            </w:r>
          </w:p>
        </w:tc>
        <w:tc>
          <w:tcPr>
            <w:tcW w:w="280" w:type="pct"/>
            <w:shd w:val="clear" w:color="auto" w:fill="auto"/>
            <w:vAlign w:val="center"/>
            <w:hideMark/>
          </w:tcPr>
          <w:p w14:paraId="0A81DCD1"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989</w:t>
            </w:r>
          </w:p>
        </w:tc>
        <w:tc>
          <w:tcPr>
            <w:tcW w:w="556" w:type="pct"/>
            <w:shd w:val="clear" w:color="auto" w:fill="auto"/>
            <w:vAlign w:val="center"/>
            <w:hideMark/>
          </w:tcPr>
          <w:p w14:paraId="3300F1C7"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051Я554540</w:t>
            </w:r>
          </w:p>
        </w:tc>
        <w:tc>
          <w:tcPr>
            <w:tcW w:w="553" w:type="pct"/>
            <w:shd w:val="clear" w:color="auto" w:fill="auto"/>
            <w:vAlign w:val="center"/>
            <w:hideMark/>
          </w:tcPr>
          <w:p w14:paraId="46482D71"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15 463,918</w:t>
            </w:r>
          </w:p>
        </w:tc>
        <w:tc>
          <w:tcPr>
            <w:tcW w:w="486" w:type="pct"/>
            <w:shd w:val="clear" w:color="auto" w:fill="auto"/>
            <w:noWrap/>
            <w:vAlign w:val="bottom"/>
            <w:hideMark/>
          </w:tcPr>
          <w:p w14:paraId="5A043332" w14:textId="77777777" w:rsidR="004B1321" w:rsidRPr="000C7230" w:rsidRDefault="004B1321" w:rsidP="00D11A0C">
            <w:pPr>
              <w:widowControl/>
              <w:autoSpaceDE/>
              <w:autoSpaceDN/>
              <w:adjustRightInd/>
              <w:ind w:firstLine="0"/>
              <w:jc w:val="center"/>
              <w:rPr>
                <w:color w:val="000000"/>
                <w:sz w:val="16"/>
                <w:szCs w:val="16"/>
              </w:rPr>
            </w:pPr>
          </w:p>
        </w:tc>
        <w:tc>
          <w:tcPr>
            <w:tcW w:w="488" w:type="pct"/>
            <w:shd w:val="clear" w:color="auto" w:fill="auto"/>
            <w:vAlign w:val="center"/>
            <w:hideMark/>
          </w:tcPr>
          <w:p w14:paraId="6E2CFBA0"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-15 463,918</w:t>
            </w:r>
          </w:p>
        </w:tc>
        <w:tc>
          <w:tcPr>
            <w:tcW w:w="347" w:type="pct"/>
            <w:shd w:val="clear" w:color="auto" w:fill="auto"/>
            <w:vAlign w:val="center"/>
            <w:hideMark/>
          </w:tcPr>
          <w:p w14:paraId="4EBE09A2" w14:textId="77777777" w:rsidR="004B1321" w:rsidRPr="000C7230" w:rsidRDefault="004B1321" w:rsidP="00D11A0C">
            <w:pPr>
              <w:widowControl/>
              <w:autoSpaceDE/>
              <w:autoSpaceDN/>
              <w:adjustRightInd/>
              <w:ind w:firstLine="0"/>
              <w:jc w:val="center"/>
              <w:rPr>
                <w:color w:val="000000"/>
                <w:sz w:val="16"/>
                <w:szCs w:val="16"/>
              </w:rPr>
            </w:pPr>
            <w:r w:rsidRPr="000C7230">
              <w:rPr>
                <w:color w:val="000000"/>
                <w:sz w:val="16"/>
                <w:szCs w:val="16"/>
              </w:rPr>
              <w:t>-100,0</w:t>
            </w:r>
          </w:p>
        </w:tc>
        <w:tc>
          <w:tcPr>
            <w:tcW w:w="487" w:type="pct"/>
            <w:shd w:val="clear" w:color="auto" w:fill="auto"/>
            <w:noWrap/>
            <w:vAlign w:val="bottom"/>
            <w:hideMark/>
          </w:tcPr>
          <w:p w14:paraId="6B8463E4" w14:textId="77777777" w:rsidR="004B1321" w:rsidRPr="000C7230" w:rsidRDefault="004B1321" w:rsidP="00D11A0C">
            <w:pPr>
              <w:widowControl/>
              <w:autoSpaceDE/>
              <w:autoSpaceDN/>
              <w:adjustRightInd/>
              <w:ind w:firstLine="0"/>
              <w:jc w:val="center"/>
              <w:rPr>
                <w:color w:val="000000"/>
                <w:sz w:val="16"/>
                <w:szCs w:val="16"/>
              </w:rPr>
            </w:pPr>
          </w:p>
        </w:tc>
        <w:tc>
          <w:tcPr>
            <w:tcW w:w="484" w:type="pct"/>
            <w:shd w:val="clear" w:color="auto" w:fill="auto"/>
            <w:noWrap/>
            <w:vAlign w:val="bottom"/>
            <w:hideMark/>
          </w:tcPr>
          <w:p w14:paraId="50F90C13" w14:textId="77777777" w:rsidR="004B1321" w:rsidRPr="000C7230" w:rsidRDefault="004B1321" w:rsidP="00D11A0C">
            <w:pPr>
              <w:widowControl/>
              <w:autoSpaceDE/>
              <w:autoSpaceDN/>
              <w:adjustRightInd/>
              <w:ind w:firstLine="0"/>
              <w:jc w:val="center"/>
              <w:rPr>
                <w:color w:val="000000"/>
                <w:sz w:val="16"/>
                <w:szCs w:val="16"/>
              </w:rPr>
            </w:pPr>
          </w:p>
        </w:tc>
      </w:tr>
      <w:tr w:rsidR="004B1321" w:rsidRPr="004B1321" w14:paraId="5DBFAB49" w14:textId="77777777" w:rsidTr="00D11A0C">
        <w:trPr>
          <w:trHeight w:val="300"/>
        </w:trPr>
        <w:tc>
          <w:tcPr>
            <w:tcW w:w="2156" w:type="pct"/>
            <w:gridSpan w:val="3"/>
            <w:shd w:val="clear" w:color="000000" w:fill="D9D9D9"/>
            <w:vAlign w:val="center"/>
            <w:hideMark/>
          </w:tcPr>
          <w:p w14:paraId="2CF0FB31" w14:textId="77777777" w:rsidR="004B1321" w:rsidRPr="000C7230" w:rsidRDefault="004B1321" w:rsidP="00D11A0C">
            <w:pPr>
              <w:widowControl/>
              <w:autoSpaceDE/>
              <w:autoSpaceDN/>
              <w:adjustRightInd/>
              <w:ind w:firstLine="0"/>
              <w:jc w:val="center"/>
              <w:rPr>
                <w:b/>
                <w:bCs/>
                <w:color w:val="000000"/>
                <w:sz w:val="16"/>
                <w:szCs w:val="16"/>
              </w:rPr>
            </w:pPr>
            <w:r w:rsidRPr="000C7230">
              <w:rPr>
                <w:b/>
                <w:bCs/>
                <w:color w:val="000000"/>
                <w:sz w:val="16"/>
                <w:szCs w:val="16"/>
              </w:rPr>
              <w:t>ИТОГО ПО НАЦИОНАЛЬНЫМ ПРОЕКТАМ</w:t>
            </w:r>
          </w:p>
        </w:tc>
        <w:tc>
          <w:tcPr>
            <w:tcW w:w="553" w:type="pct"/>
            <w:shd w:val="clear" w:color="000000" w:fill="D9D9D9"/>
            <w:vAlign w:val="center"/>
            <w:hideMark/>
          </w:tcPr>
          <w:p w14:paraId="33E15A59" w14:textId="77777777" w:rsidR="004B1321" w:rsidRPr="000C7230" w:rsidRDefault="004B1321" w:rsidP="00D11A0C">
            <w:pPr>
              <w:widowControl/>
              <w:autoSpaceDE/>
              <w:autoSpaceDN/>
              <w:adjustRightInd/>
              <w:ind w:firstLine="0"/>
              <w:jc w:val="center"/>
              <w:rPr>
                <w:b/>
                <w:color w:val="000000"/>
                <w:sz w:val="15"/>
                <w:szCs w:val="15"/>
              </w:rPr>
            </w:pPr>
            <w:r w:rsidRPr="000C7230">
              <w:rPr>
                <w:b/>
                <w:color w:val="000000"/>
                <w:sz w:val="15"/>
                <w:szCs w:val="15"/>
              </w:rPr>
              <w:t>106 080,244</w:t>
            </w:r>
          </w:p>
        </w:tc>
        <w:tc>
          <w:tcPr>
            <w:tcW w:w="486" w:type="pct"/>
            <w:shd w:val="clear" w:color="000000" w:fill="D9D9D9"/>
            <w:vAlign w:val="center"/>
            <w:hideMark/>
          </w:tcPr>
          <w:p w14:paraId="6753D01C" w14:textId="77777777" w:rsidR="004B1321" w:rsidRPr="000C7230" w:rsidRDefault="004B1321" w:rsidP="00D11A0C">
            <w:pPr>
              <w:widowControl/>
              <w:autoSpaceDE/>
              <w:autoSpaceDN/>
              <w:adjustRightInd/>
              <w:ind w:firstLine="0"/>
              <w:jc w:val="center"/>
              <w:rPr>
                <w:b/>
                <w:color w:val="000000"/>
                <w:sz w:val="15"/>
                <w:szCs w:val="15"/>
              </w:rPr>
            </w:pPr>
            <w:r w:rsidRPr="000C7230">
              <w:rPr>
                <w:b/>
                <w:color w:val="000000"/>
                <w:sz w:val="15"/>
                <w:szCs w:val="15"/>
              </w:rPr>
              <w:t>83 514,205</w:t>
            </w:r>
          </w:p>
        </w:tc>
        <w:tc>
          <w:tcPr>
            <w:tcW w:w="488" w:type="pct"/>
            <w:shd w:val="clear" w:color="000000" w:fill="D9D9D9"/>
            <w:vAlign w:val="center"/>
            <w:hideMark/>
          </w:tcPr>
          <w:p w14:paraId="1563C2D4" w14:textId="77777777" w:rsidR="004B1321" w:rsidRPr="000C7230" w:rsidRDefault="004B1321" w:rsidP="00D11A0C">
            <w:pPr>
              <w:widowControl/>
              <w:autoSpaceDE/>
              <w:autoSpaceDN/>
              <w:adjustRightInd/>
              <w:ind w:firstLine="0"/>
              <w:jc w:val="center"/>
              <w:rPr>
                <w:b/>
                <w:color w:val="000000"/>
                <w:sz w:val="15"/>
                <w:szCs w:val="15"/>
              </w:rPr>
            </w:pPr>
            <w:r w:rsidRPr="000C7230">
              <w:rPr>
                <w:b/>
                <w:color w:val="000000"/>
                <w:sz w:val="15"/>
                <w:szCs w:val="15"/>
              </w:rPr>
              <w:t>-22 566,039</w:t>
            </w:r>
          </w:p>
        </w:tc>
        <w:tc>
          <w:tcPr>
            <w:tcW w:w="347" w:type="pct"/>
            <w:shd w:val="clear" w:color="000000" w:fill="D9D9D9"/>
            <w:vAlign w:val="center"/>
            <w:hideMark/>
          </w:tcPr>
          <w:p w14:paraId="2F35EDC6" w14:textId="77777777" w:rsidR="004B1321" w:rsidRPr="000C7230" w:rsidRDefault="004B1321" w:rsidP="00D11A0C">
            <w:pPr>
              <w:widowControl/>
              <w:autoSpaceDE/>
              <w:autoSpaceDN/>
              <w:adjustRightInd/>
              <w:ind w:firstLine="0"/>
              <w:jc w:val="center"/>
              <w:rPr>
                <w:b/>
                <w:color w:val="000000"/>
                <w:sz w:val="15"/>
                <w:szCs w:val="15"/>
              </w:rPr>
            </w:pPr>
            <w:r>
              <w:rPr>
                <w:b/>
                <w:color w:val="000000"/>
                <w:sz w:val="15"/>
                <w:szCs w:val="15"/>
              </w:rPr>
              <w:t>-21,3</w:t>
            </w:r>
            <w:r w:rsidRPr="000C7230">
              <w:rPr>
                <w:b/>
                <w:color w:val="000000"/>
                <w:sz w:val="15"/>
                <w:szCs w:val="15"/>
              </w:rPr>
              <w:t>2</w:t>
            </w:r>
          </w:p>
        </w:tc>
        <w:tc>
          <w:tcPr>
            <w:tcW w:w="487" w:type="pct"/>
            <w:shd w:val="clear" w:color="000000" w:fill="D9D9D9"/>
            <w:vAlign w:val="center"/>
            <w:hideMark/>
          </w:tcPr>
          <w:p w14:paraId="42EF8598" w14:textId="77777777" w:rsidR="004B1321" w:rsidRPr="000C7230" w:rsidRDefault="004B1321" w:rsidP="00D11A0C">
            <w:pPr>
              <w:widowControl/>
              <w:autoSpaceDE/>
              <w:autoSpaceDN/>
              <w:adjustRightInd/>
              <w:ind w:firstLine="0"/>
              <w:jc w:val="center"/>
              <w:rPr>
                <w:b/>
                <w:color w:val="000000"/>
                <w:sz w:val="15"/>
                <w:szCs w:val="15"/>
              </w:rPr>
            </w:pPr>
            <w:r w:rsidRPr="000C7230">
              <w:rPr>
                <w:b/>
                <w:color w:val="000000"/>
                <w:sz w:val="15"/>
                <w:szCs w:val="15"/>
              </w:rPr>
              <w:t>84 521,896</w:t>
            </w:r>
          </w:p>
        </w:tc>
        <w:tc>
          <w:tcPr>
            <w:tcW w:w="484" w:type="pct"/>
            <w:shd w:val="clear" w:color="000000" w:fill="D9D9D9"/>
            <w:vAlign w:val="center"/>
            <w:hideMark/>
          </w:tcPr>
          <w:p w14:paraId="79E4E8B0" w14:textId="77777777" w:rsidR="004B1321" w:rsidRPr="000C7230" w:rsidRDefault="004B1321" w:rsidP="00D11A0C">
            <w:pPr>
              <w:widowControl/>
              <w:autoSpaceDE/>
              <w:autoSpaceDN/>
              <w:adjustRightInd/>
              <w:ind w:firstLine="0"/>
              <w:jc w:val="center"/>
              <w:rPr>
                <w:b/>
                <w:color w:val="000000"/>
                <w:sz w:val="15"/>
                <w:szCs w:val="15"/>
              </w:rPr>
            </w:pPr>
            <w:r w:rsidRPr="000C7230">
              <w:rPr>
                <w:b/>
                <w:color w:val="000000"/>
                <w:sz w:val="15"/>
                <w:szCs w:val="15"/>
              </w:rPr>
              <w:t>84 829,817</w:t>
            </w:r>
          </w:p>
        </w:tc>
      </w:tr>
    </w:tbl>
    <w:p w14:paraId="1D1AF965" w14:textId="77777777" w:rsidR="004B1321" w:rsidRDefault="004B1321" w:rsidP="004B1321">
      <w:pPr>
        <w:spacing w:after="60"/>
        <w:rPr>
          <w:b/>
          <w:color w:val="002060"/>
          <w:spacing w:val="-1"/>
          <w:szCs w:val="26"/>
        </w:rPr>
      </w:pPr>
    </w:p>
    <w:p w14:paraId="544DF69E" w14:textId="77777777" w:rsidR="00137B7D" w:rsidRDefault="00137B7D" w:rsidP="00137B7D">
      <w:pPr>
        <w:widowControl/>
        <w:suppressAutoHyphens/>
        <w:ind w:firstLine="567"/>
        <w:rPr>
          <w:b/>
          <w:szCs w:val="26"/>
          <w:highlight w:val="yellow"/>
          <w:lang w:eastAsia="ar-SA"/>
        </w:rPr>
      </w:pPr>
      <w:r>
        <w:rPr>
          <w:b/>
          <w:szCs w:val="26"/>
          <w:highlight w:val="yellow"/>
          <w:lang w:eastAsia="ar-SA"/>
        </w:rPr>
        <w:t>Дальнереченск_</w:t>
      </w:r>
    </w:p>
    <w:p w14:paraId="58509FC8" w14:textId="4DFAEF3D" w:rsidR="00137B7D" w:rsidRPr="00137B7D" w:rsidRDefault="00137B7D" w:rsidP="00137B7D">
      <w:pPr>
        <w:widowControl/>
        <w:suppressAutoHyphens/>
        <w:ind w:firstLine="567"/>
        <w:rPr>
          <w:szCs w:val="26"/>
          <w:lang w:eastAsia="ar-SA"/>
        </w:rPr>
      </w:pPr>
      <w:bookmarkStart w:id="2" w:name="_GoBack"/>
      <w:bookmarkEnd w:id="2"/>
      <w:r w:rsidRPr="00137B7D">
        <w:rPr>
          <w:b/>
          <w:szCs w:val="26"/>
          <w:highlight w:val="yellow"/>
          <w:lang w:eastAsia="ar-SA"/>
        </w:rPr>
        <w:t>4.4. Особенности при установлении и исполнении расходных обязательств, особенности при формировании проекта бюджета на 2026 год и плановый период 2027-2028г. в переходный период.</w:t>
      </w:r>
    </w:p>
    <w:p w14:paraId="280EB0C5" w14:textId="77777777" w:rsidR="00137B7D" w:rsidRPr="00137B7D" w:rsidRDefault="00137B7D" w:rsidP="00137B7D">
      <w:pPr>
        <w:widowControl/>
        <w:autoSpaceDE/>
        <w:autoSpaceDN/>
        <w:adjustRightInd/>
        <w:spacing w:line="240" w:lineRule="atLeast"/>
        <w:ind w:firstLine="451"/>
        <w:rPr>
          <w:szCs w:val="26"/>
        </w:rPr>
      </w:pPr>
      <w:proofErr w:type="gramStart"/>
      <w:r w:rsidRPr="00137B7D">
        <w:rPr>
          <w:szCs w:val="26"/>
        </w:rPr>
        <w:t>Контрольно-счетная палата отмечает, что в соответствии с п.5 ст. 136 БК РФ, Приказом Министерства финансов Приморского края ежегодно утверждаются перечни муниципальных образований  Приморского края в зависимости от размера в бюджетах доли дотаций из других бюджетов бюджетной системы РФ и (или) налоговых доходов по дополнительным нормативам отчислений в течение двух из трех последних отчетных финансовых лет.</w:t>
      </w:r>
      <w:proofErr w:type="gramEnd"/>
      <w:r w:rsidRPr="00137B7D">
        <w:rPr>
          <w:szCs w:val="26"/>
        </w:rPr>
        <w:t xml:space="preserve"> </w:t>
      </w:r>
      <w:proofErr w:type="gramStart"/>
      <w:r w:rsidRPr="00137B7D">
        <w:rPr>
          <w:szCs w:val="26"/>
        </w:rPr>
        <w:t xml:space="preserve">Так, </w:t>
      </w:r>
      <w:proofErr w:type="spellStart"/>
      <w:r w:rsidRPr="00137B7D">
        <w:rPr>
          <w:szCs w:val="26"/>
        </w:rPr>
        <w:t>Дальнереченский</w:t>
      </w:r>
      <w:proofErr w:type="spellEnd"/>
      <w:r w:rsidRPr="00137B7D">
        <w:rPr>
          <w:szCs w:val="26"/>
        </w:rPr>
        <w:t xml:space="preserve"> городской округ Приказом Минфина Приморского края от 27.07.2022г. № 93, </w:t>
      </w:r>
      <w:r w:rsidRPr="00137B7D">
        <w:rPr>
          <w:b/>
          <w:szCs w:val="26"/>
        </w:rPr>
        <w:t>на 2023год</w:t>
      </w:r>
      <w:r w:rsidRPr="00137B7D">
        <w:rPr>
          <w:szCs w:val="26"/>
        </w:rPr>
        <w:t xml:space="preserve"> был включен в перечень муниципальных образований, в бюджетах которых доля дотаций из других бюджетов бюджетной системы РФ и (или) налоговых доходов по дополнительным нормативам отчислений в течение двух из трех последних отчетных финансовых лет превышала </w:t>
      </w:r>
      <w:r w:rsidRPr="00137B7D">
        <w:rPr>
          <w:b/>
          <w:szCs w:val="26"/>
        </w:rPr>
        <w:t>20 %</w:t>
      </w:r>
      <w:r w:rsidRPr="00137B7D">
        <w:rPr>
          <w:szCs w:val="26"/>
        </w:rPr>
        <w:t xml:space="preserve"> доходов местного бюджета, за исключением субвенций и иных межбюджетных трансфертов</w:t>
      </w:r>
      <w:proofErr w:type="gramEnd"/>
      <w:r w:rsidRPr="00137B7D">
        <w:rPr>
          <w:szCs w:val="26"/>
        </w:rPr>
        <w:t xml:space="preserve">, предоставляемых на осуществление части полномочий по решению вопросов местного значения (п.3 ст. 136 БК). </w:t>
      </w:r>
    </w:p>
    <w:p w14:paraId="56A04BBC" w14:textId="77777777" w:rsidR="00137B7D" w:rsidRPr="00137B7D" w:rsidRDefault="00137B7D" w:rsidP="00137B7D">
      <w:pPr>
        <w:widowControl/>
        <w:autoSpaceDE/>
        <w:autoSpaceDN/>
        <w:adjustRightInd/>
        <w:spacing w:line="240" w:lineRule="atLeast"/>
        <w:ind w:firstLine="451"/>
        <w:rPr>
          <w:szCs w:val="26"/>
        </w:rPr>
      </w:pPr>
      <w:r w:rsidRPr="00137B7D">
        <w:rPr>
          <w:szCs w:val="26"/>
        </w:rPr>
        <w:t xml:space="preserve">Приказом Минфина Приморского края от 21.06.2023г. № 79, </w:t>
      </w:r>
      <w:r w:rsidRPr="00137B7D">
        <w:rPr>
          <w:b/>
          <w:szCs w:val="26"/>
        </w:rPr>
        <w:t>на 2024год</w:t>
      </w:r>
      <w:r w:rsidRPr="00137B7D">
        <w:rPr>
          <w:szCs w:val="26"/>
        </w:rPr>
        <w:t xml:space="preserve"> </w:t>
      </w:r>
      <w:proofErr w:type="spellStart"/>
      <w:r w:rsidRPr="00137B7D">
        <w:rPr>
          <w:szCs w:val="26"/>
        </w:rPr>
        <w:t>Дальнереченский</w:t>
      </w:r>
      <w:proofErr w:type="spellEnd"/>
      <w:r w:rsidRPr="00137B7D">
        <w:rPr>
          <w:szCs w:val="26"/>
        </w:rPr>
        <w:t xml:space="preserve"> городской округ включен в Перечень муниципальных образований, в бюджетах которых доля дотаций из других бюджетов бюджетной системы РФ </w:t>
      </w:r>
      <w:proofErr w:type="gramStart"/>
      <w:r w:rsidRPr="00137B7D">
        <w:rPr>
          <w:szCs w:val="26"/>
        </w:rPr>
        <w:t>и(</w:t>
      </w:r>
      <w:proofErr w:type="gramEnd"/>
      <w:r w:rsidRPr="00137B7D">
        <w:rPr>
          <w:szCs w:val="26"/>
        </w:rPr>
        <w:t xml:space="preserve">или) налоговых доходов по дополнительным нормативам отчислений в течение </w:t>
      </w:r>
      <w:r w:rsidRPr="00137B7D">
        <w:rPr>
          <w:szCs w:val="26"/>
        </w:rPr>
        <w:lastRenderedPageBreak/>
        <w:t xml:space="preserve">двух из трех последних отчетных финансовых лет превышала </w:t>
      </w:r>
      <w:r w:rsidRPr="00137B7D">
        <w:rPr>
          <w:b/>
          <w:szCs w:val="26"/>
        </w:rPr>
        <w:t>50 %</w:t>
      </w:r>
      <w:r w:rsidRPr="00137B7D">
        <w:rPr>
          <w:szCs w:val="26"/>
        </w:rPr>
        <w:t xml:space="preserve"> доходов местного бюджета. (п.4 ст.136 БК РФ). </w:t>
      </w:r>
    </w:p>
    <w:p w14:paraId="5E8640CA" w14:textId="77777777" w:rsidR="00137B7D" w:rsidRPr="00137B7D" w:rsidRDefault="00137B7D" w:rsidP="00137B7D">
      <w:pPr>
        <w:widowControl/>
        <w:autoSpaceDE/>
        <w:autoSpaceDN/>
        <w:adjustRightInd/>
        <w:spacing w:line="240" w:lineRule="atLeast"/>
        <w:ind w:firstLine="451"/>
        <w:rPr>
          <w:szCs w:val="26"/>
        </w:rPr>
      </w:pPr>
      <w:r w:rsidRPr="00137B7D">
        <w:rPr>
          <w:szCs w:val="26"/>
        </w:rPr>
        <w:t xml:space="preserve">Приказом Минфина Приморского края от 11.06.2024г. № 62 </w:t>
      </w:r>
      <w:r w:rsidRPr="00137B7D">
        <w:rPr>
          <w:b/>
          <w:szCs w:val="26"/>
        </w:rPr>
        <w:t>на 2025год</w:t>
      </w:r>
      <w:r w:rsidRPr="00137B7D">
        <w:rPr>
          <w:szCs w:val="26"/>
        </w:rPr>
        <w:t xml:space="preserve"> </w:t>
      </w:r>
      <w:proofErr w:type="spellStart"/>
      <w:r w:rsidRPr="00137B7D">
        <w:rPr>
          <w:szCs w:val="26"/>
        </w:rPr>
        <w:t>Дальнереченский</w:t>
      </w:r>
      <w:proofErr w:type="spellEnd"/>
      <w:r w:rsidRPr="00137B7D">
        <w:rPr>
          <w:szCs w:val="26"/>
        </w:rPr>
        <w:t xml:space="preserve"> городской округ включен в Перечень муниципальных образований, в бюджетах которых доля дотаций из других бюджетов бюджетной системы РФ и (или) налоговых доходов по дополнительным нормативам отчислений в течение двух из трех последних отчетных финансовых лет превышала </w:t>
      </w:r>
      <w:r w:rsidRPr="00137B7D">
        <w:rPr>
          <w:b/>
          <w:szCs w:val="26"/>
        </w:rPr>
        <w:t>50 %</w:t>
      </w:r>
      <w:r w:rsidRPr="00137B7D">
        <w:rPr>
          <w:szCs w:val="26"/>
        </w:rPr>
        <w:t xml:space="preserve"> доходов местного бюджета</w:t>
      </w:r>
      <w:proofErr w:type="gramStart"/>
      <w:r w:rsidRPr="00137B7D">
        <w:rPr>
          <w:szCs w:val="26"/>
        </w:rPr>
        <w:t>.</w:t>
      </w:r>
      <w:proofErr w:type="gramEnd"/>
      <w:r w:rsidRPr="00137B7D">
        <w:rPr>
          <w:szCs w:val="26"/>
        </w:rPr>
        <w:t xml:space="preserve"> (</w:t>
      </w:r>
      <w:proofErr w:type="gramStart"/>
      <w:r w:rsidRPr="00137B7D">
        <w:rPr>
          <w:szCs w:val="26"/>
        </w:rPr>
        <w:t>п</w:t>
      </w:r>
      <w:proofErr w:type="gramEnd"/>
      <w:r w:rsidRPr="00137B7D">
        <w:rPr>
          <w:szCs w:val="26"/>
        </w:rPr>
        <w:t>. 4 ст.136 БК РФ).</w:t>
      </w:r>
    </w:p>
    <w:p w14:paraId="5F7068E3" w14:textId="77777777" w:rsidR="00137B7D" w:rsidRPr="00137B7D" w:rsidRDefault="00137B7D" w:rsidP="00137B7D">
      <w:pPr>
        <w:widowControl/>
        <w:autoSpaceDE/>
        <w:autoSpaceDN/>
        <w:adjustRightInd/>
        <w:spacing w:line="240" w:lineRule="atLeast"/>
        <w:ind w:firstLine="451"/>
        <w:rPr>
          <w:szCs w:val="26"/>
          <w:highlight w:val="yellow"/>
        </w:rPr>
      </w:pPr>
      <w:r w:rsidRPr="00137B7D">
        <w:rPr>
          <w:szCs w:val="26"/>
        </w:rPr>
        <w:t xml:space="preserve"> </w:t>
      </w:r>
      <w:proofErr w:type="gramStart"/>
      <w:r w:rsidRPr="00137B7D">
        <w:rPr>
          <w:szCs w:val="26"/>
          <w:highlight w:val="yellow"/>
        </w:rPr>
        <w:t xml:space="preserve">Приказом </w:t>
      </w:r>
      <w:proofErr w:type="spellStart"/>
      <w:r w:rsidRPr="00137B7D">
        <w:rPr>
          <w:szCs w:val="26"/>
          <w:highlight w:val="yellow"/>
        </w:rPr>
        <w:t>Минфинана</w:t>
      </w:r>
      <w:proofErr w:type="spellEnd"/>
      <w:r w:rsidRPr="00137B7D">
        <w:rPr>
          <w:szCs w:val="26"/>
          <w:highlight w:val="yellow"/>
        </w:rPr>
        <w:t xml:space="preserve"> Приморского края от 20.06.2025г. № 144, </w:t>
      </w:r>
      <w:proofErr w:type="spellStart"/>
      <w:r w:rsidRPr="00137B7D">
        <w:rPr>
          <w:szCs w:val="26"/>
          <w:highlight w:val="yellow"/>
        </w:rPr>
        <w:t>Дальнереченский</w:t>
      </w:r>
      <w:proofErr w:type="spellEnd"/>
      <w:r w:rsidRPr="00137B7D">
        <w:rPr>
          <w:szCs w:val="26"/>
          <w:highlight w:val="yellow"/>
        </w:rPr>
        <w:t xml:space="preserve"> городской округ </w:t>
      </w:r>
      <w:r w:rsidRPr="00137B7D">
        <w:rPr>
          <w:b/>
          <w:szCs w:val="26"/>
          <w:highlight w:val="yellow"/>
        </w:rPr>
        <w:t>на 2026год</w:t>
      </w:r>
      <w:r w:rsidRPr="00137B7D">
        <w:rPr>
          <w:szCs w:val="26"/>
          <w:highlight w:val="yellow"/>
        </w:rPr>
        <w:t xml:space="preserve">, включен в Перечень муниципальных образований, указанных в п.3 ст. 136 БК РФ, а именно, в бюджетах которых доля дотаций из других бюджетов бюджетной системы РФ и (или) налоговых доходов по дополнительным нормативам отчислений в течение двух из трех последних отчетных финансовых лет превышала </w:t>
      </w:r>
      <w:r w:rsidRPr="00137B7D">
        <w:rPr>
          <w:b/>
          <w:szCs w:val="26"/>
          <w:highlight w:val="yellow"/>
        </w:rPr>
        <w:t>20 %</w:t>
      </w:r>
      <w:r w:rsidRPr="00137B7D">
        <w:rPr>
          <w:szCs w:val="26"/>
          <w:highlight w:val="yellow"/>
        </w:rPr>
        <w:t xml:space="preserve"> доходов местного</w:t>
      </w:r>
      <w:proofErr w:type="gramEnd"/>
      <w:r w:rsidRPr="00137B7D">
        <w:rPr>
          <w:szCs w:val="26"/>
          <w:highlight w:val="yellow"/>
        </w:rPr>
        <w:t xml:space="preserve">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(п.3 ст. 136 БК).</w:t>
      </w:r>
    </w:p>
    <w:p w14:paraId="7674AEB1" w14:textId="77777777" w:rsidR="00137B7D" w:rsidRPr="00137B7D" w:rsidRDefault="00137B7D" w:rsidP="00137B7D">
      <w:pPr>
        <w:widowControl/>
        <w:autoSpaceDE/>
        <w:autoSpaceDN/>
        <w:adjustRightInd/>
        <w:spacing w:line="240" w:lineRule="atLeast"/>
        <w:ind w:firstLine="451"/>
        <w:rPr>
          <w:i/>
          <w:szCs w:val="26"/>
          <w:highlight w:val="yellow"/>
        </w:rPr>
      </w:pPr>
      <w:r w:rsidRPr="00137B7D">
        <w:rPr>
          <w:i/>
          <w:szCs w:val="26"/>
          <w:highlight w:val="yellow"/>
        </w:rPr>
        <w:t xml:space="preserve">Данный факт накладывает ряд ограничений, условий и обязанностей при осуществлении бюджетного процесса в муниципальном образовании, которые установлены пунктами 2 - 4 статьи 136 Бюджетного Кодекса РФ, а именно, такие муниципальные образования </w:t>
      </w:r>
      <w:r w:rsidRPr="00137B7D">
        <w:rPr>
          <w:i/>
          <w:szCs w:val="26"/>
          <w:highlight w:val="yellow"/>
          <w:u w:val="single"/>
        </w:rPr>
        <w:t>не имеют права</w:t>
      </w:r>
      <w:r w:rsidRPr="00137B7D">
        <w:rPr>
          <w:i/>
          <w:szCs w:val="26"/>
          <w:highlight w:val="yellow"/>
        </w:rPr>
        <w:t>:</w:t>
      </w:r>
    </w:p>
    <w:p w14:paraId="755EC185" w14:textId="77777777" w:rsidR="00137B7D" w:rsidRPr="00137B7D" w:rsidRDefault="00137B7D" w:rsidP="00137B7D">
      <w:pPr>
        <w:widowControl/>
        <w:autoSpaceDE/>
        <w:autoSpaceDN/>
        <w:adjustRightInd/>
        <w:spacing w:line="240" w:lineRule="atLeast"/>
        <w:ind w:firstLine="451"/>
        <w:rPr>
          <w:i/>
          <w:szCs w:val="26"/>
          <w:highlight w:val="yellow"/>
        </w:rPr>
      </w:pPr>
      <w:r w:rsidRPr="00137B7D">
        <w:rPr>
          <w:i/>
          <w:szCs w:val="26"/>
          <w:highlight w:val="yellow"/>
        </w:rPr>
        <w:t xml:space="preserve"> -превышать установленные Правительством Приморского края нормативы формирования расходов на содержание и оплату труда органов местного самоуправления;</w:t>
      </w:r>
    </w:p>
    <w:p w14:paraId="4F330A05" w14:textId="77777777" w:rsidR="00137B7D" w:rsidRPr="00137B7D" w:rsidRDefault="00137B7D" w:rsidP="00137B7D">
      <w:pPr>
        <w:widowControl/>
        <w:autoSpaceDE/>
        <w:autoSpaceDN/>
        <w:adjustRightInd/>
        <w:spacing w:line="249" w:lineRule="atLeast"/>
        <w:ind w:firstLine="467"/>
        <w:rPr>
          <w:i/>
          <w:szCs w:val="26"/>
        </w:rPr>
      </w:pPr>
      <w:r w:rsidRPr="00137B7D">
        <w:rPr>
          <w:i/>
          <w:szCs w:val="26"/>
          <w:highlight w:val="yellow"/>
        </w:rPr>
        <w:t xml:space="preserve">- устанавливать и исполнять расходные обязательства, не связанные с решением вопросов, отнесенных </w:t>
      </w:r>
      <w:hyperlink r:id="rId9" w:history="1">
        <w:r w:rsidRPr="00137B7D">
          <w:rPr>
            <w:i/>
            <w:color w:val="0000FF"/>
            <w:szCs w:val="26"/>
            <w:highlight w:val="yellow"/>
            <w:u w:val="single"/>
          </w:rPr>
          <w:t>Конституцией</w:t>
        </w:r>
      </w:hyperlink>
      <w:r w:rsidRPr="00137B7D">
        <w:rPr>
          <w:i/>
          <w:szCs w:val="26"/>
          <w:highlight w:val="yellow"/>
        </w:rPr>
        <w:t xml:space="preserve"> Российской Федерации, федеральными законами, законами субъектов Российской Федерации к полномочиям соответствующих органов местного самоуправления.</w:t>
      </w:r>
      <w:r w:rsidRPr="00137B7D">
        <w:rPr>
          <w:i/>
          <w:szCs w:val="26"/>
        </w:rPr>
        <w:t xml:space="preserve"> </w:t>
      </w:r>
    </w:p>
    <w:p w14:paraId="741441A6" w14:textId="77777777" w:rsidR="00137B7D" w:rsidRPr="00137B7D" w:rsidRDefault="00137B7D" w:rsidP="00137B7D">
      <w:pPr>
        <w:widowControl/>
        <w:autoSpaceDE/>
        <w:autoSpaceDN/>
        <w:adjustRightInd/>
        <w:spacing w:line="249" w:lineRule="atLeast"/>
        <w:ind w:firstLine="467"/>
        <w:rPr>
          <w:i/>
          <w:szCs w:val="26"/>
        </w:rPr>
      </w:pPr>
      <w:proofErr w:type="gramStart"/>
      <w:r w:rsidRPr="00137B7D">
        <w:rPr>
          <w:szCs w:val="26"/>
        </w:rPr>
        <w:t xml:space="preserve">Также, во исполнение ст. 138 БК, Министерством финансов Приморского края с главой </w:t>
      </w:r>
      <w:proofErr w:type="spellStart"/>
      <w:r w:rsidRPr="00137B7D">
        <w:rPr>
          <w:szCs w:val="26"/>
        </w:rPr>
        <w:t>Дальнереченского</w:t>
      </w:r>
      <w:proofErr w:type="spellEnd"/>
      <w:r w:rsidRPr="00137B7D">
        <w:rPr>
          <w:szCs w:val="26"/>
        </w:rPr>
        <w:t xml:space="preserve"> городского округа ежегодно заключается соглашение о мерах по социально-экономическому развитию и оздоровлению муниципальных финансов </w:t>
      </w:r>
      <w:proofErr w:type="spellStart"/>
      <w:r w:rsidRPr="00137B7D">
        <w:rPr>
          <w:szCs w:val="26"/>
        </w:rPr>
        <w:t>Дальнереченского</w:t>
      </w:r>
      <w:proofErr w:type="spellEnd"/>
      <w:r w:rsidRPr="00137B7D">
        <w:rPr>
          <w:szCs w:val="26"/>
        </w:rPr>
        <w:t xml:space="preserve"> городского округа, которое предусматривает обязательства по снижению уровня </w:t>
      </w:r>
      <w:proofErr w:type="spellStart"/>
      <w:r w:rsidRPr="00137B7D">
        <w:rPr>
          <w:szCs w:val="26"/>
        </w:rPr>
        <w:t>дотационности</w:t>
      </w:r>
      <w:proofErr w:type="spellEnd"/>
      <w:r w:rsidRPr="00137B7D">
        <w:rPr>
          <w:szCs w:val="26"/>
        </w:rPr>
        <w:t xml:space="preserve"> городского округа, увеличению налоговых и неналоговых доходов бюджета, а так же обязательства, установленные пунктами 2 - 4 статьи 136 Бюджетного Кодекса РФ.</w:t>
      </w:r>
      <w:proofErr w:type="gramEnd"/>
      <w:r w:rsidRPr="00137B7D">
        <w:rPr>
          <w:szCs w:val="26"/>
        </w:rPr>
        <w:t xml:space="preserve"> </w:t>
      </w:r>
      <w:r w:rsidRPr="00137B7D">
        <w:rPr>
          <w:i/>
          <w:szCs w:val="26"/>
        </w:rPr>
        <w:t>Среди мер по исполнению указанных обязатель</w:t>
      </w:r>
      <w:proofErr w:type="gramStart"/>
      <w:r w:rsidRPr="00137B7D">
        <w:rPr>
          <w:i/>
          <w:szCs w:val="26"/>
        </w:rPr>
        <w:t>ств  пр</w:t>
      </w:r>
      <w:proofErr w:type="gramEnd"/>
      <w:r w:rsidRPr="00137B7D">
        <w:rPr>
          <w:i/>
          <w:szCs w:val="26"/>
        </w:rPr>
        <w:t xml:space="preserve">едусмотрены: недопущение роста недоимки по налогам, обеспечение снижения просроченной дебиторской задолженности, оптимизация расходов бюджета, рост доходного потенциала. </w:t>
      </w:r>
    </w:p>
    <w:p w14:paraId="4827635B" w14:textId="77777777" w:rsidR="00137B7D" w:rsidRPr="00137B7D" w:rsidRDefault="00137B7D" w:rsidP="00137B7D">
      <w:pPr>
        <w:widowControl/>
        <w:suppressAutoHyphens/>
        <w:ind w:firstLine="567"/>
        <w:rPr>
          <w:bCs/>
          <w:szCs w:val="26"/>
        </w:rPr>
      </w:pPr>
      <w:proofErr w:type="gramStart"/>
      <w:r w:rsidRPr="00137B7D">
        <w:rPr>
          <w:szCs w:val="26"/>
          <w:lang w:eastAsia="ar-SA"/>
        </w:rPr>
        <w:t xml:space="preserve">В связи с принятием Федерального закона от 20.03.2025г. № 33-ФЗ «Об общих принципах организации местного самоуправления в системе публичной власти», и вступления в </w:t>
      </w:r>
      <w:r w:rsidRPr="00137B7D">
        <w:rPr>
          <w:bCs/>
          <w:szCs w:val="26"/>
        </w:rPr>
        <w:t xml:space="preserve">силу с 01.01.2027г. </w:t>
      </w:r>
      <w:r w:rsidRPr="00137B7D">
        <w:rPr>
          <w:szCs w:val="26"/>
          <w:lang w:eastAsia="ar-SA"/>
        </w:rPr>
        <w:t>статьи 32 указанного Федерального закона, устанавливающей п</w:t>
      </w:r>
      <w:r w:rsidRPr="00137B7D">
        <w:rPr>
          <w:bCs/>
          <w:szCs w:val="26"/>
        </w:rPr>
        <w:t>олномочия органов местного самоуправления по решению вопросов непосредственного обеспечения жизнедеятельности населения, до указанной даты ОМС городского округа осуществляют свои полномочия по решению вопросов местного значения в соответствии</w:t>
      </w:r>
      <w:proofErr w:type="gramEnd"/>
      <w:r w:rsidRPr="00137B7D">
        <w:rPr>
          <w:bCs/>
          <w:szCs w:val="26"/>
        </w:rPr>
        <w:t xml:space="preserve"> со ст. 16 Федерального закона от 06.10.2003г. № 131-ФЗ «Об общих принципах организации местного самоуправления в РФ». В 2026году установлен переходный период, когда будет происходить процесс перераспределения полномочий между уровнями публичной власти (муниципальной и региональной) исключительно законами субъекта РФ, которые должны </w:t>
      </w:r>
      <w:r w:rsidRPr="00137B7D">
        <w:rPr>
          <w:bCs/>
          <w:szCs w:val="26"/>
        </w:rPr>
        <w:lastRenderedPageBreak/>
        <w:t>обеспечиваться соответствующими финансовыми средствами и материальными ресурсами. Не позднее 01.01.2027г. должна быть обновлена нормативная база, соответствующая новому закону, выработан эффективный механизм передачи полномочий без дублирования функций и сбоев в обеспечении жизнедеятельности населения. Поэтому проект бюджета на 2026 год плановый период 2027-2028г., в части бюджетных ассигнований на 2027 и 2028 годы, сформирован в условиях правовой неопределенности.</w:t>
      </w:r>
    </w:p>
    <w:p w14:paraId="2A1B832F" w14:textId="77777777" w:rsidR="00137B7D" w:rsidRPr="00137B7D" w:rsidRDefault="00137B7D" w:rsidP="00137B7D">
      <w:pPr>
        <w:widowControl/>
        <w:suppressAutoHyphens/>
        <w:ind w:firstLine="567"/>
        <w:rPr>
          <w:bCs/>
          <w:szCs w:val="26"/>
        </w:rPr>
      </w:pPr>
    </w:p>
    <w:p w14:paraId="7D798593" w14:textId="77777777" w:rsidR="00D70C44" w:rsidRDefault="00D70C44" w:rsidP="00D70C44">
      <w:pPr>
        <w:spacing w:line="271" w:lineRule="auto"/>
        <w:ind w:firstLine="567"/>
        <w:rPr>
          <w:color w:val="002060"/>
        </w:rPr>
      </w:pPr>
    </w:p>
    <w:sectPr w:rsidR="00D70C44" w:rsidSect="0045382E">
      <w:headerReference w:type="default" r:id="rId10"/>
      <w:headerReference w:type="first" r:id="rId11"/>
      <w:type w:val="continuous"/>
      <w:pgSz w:w="11906" w:h="16838" w:code="9"/>
      <w:pgMar w:top="1247" w:right="851" w:bottom="1134" w:left="1418" w:header="397"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92657" w14:textId="77777777" w:rsidR="00142BCA" w:rsidRDefault="00142BCA">
      <w:r>
        <w:separator/>
      </w:r>
    </w:p>
  </w:endnote>
  <w:endnote w:type="continuationSeparator" w:id="0">
    <w:p w14:paraId="03068D2E" w14:textId="77777777" w:rsidR="00142BCA" w:rsidRDefault="0014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FF9B77" w14:textId="77777777" w:rsidR="00142BCA" w:rsidRDefault="00142BCA">
      <w:r>
        <w:separator/>
      </w:r>
    </w:p>
  </w:footnote>
  <w:footnote w:type="continuationSeparator" w:id="0">
    <w:p w14:paraId="1C01B03C" w14:textId="77777777" w:rsidR="00142BCA" w:rsidRDefault="00142BCA">
      <w:r>
        <w:continuationSeparator/>
      </w:r>
    </w:p>
  </w:footnote>
  <w:footnote w:id="1">
    <w:p w14:paraId="72EE1F07" w14:textId="2F0672E5" w:rsidR="00D11A0C" w:rsidRPr="00B85546" w:rsidRDefault="00D11A0C" w:rsidP="00597D28">
      <w:pPr>
        <w:pStyle w:val="ab"/>
        <w:spacing w:before="0" w:beforeAutospacing="0" w:after="0" w:afterAutospacing="0"/>
        <w:ind w:firstLine="567"/>
        <w:jc w:val="both"/>
        <w:rPr>
          <w:sz w:val="20"/>
          <w:szCs w:val="20"/>
        </w:rPr>
      </w:pPr>
      <w:r w:rsidRPr="00B85546">
        <w:rPr>
          <w:rStyle w:val="af3"/>
          <w:sz w:val="20"/>
          <w:szCs w:val="20"/>
        </w:rPr>
        <w:footnoteRef/>
      </w:r>
      <w:r w:rsidRPr="00B85546">
        <w:rPr>
          <w:sz w:val="20"/>
          <w:szCs w:val="20"/>
        </w:rPr>
        <w:t xml:space="preserve"> П</w:t>
      </w:r>
      <w:r>
        <w:rPr>
          <w:sz w:val="20"/>
          <w:szCs w:val="20"/>
        </w:rPr>
        <w:t>оложение п</w:t>
      </w:r>
      <w:r w:rsidRPr="00B85546">
        <w:rPr>
          <w:sz w:val="20"/>
          <w:szCs w:val="20"/>
        </w:rPr>
        <w:t>ринят</w:t>
      </w:r>
      <w:r>
        <w:rPr>
          <w:sz w:val="20"/>
          <w:szCs w:val="20"/>
        </w:rPr>
        <w:t>о</w:t>
      </w:r>
      <w:r w:rsidRPr="00B85546">
        <w:rPr>
          <w:sz w:val="20"/>
          <w:szCs w:val="20"/>
        </w:rPr>
        <w:t xml:space="preserve"> </w:t>
      </w:r>
      <w:r>
        <w:rPr>
          <w:sz w:val="20"/>
          <w:szCs w:val="20"/>
        </w:rPr>
        <w:t>м</w:t>
      </w:r>
      <w:r w:rsidRPr="00B85546">
        <w:rPr>
          <w:sz w:val="20"/>
          <w:szCs w:val="20"/>
        </w:rPr>
        <w:t xml:space="preserve">униципальным правовым актом Арсеньевского городского округа от 29.04.2013 </w:t>
      </w:r>
      <w:r>
        <w:rPr>
          <w:sz w:val="20"/>
          <w:szCs w:val="20"/>
        </w:rPr>
        <w:br/>
        <w:t>№</w:t>
      </w:r>
      <w:r w:rsidRPr="00B85546">
        <w:rPr>
          <w:sz w:val="20"/>
          <w:szCs w:val="20"/>
        </w:rPr>
        <w:t xml:space="preserve"> 32-МПА «Положение о бюджетном устройстве и бюджетном процессе в Арсеньевском городском округе»</w:t>
      </w:r>
      <w:r>
        <w:rPr>
          <w:sz w:val="20"/>
          <w:szCs w:val="20"/>
        </w:rPr>
        <w:t>.</w:t>
      </w:r>
    </w:p>
  </w:footnote>
  <w:footnote w:id="2">
    <w:p w14:paraId="3886F1E2" w14:textId="21622E74" w:rsidR="00D11A0C" w:rsidRPr="00760AF8" w:rsidRDefault="00D11A0C" w:rsidP="00597D28">
      <w:pPr>
        <w:pStyle w:val="ab"/>
        <w:spacing w:before="0" w:beforeAutospacing="0" w:after="0" w:afterAutospacing="0"/>
        <w:ind w:firstLine="567"/>
        <w:jc w:val="both"/>
        <w:rPr>
          <w:sz w:val="18"/>
          <w:szCs w:val="18"/>
        </w:rPr>
      </w:pPr>
      <w:r w:rsidRPr="00B85546">
        <w:rPr>
          <w:rStyle w:val="af3"/>
          <w:sz w:val="20"/>
          <w:szCs w:val="20"/>
        </w:rPr>
        <w:footnoteRef/>
      </w:r>
      <w:r w:rsidRPr="00B85546">
        <w:rPr>
          <w:sz w:val="20"/>
          <w:szCs w:val="20"/>
        </w:rPr>
        <w:t xml:space="preserve"> Согласно пункту 3 статьи 21 Положения о бюджетном устройстве, бюджетном процессе Проект муниципального правового</w:t>
      </w:r>
      <w:r w:rsidRPr="008730C0">
        <w:rPr>
          <w:sz w:val="20"/>
          <w:szCs w:val="20"/>
        </w:rPr>
        <w:t xml:space="preserve"> акта о бюджете городского округа на очередной финансовый год и плановый период считается внесенным в срок, если он доставлен в Думу до 15 ноября текущего года включительно.</w:t>
      </w:r>
    </w:p>
  </w:footnote>
  <w:footnote w:id="3">
    <w:p w14:paraId="03BA78D3" w14:textId="0A14032E" w:rsidR="00D11A0C" w:rsidRPr="001816F2" w:rsidRDefault="00D11A0C" w:rsidP="00597D28">
      <w:pPr>
        <w:pStyle w:val="af1"/>
        <w:ind w:firstLine="567"/>
        <w:jc w:val="both"/>
      </w:pPr>
      <w:r w:rsidRPr="00184A62">
        <w:rPr>
          <w:rStyle w:val="af3"/>
        </w:rPr>
        <w:footnoteRef/>
      </w:r>
      <w:r w:rsidRPr="00184A62">
        <w:t xml:space="preserve"> Утверждены постановлением администрации Арсеньев</w:t>
      </w:r>
      <w:r>
        <w:t>ского городского округа от 07</w:t>
      </w:r>
      <w:r w:rsidRPr="00184A62">
        <w:t>.10.202</w:t>
      </w:r>
      <w:r>
        <w:t>5</w:t>
      </w:r>
      <w:r w:rsidRPr="00184A62">
        <w:t xml:space="preserve"> № </w:t>
      </w:r>
      <w:r>
        <w:t>717</w:t>
      </w:r>
      <w:r w:rsidRPr="00184A62">
        <w:t xml:space="preserve">-па «Об </w:t>
      </w:r>
      <w:r w:rsidRPr="001816F2">
        <w:t>основных направлениях бюджетной и налоговой политики Арсеньевского городского округа на 202</w:t>
      </w:r>
      <w:r>
        <w:t>6</w:t>
      </w:r>
      <w:r w:rsidRPr="001816F2">
        <w:t xml:space="preserve"> год и плановый период 202</w:t>
      </w:r>
      <w:r>
        <w:t>7</w:t>
      </w:r>
      <w:r w:rsidRPr="001816F2">
        <w:t xml:space="preserve"> и 202</w:t>
      </w:r>
      <w:r>
        <w:t>8</w:t>
      </w:r>
      <w:r w:rsidRPr="001816F2">
        <w:t xml:space="preserve"> годов».</w:t>
      </w:r>
    </w:p>
  </w:footnote>
  <w:footnote w:id="4">
    <w:p w14:paraId="6085C376" w14:textId="19846835" w:rsidR="00D11A0C" w:rsidRPr="001816F2" w:rsidRDefault="00D11A0C" w:rsidP="00597D28">
      <w:pPr>
        <w:pStyle w:val="af1"/>
        <w:ind w:firstLine="567"/>
        <w:jc w:val="both"/>
      </w:pPr>
      <w:r w:rsidRPr="001816F2">
        <w:rPr>
          <w:rStyle w:val="af3"/>
        </w:rPr>
        <w:footnoteRef/>
      </w:r>
      <w:r w:rsidRPr="001816F2">
        <w:t xml:space="preserve"> Постановление администрации Арсеньевского городского округа от</w:t>
      </w:r>
      <w:r>
        <w:t xml:space="preserve"> 31.10</w:t>
      </w:r>
      <w:r w:rsidRPr="001816F2">
        <w:t>.202</w:t>
      </w:r>
      <w:r>
        <w:t>5</w:t>
      </w:r>
      <w:r w:rsidRPr="001816F2">
        <w:t xml:space="preserve"> № 79</w:t>
      </w:r>
      <w:r>
        <w:t>5</w:t>
      </w:r>
      <w:r w:rsidRPr="001816F2">
        <w:t>-па «Об одобрении прогноза социально-экономического развития Арсеньевского городского округа на 202</w:t>
      </w:r>
      <w:r>
        <w:t>6</w:t>
      </w:r>
      <w:r w:rsidRPr="001816F2">
        <w:t xml:space="preserve"> год и плановый период до 2028 года</w:t>
      </w:r>
      <w:r>
        <w:t>.</w:t>
      </w:r>
    </w:p>
  </w:footnote>
  <w:footnote w:id="5">
    <w:p w14:paraId="487C0878" w14:textId="4B6FBCFF" w:rsidR="00D11A0C" w:rsidRPr="001B6885" w:rsidRDefault="00D11A0C" w:rsidP="001B6885">
      <w:pPr>
        <w:pStyle w:val="ab"/>
        <w:spacing w:before="0" w:beforeAutospacing="0" w:after="0" w:afterAutospacing="0"/>
        <w:ind w:firstLine="539"/>
        <w:jc w:val="both"/>
        <w:rPr>
          <w:sz w:val="20"/>
          <w:szCs w:val="20"/>
        </w:rPr>
      </w:pPr>
      <w:r>
        <w:rPr>
          <w:rStyle w:val="af3"/>
        </w:rPr>
        <w:footnoteRef/>
      </w:r>
      <w:r>
        <w:t xml:space="preserve"> </w:t>
      </w:r>
      <w:r>
        <w:rPr>
          <w:sz w:val="20"/>
          <w:szCs w:val="20"/>
        </w:rPr>
        <w:t xml:space="preserve">Согласно </w:t>
      </w:r>
      <w:r w:rsidRPr="001B6885">
        <w:rPr>
          <w:sz w:val="20"/>
          <w:szCs w:val="20"/>
        </w:rPr>
        <w:t>пункт</w:t>
      </w:r>
      <w:r>
        <w:rPr>
          <w:sz w:val="20"/>
          <w:szCs w:val="20"/>
        </w:rPr>
        <w:t>у</w:t>
      </w:r>
      <w:r w:rsidRPr="001B6885">
        <w:rPr>
          <w:sz w:val="20"/>
          <w:szCs w:val="20"/>
        </w:rPr>
        <w:t xml:space="preserve"> 3 статьи 184.1. </w:t>
      </w:r>
      <w:proofErr w:type="gramStart"/>
      <w:r w:rsidRPr="001B6885">
        <w:rPr>
          <w:sz w:val="20"/>
          <w:szCs w:val="20"/>
        </w:rPr>
        <w:t>Бюджетного кодекса «общий объем условно утверждаемых (утвержденных) расходов в случае утверждения бюджета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w:t>
      </w:r>
      <w:proofErr w:type="gramEnd"/>
      <w:r w:rsidRPr="001B6885">
        <w:rPr>
          <w:sz w:val="20"/>
          <w:szCs w:val="20"/>
        </w:rPr>
        <w:t xml:space="preserve">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1B6885">
        <w:rPr>
          <w:rStyle w:val="hgkelc"/>
          <w:sz w:val="20"/>
          <w:szCs w:val="20"/>
        </w:rPr>
        <w:t>.</w:t>
      </w:r>
    </w:p>
  </w:footnote>
  <w:footnote w:id="6">
    <w:p w14:paraId="28E3E19B" w14:textId="4B24B209" w:rsidR="00D11A0C" w:rsidRPr="00976FD9" w:rsidRDefault="00D11A0C" w:rsidP="006823CF">
      <w:pPr>
        <w:pStyle w:val="ab"/>
        <w:spacing w:before="0" w:beforeAutospacing="0" w:after="0" w:afterAutospacing="0"/>
        <w:ind w:firstLine="567"/>
        <w:jc w:val="both"/>
      </w:pPr>
      <w:r w:rsidRPr="00976FD9">
        <w:rPr>
          <w:rStyle w:val="af3"/>
          <w:sz w:val="20"/>
          <w:szCs w:val="20"/>
        </w:rPr>
        <w:footnoteRef/>
      </w:r>
      <w:r w:rsidRPr="00976FD9">
        <w:rPr>
          <w:sz w:val="20"/>
          <w:szCs w:val="20"/>
        </w:rPr>
        <w:t xml:space="preserve"> </w:t>
      </w:r>
      <w:proofErr w:type="gramStart"/>
      <w:r w:rsidRPr="00976FD9">
        <w:rPr>
          <w:sz w:val="20"/>
          <w:szCs w:val="20"/>
        </w:rPr>
        <w:t>Согласно пункту 5 статьи 107 Бюджетного кодекса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roofErr w:type="gramEnd"/>
    </w:p>
  </w:footnote>
  <w:footnote w:id="7">
    <w:p w14:paraId="18F9614E" w14:textId="73F64E3F" w:rsidR="00D11A0C" w:rsidRDefault="00D11A0C">
      <w:pPr>
        <w:pStyle w:val="af1"/>
      </w:pPr>
      <w:r>
        <w:rPr>
          <w:rStyle w:val="af3"/>
        </w:rPr>
        <w:footnoteRef/>
      </w:r>
      <w:r>
        <w:t xml:space="preserve"> Постановление администрации </w:t>
      </w:r>
      <w:r w:rsidRPr="006823CF">
        <w:rPr>
          <w:szCs w:val="26"/>
        </w:rPr>
        <w:t>от 14.11.2025 № 827-па «О внесении изменений в постановление администрации Арсеньевского городского округа от 30 августа 2019 года № 635-па «Об утверждении Перечня муниципальных программ Арсеньевского городского округа»</w:t>
      </w:r>
    </w:p>
  </w:footnote>
  <w:footnote w:id="8">
    <w:p w14:paraId="5BA7F567" w14:textId="1D1FC50E" w:rsidR="00D11A0C" w:rsidRPr="00CF5CA8" w:rsidRDefault="00D11A0C" w:rsidP="00CF5CA8">
      <w:pPr>
        <w:pStyle w:val="ab"/>
        <w:spacing w:before="0" w:beforeAutospacing="0" w:after="0" w:afterAutospacing="0"/>
        <w:ind w:firstLine="567"/>
        <w:jc w:val="both"/>
        <w:rPr>
          <w:sz w:val="20"/>
          <w:szCs w:val="20"/>
        </w:rPr>
      </w:pPr>
      <w:r w:rsidRPr="00CF5CA8">
        <w:rPr>
          <w:rStyle w:val="af3"/>
          <w:sz w:val="20"/>
          <w:szCs w:val="20"/>
        </w:rPr>
        <w:footnoteRef/>
      </w:r>
      <w:r w:rsidRPr="00CF5CA8">
        <w:rPr>
          <w:sz w:val="20"/>
          <w:szCs w:val="20"/>
        </w:rPr>
        <w:t xml:space="preserve"> </w:t>
      </w:r>
      <w:r w:rsidRPr="00CF5CA8">
        <w:rPr>
          <w:bCs/>
          <w:iCs/>
          <w:sz w:val="20"/>
          <w:szCs w:val="20"/>
        </w:rPr>
        <w:t xml:space="preserve">В соответствии со статьей 81 БК РФ </w:t>
      </w:r>
      <w:r w:rsidRPr="00CF5CA8">
        <w:rPr>
          <w:sz w:val="20"/>
          <w:szCs w:val="20"/>
        </w:rPr>
        <w:t>Размер резервных фондов исполнительных органов государственной власти (местных администраций) устанавливается законами (решениями) о соответствующих бюджетах.</w:t>
      </w:r>
    </w:p>
  </w:footnote>
  <w:footnote w:id="9">
    <w:p w14:paraId="29AE7B58" w14:textId="0090D875" w:rsidR="00D11A0C" w:rsidRPr="00CF5CA8" w:rsidRDefault="00D11A0C" w:rsidP="00CF5CA8">
      <w:pPr>
        <w:pStyle w:val="ab"/>
        <w:spacing w:before="0" w:beforeAutospacing="0" w:after="0" w:afterAutospacing="0"/>
        <w:ind w:firstLine="567"/>
        <w:jc w:val="both"/>
        <w:rPr>
          <w:sz w:val="20"/>
          <w:szCs w:val="20"/>
        </w:rPr>
      </w:pPr>
      <w:r w:rsidRPr="00CF5CA8">
        <w:rPr>
          <w:rStyle w:val="af3"/>
          <w:sz w:val="20"/>
          <w:szCs w:val="20"/>
        </w:rPr>
        <w:footnoteRef/>
      </w:r>
      <w:r w:rsidRPr="00CF5CA8">
        <w:rPr>
          <w:sz w:val="20"/>
          <w:szCs w:val="20"/>
        </w:rPr>
        <w:t xml:space="preserve"> В соответствии со статьей 19 Положения о бюджетном устройстве и бюджетном процессе в Арсеньевском городском округе «Размер резервного фонда устанавливается Думой при утверждении бюджета городского округа на очередной финансовый год и плановый период, и не может превышать 3 процентов утвержденного общего объема расходов.</w:t>
      </w:r>
    </w:p>
    <w:p w14:paraId="51976B35" w14:textId="0EC3994E" w:rsidR="00D11A0C" w:rsidRPr="00CF5CA8" w:rsidRDefault="00D11A0C">
      <w:pPr>
        <w:pStyle w:val="af1"/>
      </w:pPr>
    </w:p>
  </w:footnote>
  <w:footnote w:id="10">
    <w:p w14:paraId="5416B293" w14:textId="36A13307" w:rsidR="00D11A0C" w:rsidRPr="00A535B6" w:rsidRDefault="00D11A0C" w:rsidP="00A535B6">
      <w:pPr>
        <w:pStyle w:val="ab"/>
        <w:spacing w:before="0" w:beforeAutospacing="0" w:after="0" w:afterAutospacing="0"/>
        <w:ind w:firstLine="567"/>
        <w:jc w:val="both"/>
        <w:rPr>
          <w:sz w:val="20"/>
          <w:szCs w:val="20"/>
        </w:rPr>
      </w:pPr>
      <w:r>
        <w:rPr>
          <w:rStyle w:val="af3"/>
        </w:rPr>
        <w:footnoteRef/>
      </w:r>
      <w:r>
        <w:t xml:space="preserve"> </w:t>
      </w:r>
      <w:r w:rsidRPr="00A535B6">
        <w:rPr>
          <w:sz w:val="20"/>
          <w:szCs w:val="20"/>
        </w:rPr>
        <w:t xml:space="preserve">Закон Приморского края от 29.09.2025 </w:t>
      </w:r>
      <w:r>
        <w:rPr>
          <w:sz w:val="20"/>
          <w:szCs w:val="20"/>
        </w:rPr>
        <w:t>№</w:t>
      </w:r>
      <w:r w:rsidRPr="00A535B6">
        <w:rPr>
          <w:sz w:val="20"/>
          <w:szCs w:val="20"/>
        </w:rPr>
        <w:t xml:space="preserve"> 860-КЗ «О признании </w:t>
      </w:r>
      <w:proofErr w:type="gramStart"/>
      <w:r w:rsidRPr="00A535B6">
        <w:rPr>
          <w:sz w:val="20"/>
          <w:szCs w:val="20"/>
        </w:rPr>
        <w:t>утратившими</w:t>
      </w:r>
      <w:proofErr w:type="gramEnd"/>
      <w:r w:rsidRPr="00A535B6">
        <w:rPr>
          <w:sz w:val="20"/>
          <w:szCs w:val="20"/>
        </w:rPr>
        <w:t xml:space="preserve"> силу законодательных актов Приморского края в области установления единого норматива отчислений в бюджеты муниципальных округов и городских округов Приморского края от налога, взимаемого в связи с применением упрощенной системы налогообложения»</w:t>
      </w:r>
    </w:p>
    <w:p w14:paraId="21A31CE0" w14:textId="1518871B" w:rsidR="00D11A0C" w:rsidRPr="00A535B6" w:rsidRDefault="00D11A0C" w:rsidP="00A535B6">
      <w:pPr>
        <w:pStyle w:val="af1"/>
        <w:ind w:firstLine="567"/>
        <w:jc w:val="both"/>
      </w:pPr>
    </w:p>
  </w:footnote>
  <w:footnote w:id="11">
    <w:p w14:paraId="0ED931EC" w14:textId="746FCFAA" w:rsidR="00D11A0C" w:rsidRPr="005370C6" w:rsidRDefault="00D11A0C" w:rsidP="005370C6">
      <w:pPr>
        <w:pStyle w:val="ab"/>
        <w:spacing w:before="0" w:beforeAutospacing="0" w:after="0" w:afterAutospacing="0"/>
        <w:ind w:firstLine="567"/>
        <w:jc w:val="both"/>
        <w:rPr>
          <w:sz w:val="20"/>
          <w:szCs w:val="20"/>
        </w:rPr>
      </w:pPr>
      <w:r>
        <w:rPr>
          <w:rStyle w:val="af3"/>
        </w:rPr>
        <w:footnoteRef/>
      </w:r>
      <w:r>
        <w:t xml:space="preserve"> </w:t>
      </w:r>
      <w:proofErr w:type="gramStart"/>
      <w:r w:rsidRPr="005370C6">
        <w:rPr>
          <w:sz w:val="20"/>
          <w:szCs w:val="20"/>
        </w:rPr>
        <w:t xml:space="preserve">Постановление Правительства Приморского края от 19.12.2024 </w:t>
      </w:r>
      <w:r>
        <w:rPr>
          <w:sz w:val="20"/>
          <w:szCs w:val="20"/>
        </w:rPr>
        <w:t>№</w:t>
      </w:r>
      <w:r w:rsidRPr="005370C6">
        <w:rPr>
          <w:sz w:val="20"/>
          <w:szCs w:val="20"/>
        </w:rPr>
        <w:t xml:space="preserve"> 878-пп (ред. от 02.10.2025) «О нормативах формирования расходов на содержание органов местного самоуправления городских округов, муниципальных округов и муниципальных районов Приморского края и нормативах формирования расходов на оплату труда выборных должностных лиц, осуществляющих свои полномочия на постоянной основе в органах местного самоуправления городских округов, муниципальных округов и муниципальных районов Приморского края, на 2025 год» </w:t>
      </w:r>
      <w:proofErr w:type="gramEnd"/>
    </w:p>
    <w:p w14:paraId="3BF51B80" w14:textId="63F1FA6A" w:rsidR="00D11A0C" w:rsidRDefault="00D11A0C">
      <w:pPr>
        <w:pStyle w:val="af1"/>
      </w:pPr>
    </w:p>
  </w:footnote>
  <w:footnote w:id="12">
    <w:p w14:paraId="3208E1FB" w14:textId="5EF68027" w:rsidR="00D11A0C" w:rsidRPr="00A44B73" w:rsidRDefault="00D11A0C" w:rsidP="00BF22A9">
      <w:pPr>
        <w:pStyle w:val="ab"/>
        <w:spacing w:before="0" w:beforeAutospacing="0" w:after="0" w:afterAutospacing="0"/>
        <w:ind w:firstLine="567"/>
        <w:jc w:val="both"/>
        <w:rPr>
          <w:sz w:val="20"/>
          <w:szCs w:val="20"/>
        </w:rPr>
      </w:pPr>
      <w:r w:rsidRPr="00A44B73">
        <w:rPr>
          <w:rStyle w:val="af3"/>
          <w:sz w:val="20"/>
          <w:szCs w:val="20"/>
        </w:rPr>
        <w:footnoteRef/>
      </w:r>
      <w:r w:rsidRPr="00A44B73">
        <w:rPr>
          <w:sz w:val="20"/>
          <w:szCs w:val="20"/>
        </w:rPr>
        <w:t xml:space="preserve"> </w:t>
      </w:r>
      <w:proofErr w:type="gramStart"/>
      <w:r w:rsidRPr="00A44B73">
        <w:rPr>
          <w:sz w:val="20"/>
          <w:szCs w:val="20"/>
        </w:rPr>
        <w:t>Утвержден</w:t>
      </w:r>
      <w:proofErr w:type="gramEnd"/>
      <w:r w:rsidRPr="00A44B73">
        <w:rPr>
          <w:sz w:val="20"/>
          <w:szCs w:val="20"/>
        </w:rPr>
        <w:t xml:space="preserve"> постановлением администрации Арсеньевского городского округа от 23.07.2024 № 456-па "О создании и использовании резервного фонда администрации Арсеньевского городского округа по ликвидации чрезвычайных ситуаций природного и техногенного характера и резерва материальных ресурсов для ликвидации чрезвычайных ситуаций природного и техногенного характера на территории Арсеньевского городского округа" </w:t>
      </w:r>
    </w:p>
  </w:footnote>
  <w:footnote w:id="13">
    <w:p w14:paraId="2DF6D7A4" w14:textId="17C69F38" w:rsidR="00D11A0C" w:rsidRPr="00A44B73" w:rsidRDefault="00D11A0C" w:rsidP="00BF22A9">
      <w:pPr>
        <w:pStyle w:val="ab"/>
        <w:spacing w:before="0" w:beforeAutospacing="0" w:after="0" w:afterAutospacing="0"/>
        <w:ind w:firstLine="567"/>
        <w:jc w:val="both"/>
        <w:rPr>
          <w:sz w:val="20"/>
          <w:szCs w:val="20"/>
        </w:rPr>
      </w:pPr>
      <w:r w:rsidRPr="00A44B73">
        <w:rPr>
          <w:rStyle w:val="af3"/>
          <w:sz w:val="20"/>
          <w:szCs w:val="20"/>
        </w:rPr>
        <w:footnoteRef/>
      </w:r>
      <w:r w:rsidRPr="00A44B73">
        <w:rPr>
          <w:sz w:val="20"/>
          <w:szCs w:val="20"/>
        </w:rPr>
        <w:t xml:space="preserve"> Постановление главы Арсеньевского городского округа от 13.07.2006 № 308 (ред. от 18.11.2022) "Об утверждении </w:t>
      </w:r>
      <w:proofErr w:type="gramStart"/>
      <w:r w:rsidRPr="00A44B73">
        <w:rPr>
          <w:sz w:val="20"/>
          <w:szCs w:val="20"/>
        </w:rPr>
        <w:t>Порядка расходования средств резервного фонда Администрации</w:t>
      </w:r>
      <w:proofErr w:type="gramEnd"/>
      <w:r w:rsidRPr="00A44B73">
        <w:rPr>
          <w:sz w:val="20"/>
          <w:szCs w:val="20"/>
        </w:rPr>
        <w:t xml:space="preserve"> Арсеньевского городского округа" </w:t>
      </w:r>
    </w:p>
  </w:footnote>
  <w:footnote w:id="14">
    <w:p w14:paraId="198ADF99" w14:textId="1C339928" w:rsidR="00D11A0C" w:rsidRPr="00995656" w:rsidRDefault="00D11A0C" w:rsidP="00244EF7">
      <w:pPr>
        <w:spacing w:after="40"/>
        <w:ind w:firstLine="567"/>
        <w:rPr>
          <w:sz w:val="20"/>
        </w:rPr>
      </w:pPr>
      <w:r w:rsidRPr="00995656">
        <w:rPr>
          <w:rStyle w:val="af3"/>
          <w:sz w:val="20"/>
        </w:rPr>
        <w:footnoteRef/>
      </w:r>
      <w:r w:rsidRPr="00995656">
        <w:rPr>
          <w:sz w:val="20"/>
        </w:rPr>
        <w:t xml:space="preserve"> </w:t>
      </w:r>
      <w:r>
        <w:rPr>
          <w:sz w:val="20"/>
        </w:rPr>
        <w:t>Перечень муниципальных программ утвержден</w:t>
      </w:r>
      <w:r w:rsidRPr="00995656">
        <w:rPr>
          <w:sz w:val="20"/>
        </w:rPr>
        <w:t xml:space="preserve"> постановлением администрации Арсеньевского городского округа от 30 августа 2019 года № 635-па «Об утверждении Перечня муниципальных программ Арсеньевского городского округа»»</w:t>
      </w:r>
      <w:r>
        <w:rPr>
          <w:sz w:val="20"/>
        </w:rPr>
        <w:t xml:space="preserve"> (в ред. от 14.11.2025 №827-па)</w:t>
      </w:r>
      <w:r w:rsidRPr="00995656">
        <w:rPr>
          <w:sz w:val="20"/>
        </w:rPr>
        <w:t>.</w:t>
      </w:r>
    </w:p>
    <w:p w14:paraId="7FB0BDD4" w14:textId="77777777" w:rsidR="00D11A0C" w:rsidRPr="00995656" w:rsidRDefault="00D11A0C" w:rsidP="00244EF7">
      <w:pPr>
        <w:pStyle w:val="af1"/>
      </w:pPr>
    </w:p>
  </w:footnote>
  <w:footnote w:id="15">
    <w:p w14:paraId="4A6DA3D5" w14:textId="77777777" w:rsidR="00D11A0C" w:rsidRPr="002072B3" w:rsidRDefault="00D11A0C" w:rsidP="00B66321">
      <w:pPr>
        <w:pStyle w:val="ab"/>
        <w:spacing w:before="0" w:beforeAutospacing="0" w:after="0" w:afterAutospacing="0"/>
        <w:ind w:firstLine="567"/>
        <w:jc w:val="both"/>
        <w:rPr>
          <w:sz w:val="18"/>
          <w:szCs w:val="18"/>
        </w:rPr>
      </w:pPr>
      <w:r w:rsidRPr="0002194D">
        <w:rPr>
          <w:rStyle w:val="af3"/>
          <w:sz w:val="20"/>
          <w:szCs w:val="20"/>
        </w:rPr>
        <w:footnoteRef/>
      </w:r>
      <w:r w:rsidRPr="0002194D">
        <w:rPr>
          <w:sz w:val="20"/>
          <w:szCs w:val="20"/>
        </w:rPr>
        <w:t xml:space="preserve"> </w:t>
      </w:r>
      <w:proofErr w:type="gramStart"/>
      <w:r w:rsidRPr="002072B3">
        <w:rPr>
          <w:sz w:val="18"/>
          <w:szCs w:val="18"/>
        </w:rPr>
        <w:t>Согласно п.5 ст.107 БК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w:t>
      </w:r>
      <w:proofErr w:type="gramEnd"/>
    </w:p>
  </w:footnote>
  <w:footnote w:id="16">
    <w:p w14:paraId="6B33122C" w14:textId="37E57A14" w:rsidR="00D11A0C" w:rsidRPr="002072B3" w:rsidRDefault="00D11A0C" w:rsidP="00B66321">
      <w:pPr>
        <w:pStyle w:val="af1"/>
        <w:ind w:firstLine="567"/>
        <w:rPr>
          <w:sz w:val="18"/>
          <w:szCs w:val="18"/>
        </w:rPr>
      </w:pPr>
      <w:r w:rsidRPr="002072B3">
        <w:rPr>
          <w:rStyle w:val="af3"/>
          <w:sz w:val="18"/>
          <w:szCs w:val="18"/>
        </w:rPr>
        <w:footnoteRef/>
      </w:r>
      <w:r w:rsidRPr="002072B3">
        <w:rPr>
          <w:sz w:val="18"/>
          <w:szCs w:val="18"/>
        </w:rPr>
        <w:t xml:space="preserve"> Приложение 8 к Проекту бюджета Арсеньевского городского округа на 202</w:t>
      </w:r>
      <w:r>
        <w:rPr>
          <w:sz w:val="18"/>
          <w:szCs w:val="18"/>
        </w:rPr>
        <w:t>6</w:t>
      </w:r>
      <w:r w:rsidRPr="002072B3">
        <w:rPr>
          <w:sz w:val="18"/>
          <w:szCs w:val="18"/>
        </w:rPr>
        <w:t xml:space="preserve"> год и плановый период 202</w:t>
      </w:r>
      <w:r>
        <w:rPr>
          <w:sz w:val="18"/>
          <w:szCs w:val="18"/>
        </w:rPr>
        <w:t>7</w:t>
      </w:r>
      <w:r w:rsidRPr="002072B3">
        <w:rPr>
          <w:sz w:val="18"/>
          <w:szCs w:val="18"/>
        </w:rPr>
        <w:t xml:space="preserve"> и 202</w:t>
      </w:r>
      <w:r>
        <w:rPr>
          <w:sz w:val="18"/>
          <w:szCs w:val="18"/>
        </w:rPr>
        <w:t>8</w:t>
      </w:r>
      <w:r w:rsidRPr="002072B3">
        <w:rPr>
          <w:sz w:val="18"/>
          <w:szCs w:val="18"/>
        </w:rPr>
        <w:t xml:space="preserve"> годов</w:t>
      </w:r>
    </w:p>
  </w:footnote>
  <w:footnote w:id="17">
    <w:p w14:paraId="214D0A83" w14:textId="77777777" w:rsidR="00D11A0C" w:rsidRPr="002072B3" w:rsidRDefault="00D11A0C" w:rsidP="00B66321">
      <w:pPr>
        <w:pStyle w:val="ab"/>
        <w:spacing w:before="0" w:beforeAutospacing="0" w:after="0" w:afterAutospacing="0"/>
        <w:ind w:firstLine="567"/>
        <w:jc w:val="both"/>
        <w:rPr>
          <w:sz w:val="18"/>
          <w:szCs w:val="18"/>
        </w:rPr>
      </w:pPr>
      <w:r w:rsidRPr="002072B3">
        <w:rPr>
          <w:rStyle w:val="af3"/>
          <w:sz w:val="18"/>
          <w:szCs w:val="18"/>
        </w:rPr>
        <w:footnoteRef/>
      </w:r>
      <w:r w:rsidRPr="002072B3">
        <w:rPr>
          <w:sz w:val="18"/>
          <w:szCs w:val="18"/>
        </w:rPr>
        <w:t xml:space="preserve"> Согласно ст.111 БК «Объем расходов на обслуживание муниципального долга в очередном финансовом году и плановом периоде, утвержденный законом (решением) о соответствующем бюджете не должен превышать 15 процентов объема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14:paraId="2399060E" w14:textId="77777777" w:rsidR="00D11A0C" w:rsidRDefault="00D11A0C" w:rsidP="00B66321">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837874"/>
      <w:docPartObj>
        <w:docPartGallery w:val="Page Numbers (Top of Page)"/>
        <w:docPartUnique/>
      </w:docPartObj>
    </w:sdtPr>
    <w:sdtEndPr/>
    <w:sdtContent>
      <w:p w14:paraId="77EA2E41" w14:textId="2DB5DD18" w:rsidR="00D11A0C" w:rsidRDefault="00D11A0C">
        <w:pPr>
          <w:pStyle w:val="a4"/>
          <w:jc w:val="right"/>
        </w:pPr>
        <w:r>
          <w:fldChar w:fldCharType="begin"/>
        </w:r>
        <w:r>
          <w:instrText>PAGE   \* MERGEFORMAT</w:instrText>
        </w:r>
        <w:r>
          <w:fldChar w:fldCharType="separate"/>
        </w:r>
        <w:r w:rsidR="00137B7D">
          <w:rPr>
            <w:noProof/>
          </w:rPr>
          <w:t>48</w:t>
        </w:r>
        <w:r>
          <w:fldChar w:fldCharType="end"/>
        </w:r>
      </w:p>
    </w:sdtContent>
  </w:sdt>
  <w:p w14:paraId="0D0DC58E" w14:textId="77777777" w:rsidR="00D11A0C" w:rsidRDefault="00D11A0C" w:rsidP="00F057D9">
    <w:pPr>
      <w:pStyle w:val="a4"/>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A6A81" w14:textId="77777777" w:rsidR="00D11A0C" w:rsidRDefault="00D11A0C" w:rsidP="00CC3586">
    <w:pPr>
      <w:shd w:val="clear" w:color="auto" w:fill="FFFFFF"/>
      <w:tabs>
        <w:tab w:val="left" w:pos="3840"/>
        <w:tab w:val="center" w:pos="4820"/>
      </w:tabs>
      <w:ind w:firstLine="0"/>
      <w:jc w:val="center"/>
      <w:rPr>
        <w:color w:val="000000"/>
        <w:szCs w:val="26"/>
      </w:rPr>
    </w:pPr>
    <w:r>
      <w:rPr>
        <w:noProof/>
        <w:color w:val="000000"/>
        <w:sz w:val="24"/>
        <w:szCs w:val="24"/>
      </w:rPr>
      <w:drawing>
        <wp:inline distT="0" distB="0" distL="0" distR="0" wp14:anchorId="59AB5814" wp14:editId="1D5EDA79">
          <wp:extent cx="609600" cy="771525"/>
          <wp:effectExtent l="0" t="0" r="0" b="0"/>
          <wp:docPr id="1" name="Рисунок 1" descr="Герб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768C"/>
    <w:multiLevelType w:val="hybridMultilevel"/>
    <w:tmpl w:val="66AC74E8"/>
    <w:lvl w:ilvl="0" w:tplc="F7C6E81C">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AF21B7D"/>
    <w:multiLevelType w:val="hybridMultilevel"/>
    <w:tmpl w:val="5170C406"/>
    <w:lvl w:ilvl="0" w:tplc="740460A0">
      <w:start w:val="1"/>
      <w:numFmt w:val="decimal"/>
      <w:lvlText w:val="%1."/>
      <w:lvlJc w:val="left"/>
      <w:pPr>
        <w:ind w:left="1495"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C9F6496"/>
    <w:multiLevelType w:val="hybridMultilevel"/>
    <w:tmpl w:val="640E0D4C"/>
    <w:lvl w:ilvl="0" w:tplc="6364677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29B73C4"/>
    <w:multiLevelType w:val="hybridMultilevel"/>
    <w:tmpl w:val="098C8EFC"/>
    <w:lvl w:ilvl="0" w:tplc="025A79CC">
      <w:start w:val="1"/>
      <w:numFmt w:val="decimal"/>
      <w:lvlText w:val="%1."/>
      <w:lvlJc w:val="left"/>
      <w:pPr>
        <w:ind w:left="360"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4472308"/>
    <w:multiLevelType w:val="hybridMultilevel"/>
    <w:tmpl w:val="D84C7D00"/>
    <w:lvl w:ilvl="0" w:tplc="B336AC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145B2463"/>
    <w:multiLevelType w:val="hybridMultilevel"/>
    <w:tmpl w:val="BE1487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6450558"/>
    <w:multiLevelType w:val="multilevel"/>
    <w:tmpl w:val="1645055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nsid w:val="1E317A77"/>
    <w:multiLevelType w:val="hybridMultilevel"/>
    <w:tmpl w:val="3196A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453442"/>
    <w:multiLevelType w:val="multilevel"/>
    <w:tmpl w:val="36B8AE9A"/>
    <w:lvl w:ilvl="0">
      <w:start w:val="2"/>
      <w:numFmt w:val="decimal"/>
      <w:lvlText w:val="%1."/>
      <w:lvlJc w:val="left"/>
      <w:pPr>
        <w:ind w:left="1429" w:hanging="360"/>
      </w:pPr>
      <w:rPr>
        <w:rFonts w:hint="default"/>
        <w:b/>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
    <w:nsid w:val="2E8A14EE"/>
    <w:multiLevelType w:val="multilevel"/>
    <w:tmpl w:val="3E70C976"/>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nsid w:val="2FA45DFB"/>
    <w:multiLevelType w:val="hybridMultilevel"/>
    <w:tmpl w:val="FD30A276"/>
    <w:lvl w:ilvl="0" w:tplc="F7C6E81C">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30E91836"/>
    <w:multiLevelType w:val="hybridMultilevel"/>
    <w:tmpl w:val="70E689A8"/>
    <w:lvl w:ilvl="0" w:tplc="2E608A9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36C274DE"/>
    <w:multiLevelType w:val="multilevel"/>
    <w:tmpl w:val="36C274DE"/>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3">
    <w:nsid w:val="384A40AA"/>
    <w:multiLevelType w:val="hybridMultilevel"/>
    <w:tmpl w:val="A0DE0168"/>
    <w:lvl w:ilvl="0" w:tplc="67F0F97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8C057D7"/>
    <w:multiLevelType w:val="hybridMultilevel"/>
    <w:tmpl w:val="4A66914C"/>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45256347"/>
    <w:multiLevelType w:val="hybridMultilevel"/>
    <w:tmpl w:val="B84AA680"/>
    <w:lvl w:ilvl="0" w:tplc="473EA1C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48E960B6"/>
    <w:multiLevelType w:val="multilevel"/>
    <w:tmpl w:val="36B8AE9A"/>
    <w:lvl w:ilvl="0">
      <w:start w:val="2"/>
      <w:numFmt w:val="decimal"/>
      <w:lvlText w:val="%1."/>
      <w:lvlJc w:val="left"/>
      <w:pPr>
        <w:ind w:left="1429" w:hanging="360"/>
      </w:pPr>
      <w:rPr>
        <w:rFonts w:hint="default"/>
        <w:b/>
      </w:rPr>
    </w:lvl>
    <w:lvl w:ilvl="1">
      <w:start w:val="2"/>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7">
    <w:nsid w:val="58EA5B3C"/>
    <w:multiLevelType w:val="hybridMultilevel"/>
    <w:tmpl w:val="2BDA9A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CDB0F79"/>
    <w:multiLevelType w:val="hybridMultilevel"/>
    <w:tmpl w:val="B5B21038"/>
    <w:lvl w:ilvl="0" w:tplc="0419000F">
      <w:start w:val="1"/>
      <w:numFmt w:val="decimal"/>
      <w:lvlText w:val="%1."/>
      <w:lvlJc w:val="left"/>
      <w:pPr>
        <w:ind w:left="927" w:hanging="360"/>
      </w:pPr>
      <w:rPr>
        <w:b/>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70AA7366"/>
    <w:multiLevelType w:val="hybridMultilevel"/>
    <w:tmpl w:val="43D4A6C2"/>
    <w:lvl w:ilvl="0" w:tplc="B1A6B7E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7EE32029"/>
    <w:multiLevelType w:val="hybridMultilevel"/>
    <w:tmpl w:val="5B7CFFFA"/>
    <w:lvl w:ilvl="0" w:tplc="3EA82DAA">
      <w:start w:val="1"/>
      <w:numFmt w:val="decimal"/>
      <w:lvlText w:val="%1."/>
      <w:lvlJc w:val="left"/>
      <w:pPr>
        <w:ind w:left="644"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7F943143"/>
    <w:multiLevelType w:val="hybridMultilevel"/>
    <w:tmpl w:val="94E48648"/>
    <w:lvl w:ilvl="0" w:tplc="6E1E00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7"/>
  </w:num>
  <w:num w:numId="3">
    <w:abstractNumId w:val="19"/>
  </w:num>
  <w:num w:numId="4">
    <w:abstractNumId w:val="9"/>
  </w:num>
  <w:num w:numId="5">
    <w:abstractNumId w:val="15"/>
  </w:num>
  <w:num w:numId="6">
    <w:abstractNumId w:val="3"/>
  </w:num>
  <w:num w:numId="7">
    <w:abstractNumId w:val="13"/>
  </w:num>
  <w:num w:numId="8">
    <w:abstractNumId w:val="0"/>
  </w:num>
  <w:num w:numId="9">
    <w:abstractNumId w:val="10"/>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num>
  <w:num w:numId="13">
    <w:abstractNumId w:val="20"/>
  </w:num>
  <w:num w:numId="14">
    <w:abstractNumId w:val="8"/>
  </w:num>
  <w:num w:numId="15">
    <w:abstractNumId w:val="16"/>
  </w:num>
  <w:num w:numId="16">
    <w:abstractNumId w:val="1"/>
  </w:num>
  <w:num w:numId="17">
    <w:abstractNumId w:val="21"/>
  </w:num>
  <w:num w:numId="18">
    <w:abstractNumId w:val="14"/>
  </w:num>
  <w:num w:numId="19">
    <w:abstractNumId w:val="12"/>
  </w:num>
  <w:num w:numId="20">
    <w:abstractNumId w:val="6"/>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375"/>
    <w:rsid w:val="00000CA0"/>
    <w:rsid w:val="00000F71"/>
    <w:rsid w:val="00001376"/>
    <w:rsid w:val="0000174A"/>
    <w:rsid w:val="00001BD1"/>
    <w:rsid w:val="000023D6"/>
    <w:rsid w:val="00002637"/>
    <w:rsid w:val="000036B8"/>
    <w:rsid w:val="00004185"/>
    <w:rsid w:val="00005113"/>
    <w:rsid w:val="00005652"/>
    <w:rsid w:val="000063F1"/>
    <w:rsid w:val="00006FA4"/>
    <w:rsid w:val="00007F0A"/>
    <w:rsid w:val="0001026D"/>
    <w:rsid w:val="000103F6"/>
    <w:rsid w:val="000106C3"/>
    <w:rsid w:val="00011069"/>
    <w:rsid w:val="000116C0"/>
    <w:rsid w:val="00012375"/>
    <w:rsid w:val="00012D49"/>
    <w:rsid w:val="00012D4B"/>
    <w:rsid w:val="00012D8E"/>
    <w:rsid w:val="00013300"/>
    <w:rsid w:val="000135C1"/>
    <w:rsid w:val="000138B5"/>
    <w:rsid w:val="00013D50"/>
    <w:rsid w:val="00014618"/>
    <w:rsid w:val="000159B4"/>
    <w:rsid w:val="00016856"/>
    <w:rsid w:val="0001698C"/>
    <w:rsid w:val="00016D75"/>
    <w:rsid w:val="00017449"/>
    <w:rsid w:val="000174EE"/>
    <w:rsid w:val="00017D22"/>
    <w:rsid w:val="000216A5"/>
    <w:rsid w:val="0002194D"/>
    <w:rsid w:val="00021A53"/>
    <w:rsid w:val="00021F1F"/>
    <w:rsid w:val="00022EFC"/>
    <w:rsid w:val="000240A0"/>
    <w:rsid w:val="00024C02"/>
    <w:rsid w:val="00024E0A"/>
    <w:rsid w:val="0002508F"/>
    <w:rsid w:val="00025651"/>
    <w:rsid w:val="00026135"/>
    <w:rsid w:val="00027886"/>
    <w:rsid w:val="00027D14"/>
    <w:rsid w:val="00030A3F"/>
    <w:rsid w:val="00030D00"/>
    <w:rsid w:val="00031000"/>
    <w:rsid w:val="000326AE"/>
    <w:rsid w:val="000345EF"/>
    <w:rsid w:val="00034CA7"/>
    <w:rsid w:val="00034E2E"/>
    <w:rsid w:val="00034E97"/>
    <w:rsid w:val="000363DB"/>
    <w:rsid w:val="0003655E"/>
    <w:rsid w:val="00040304"/>
    <w:rsid w:val="00040465"/>
    <w:rsid w:val="00040825"/>
    <w:rsid w:val="00040B58"/>
    <w:rsid w:val="000419E4"/>
    <w:rsid w:val="00041A1D"/>
    <w:rsid w:val="00042E7D"/>
    <w:rsid w:val="0004429E"/>
    <w:rsid w:val="00044FAD"/>
    <w:rsid w:val="00045651"/>
    <w:rsid w:val="00045A33"/>
    <w:rsid w:val="00045AD0"/>
    <w:rsid w:val="00045CD8"/>
    <w:rsid w:val="00046700"/>
    <w:rsid w:val="00047003"/>
    <w:rsid w:val="0005023E"/>
    <w:rsid w:val="0005053D"/>
    <w:rsid w:val="00050EEA"/>
    <w:rsid w:val="000517F0"/>
    <w:rsid w:val="0005261B"/>
    <w:rsid w:val="00052E26"/>
    <w:rsid w:val="0005321D"/>
    <w:rsid w:val="0005409A"/>
    <w:rsid w:val="00054A01"/>
    <w:rsid w:val="00055064"/>
    <w:rsid w:val="0005515C"/>
    <w:rsid w:val="0005604F"/>
    <w:rsid w:val="000566C8"/>
    <w:rsid w:val="000578BD"/>
    <w:rsid w:val="00057E29"/>
    <w:rsid w:val="000603FF"/>
    <w:rsid w:val="00062914"/>
    <w:rsid w:val="00063075"/>
    <w:rsid w:val="0006313E"/>
    <w:rsid w:val="00063452"/>
    <w:rsid w:val="00063C32"/>
    <w:rsid w:val="00064C54"/>
    <w:rsid w:val="00065734"/>
    <w:rsid w:val="00065D6B"/>
    <w:rsid w:val="00065EFB"/>
    <w:rsid w:val="00066D4E"/>
    <w:rsid w:val="000670FA"/>
    <w:rsid w:val="00067BE5"/>
    <w:rsid w:val="00067E8B"/>
    <w:rsid w:val="00070A2E"/>
    <w:rsid w:val="00071B50"/>
    <w:rsid w:val="00072126"/>
    <w:rsid w:val="00073949"/>
    <w:rsid w:val="00074145"/>
    <w:rsid w:val="00074343"/>
    <w:rsid w:val="00074416"/>
    <w:rsid w:val="000746C0"/>
    <w:rsid w:val="00077757"/>
    <w:rsid w:val="00077877"/>
    <w:rsid w:val="00077C36"/>
    <w:rsid w:val="00077F0D"/>
    <w:rsid w:val="00080F16"/>
    <w:rsid w:val="00082CE0"/>
    <w:rsid w:val="0008378D"/>
    <w:rsid w:val="000838E4"/>
    <w:rsid w:val="00083B47"/>
    <w:rsid w:val="0008401A"/>
    <w:rsid w:val="00084439"/>
    <w:rsid w:val="000844C0"/>
    <w:rsid w:val="00084EA3"/>
    <w:rsid w:val="0008592B"/>
    <w:rsid w:val="00085A4F"/>
    <w:rsid w:val="00086958"/>
    <w:rsid w:val="00087224"/>
    <w:rsid w:val="0008771B"/>
    <w:rsid w:val="00090679"/>
    <w:rsid w:val="000907FF"/>
    <w:rsid w:val="00090BE7"/>
    <w:rsid w:val="000910C5"/>
    <w:rsid w:val="00091100"/>
    <w:rsid w:val="000919EC"/>
    <w:rsid w:val="00093040"/>
    <w:rsid w:val="00094588"/>
    <w:rsid w:val="00094D28"/>
    <w:rsid w:val="00094EA4"/>
    <w:rsid w:val="000951C9"/>
    <w:rsid w:val="000954FF"/>
    <w:rsid w:val="00095C61"/>
    <w:rsid w:val="00096865"/>
    <w:rsid w:val="00096ED7"/>
    <w:rsid w:val="00097EF1"/>
    <w:rsid w:val="000A0D58"/>
    <w:rsid w:val="000A17BE"/>
    <w:rsid w:val="000A23C2"/>
    <w:rsid w:val="000A407A"/>
    <w:rsid w:val="000A49C9"/>
    <w:rsid w:val="000A5967"/>
    <w:rsid w:val="000A6CED"/>
    <w:rsid w:val="000A732D"/>
    <w:rsid w:val="000A739E"/>
    <w:rsid w:val="000A7746"/>
    <w:rsid w:val="000A7F86"/>
    <w:rsid w:val="000B01A1"/>
    <w:rsid w:val="000B0C14"/>
    <w:rsid w:val="000B251D"/>
    <w:rsid w:val="000B39DA"/>
    <w:rsid w:val="000B3FA9"/>
    <w:rsid w:val="000B4ACA"/>
    <w:rsid w:val="000B4CE4"/>
    <w:rsid w:val="000B6070"/>
    <w:rsid w:val="000B6B09"/>
    <w:rsid w:val="000B7377"/>
    <w:rsid w:val="000B7C89"/>
    <w:rsid w:val="000C069A"/>
    <w:rsid w:val="000C0FBA"/>
    <w:rsid w:val="000C24A9"/>
    <w:rsid w:val="000C2E69"/>
    <w:rsid w:val="000C344F"/>
    <w:rsid w:val="000C49A6"/>
    <w:rsid w:val="000C49AC"/>
    <w:rsid w:val="000C533A"/>
    <w:rsid w:val="000C5FCA"/>
    <w:rsid w:val="000C65F2"/>
    <w:rsid w:val="000C6A2B"/>
    <w:rsid w:val="000C6B81"/>
    <w:rsid w:val="000C7230"/>
    <w:rsid w:val="000C7494"/>
    <w:rsid w:val="000C78D6"/>
    <w:rsid w:val="000D012D"/>
    <w:rsid w:val="000D0423"/>
    <w:rsid w:val="000D0B85"/>
    <w:rsid w:val="000D162F"/>
    <w:rsid w:val="000D256F"/>
    <w:rsid w:val="000D2626"/>
    <w:rsid w:val="000D3012"/>
    <w:rsid w:val="000D357E"/>
    <w:rsid w:val="000D418A"/>
    <w:rsid w:val="000D44BF"/>
    <w:rsid w:val="000D652A"/>
    <w:rsid w:val="000E01B8"/>
    <w:rsid w:val="000E0750"/>
    <w:rsid w:val="000E090B"/>
    <w:rsid w:val="000E1256"/>
    <w:rsid w:val="000E240D"/>
    <w:rsid w:val="000E3E91"/>
    <w:rsid w:val="000E56DF"/>
    <w:rsid w:val="000E5A73"/>
    <w:rsid w:val="000E687F"/>
    <w:rsid w:val="000E715C"/>
    <w:rsid w:val="000E77D3"/>
    <w:rsid w:val="000F2850"/>
    <w:rsid w:val="000F2D5B"/>
    <w:rsid w:val="000F2D8D"/>
    <w:rsid w:val="000F4B0A"/>
    <w:rsid w:val="000F503B"/>
    <w:rsid w:val="000F537D"/>
    <w:rsid w:val="000F5414"/>
    <w:rsid w:val="000F6F62"/>
    <w:rsid w:val="000F73BC"/>
    <w:rsid w:val="00100649"/>
    <w:rsid w:val="0010071B"/>
    <w:rsid w:val="00102518"/>
    <w:rsid w:val="00102B58"/>
    <w:rsid w:val="00102E65"/>
    <w:rsid w:val="00103CF8"/>
    <w:rsid w:val="00104BB3"/>
    <w:rsid w:val="001053DD"/>
    <w:rsid w:val="001057EC"/>
    <w:rsid w:val="00105D57"/>
    <w:rsid w:val="0010703C"/>
    <w:rsid w:val="001076D8"/>
    <w:rsid w:val="00111021"/>
    <w:rsid w:val="001113DC"/>
    <w:rsid w:val="001116B9"/>
    <w:rsid w:val="001118D1"/>
    <w:rsid w:val="00111ABA"/>
    <w:rsid w:val="00112BC9"/>
    <w:rsid w:val="00112C47"/>
    <w:rsid w:val="00112CAD"/>
    <w:rsid w:val="001143FA"/>
    <w:rsid w:val="00114552"/>
    <w:rsid w:val="00115379"/>
    <w:rsid w:val="00115A31"/>
    <w:rsid w:val="0011604E"/>
    <w:rsid w:val="00116A8F"/>
    <w:rsid w:val="00116E1F"/>
    <w:rsid w:val="0011718D"/>
    <w:rsid w:val="00117861"/>
    <w:rsid w:val="00117D23"/>
    <w:rsid w:val="00120458"/>
    <w:rsid w:val="00120645"/>
    <w:rsid w:val="00120B8C"/>
    <w:rsid w:val="001217F4"/>
    <w:rsid w:val="001220B2"/>
    <w:rsid w:val="00122DDD"/>
    <w:rsid w:val="00123076"/>
    <w:rsid w:val="001235F9"/>
    <w:rsid w:val="00125197"/>
    <w:rsid w:val="001255A3"/>
    <w:rsid w:val="00125ACA"/>
    <w:rsid w:val="00126768"/>
    <w:rsid w:val="00127C3F"/>
    <w:rsid w:val="00127EC8"/>
    <w:rsid w:val="00127F6F"/>
    <w:rsid w:val="001306EF"/>
    <w:rsid w:val="00130CA3"/>
    <w:rsid w:val="001327C5"/>
    <w:rsid w:val="001328A0"/>
    <w:rsid w:val="00132F18"/>
    <w:rsid w:val="00133D36"/>
    <w:rsid w:val="001349C6"/>
    <w:rsid w:val="00134E34"/>
    <w:rsid w:val="00135BDE"/>
    <w:rsid w:val="00135C80"/>
    <w:rsid w:val="00137B7D"/>
    <w:rsid w:val="0014037C"/>
    <w:rsid w:val="0014062C"/>
    <w:rsid w:val="001409CB"/>
    <w:rsid w:val="00140FE9"/>
    <w:rsid w:val="001410FD"/>
    <w:rsid w:val="00141A3F"/>
    <w:rsid w:val="0014296E"/>
    <w:rsid w:val="00142BCA"/>
    <w:rsid w:val="00142CB0"/>
    <w:rsid w:val="00143B1B"/>
    <w:rsid w:val="00143DF0"/>
    <w:rsid w:val="0014493C"/>
    <w:rsid w:val="00144E46"/>
    <w:rsid w:val="00145512"/>
    <w:rsid w:val="00145E24"/>
    <w:rsid w:val="0014678C"/>
    <w:rsid w:val="00150A68"/>
    <w:rsid w:val="00151275"/>
    <w:rsid w:val="0015229A"/>
    <w:rsid w:val="00152B0A"/>
    <w:rsid w:val="00152DC8"/>
    <w:rsid w:val="00153B0E"/>
    <w:rsid w:val="0015485D"/>
    <w:rsid w:val="00154898"/>
    <w:rsid w:val="001563C9"/>
    <w:rsid w:val="001571D7"/>
    <w:rsid w:val="00157EA6"/>
    <w:rsid w:val="001608C8"/>
    <w:rsid w:val="00160F27"/>
    <w:rsid w:val="001622AC"/>
    <w:rsid w:val="001627D1"/>
    <w:rsid w:val="001634D9"/>
    <w:rsid w:val="00163A0B"/>
    <w:rsid w:val="00163ACA"/>
    <w:rsid w:val="00165AD5"/>
    <w:rsid w:val="00166E19"/>
    <w:rsid w:val="00167108"/>
    <w:rsid w:val="00167EBF"/>
    <w:rsid w:val="0017126D"/>
    <w:rsid w:val="00171397"/>
    <w:rsid w:val="0017206C"/>
    <w:rsid w:val="001720FA"/>
    <w:rsid w:val="001734C3"/>
    <w:rsid w:val="0017358A"/>
    <w:rsid w:val="001738B2"/>
    <w:rsid w:val="00173D1A"/>
    <w:rsid w:val="00173D61"/>
    <w:rsid w:val="00173E68"/>
    <w:rsid w:val="00174D08"/>
    <w:rsid w:val="00174D6B"/>
    <w:rsid w:val="00175134"/>
    <w:rsid w:val="00175586"/>
    <w:rsid w:val="0017653D"/>
    <w:rsid w:val="00176F80"/>
    <w:rsid w:val="00177478"/>
    <w:rsid w:val="0017770C"/>
    <w:rsid w:val="00180293"/>
    <w:rsid w:val="0018033A"/>
    <w:rsid w:val="001816F2"/>
    <w:rsid w:val="00183035"/>
    <w:rsid w:val="00183797"/>
    <w:rsid w:val="001839B7"/>
    <w:rsid w:val="001842CB"/>
    <w:rsid w:val="00184A62"/>
    <w:rsid w:val="0018551A"/>
    <w:rsid w:val="00185EFB"/>
    <w:rsid w:val="0018650E"/>
    <w:rsid w:val="0018714B"/>
    <w:rsid w:val="00187BEA"/>
    <w:rsid w:val="00187E66"/>
    <w:rsid w:val="001907DF"/>
    <w:rsid w:val="00190AFC"/>
    <w:rsid w:val="00191430"/>
    <w:rsid w:val="0019185D"/>
    <w:rsid w:val="00191AC9"/>
    <w:rsid w:val="00191DBE"/>
    <w:rsid w:val="001922A7"/>
    <w:rsid w:val="00196865"/>
    <w:rsid w:val="00196E4A"/>
    <w:rsid w:val="0019745B"/>
    <w:rsid w:val="00197C89"/>
    <w:rsid w:val="00197DD5"/>
    <w:rsid w:val="00197DF3"/>
    <w:rsid w:val="001A0425"/>
    <w:rsid w:val="001A1703"/>
    <w:rsid w:val="001A1C85"/>
    <w:rsid w:val="001A228F"/>
    <w:rsid w:val="001A23DB"/>
    <w:rsid w:val="001A316A"/>
    <w:rsid w:val="001A3CDE"/>
    <w:rsid w:val="001A4163"/>
    <w:rsid w:val="001A4736"/>
    <w:rsid w:val="001A55F9"/>
    <w:rsid w:val="001A6D00"/>
    <w:rsid w:val="001B21F3"/>
    <w:rsid w:val="001B23CD"/>
    <w:rsid w:val="001B2A2A"/>
    <w:rsid w:val="001B3486"/>
    <w:rsid w:val="001B35AA"/>
    <w:rsid w:val="001B3E96"/>
    <w:rsid w:val="001B4314"/>
    <w:rsid w:val="001B4ABD"/>
    <w:rsid w:val="001B4E61"/>
    <w:rsid w:val="001B5874"/>
    <w:rsid w:val="001B640C"/>
    <w:rsid w:val="001B6885"/>
    <w:rsid w:val="001B69C3"/>
    <w:rsid w:val="001B6FDB"/>
    <w:rsid w:val="001C001C"/>
    <w:rsid w:val="001C12F8"/>
    <w:rsid w:val="001C1E81"/>
    <w:rsid w:val="001C1F00"/>
    <w:rsid w:val="001C260C"/>
    <w:rsid w:val="001C28D6"/>
    <w:rsid w:val="001C3793"/>
    <w:rsid w:val="001C38B9"/>
    <w:rsid w:val="001C38FB"/>
    <w:rsid w:val="001C408B"/>
    <w:rsid w:val="001C4330"/>
    <w:rsid w:val="001C4C6E"/>
    <w:rsid w:val="001C4F49"/>
    <w:rsid w:val="001C553E"/>
    <w:rsid w:val="001C57EF"/>
    <w:rsid w:val="001C5BEF"/>
    <w:rsid w:val="001C5F5F"/>
    <w:rsid w:val="001C6979"/>
    <w:rsid w:val="001C6AFE"/>
    <w:rsid w:val="001C6D11"/>
    <w:rsid w:val="001C724A"/>
    <w:rsid w:val="001D0102"/>
    <w:rsid w:val="001D0988"/>
    <w:rsid w:val="001D1070"/>
    <w:rsid w:val="001D1A1F"/>
    <w:rsid w:val="001D210B"/>
    <w:rsid w:val="001D25C2"/>
    <w:rsid w:val="001D25F8"/>
    <w:rsid w:val="001D2795"/>
    <w:rsid w:val="001D2907"/>
    <w:rsid w:val="001D2F4F"/>
    <w:rsid w:val="001D36C7"/>
    <w:rsid w:val="001D3877"/>
    <w:rsid w:val="001D39B8"/>
    <w:rsid w:val="001D3DDF"/>
    <w:rsid w:val="001D5387"/>
    <w:rsid w:val="001D6232"/>
    <w:rsid w:val="001D65F2"/>
    <w:rsid w:val="001D6EE0"/>
    <w:rsid w:val="001D721C"/>
    <w:rsid w:val="001E0604"/>
    <w:rsid w:val="001E1078"/>
    <w:rsid w:val="001E180E"/>
    <w:rsid w:val="001E3BA1"/>
    <w:rsid w:val="001E5826"/>
    <w:rsid w:val="001E68F2"/>
    <w:rsid w:val="001E6B70"/>
    <w:rsid w:val="001F0889"/>
    <w:rsid w:val="001F1269"/>
    <w:rsid w:val="001F185D"/>
    <w:rsid w:val="001F38B4"/>
    <w:rsid w:val="001F3EAA"/>
    <w:rsid w:val="001F444C"/>
    <w:rsid w:val="001F44CB"/>
    <w:rsid w:val="001F4736"/>
    <w:rsid w:val="001F4861"/>
    <w:rsid w:val="001F4C80"/>
    <w:rsid w:val="001F5225"/>
    <w:rsid w:val="001F59C1"/>
    <w:rsid w:val="001F5A03"/>
    <w:rsid w:val="001F5B28"/>
    <w:rsid w:val="001F6CB9"/>
    <w:rsid w:val="001F76B1"/>
    <w:rsid w:val="001F7F13"/>
    <w:rsid w:val="002000CC"/>
    <w:rsid w:val="00200343"/>
    <w:rsid w:val="00200425"/>
    <w:rsid w:val="00200BA6"/>
    <w:rsid w:val="0020243A"/>
    <w:rsid w:val="002024CF"/>
    <w:rsid w:val="002035BA"/>
    <w:rsid w:val="002037F4"/>
    <w:rsid w:val="00203E39"/>
    <w:rsid w:val="00204443"/>
    <w:rsid w:val="0020517D"/>
    <w:rsid w:val="00205425"/>
    <w:rsid w:val="002065AB"/>
    <w:rsid w:val="00206DFA"/>
    <w:rsid w:val="00207091"/>
    <w:rsid w:val="002072B3"/>
    <w:rsid w:val="002107F8"/>
    <w:rsid w:val="00211E50"/>
    <w:rsid w:val="00211F31"/>
    <w:rsid w:val="002122AA"/>
    <w:rsid w:val="002123BC"/>
    <w:rsid w:val="002127A6"/>
    <w:rsid w:val="002128F8"/>
    <w:rsid w:val="0021313C"/>
    <w:rsid w:val="00214A80"/>
    <w:rsid w:val="002158DF"/>
    <w:rsid w:val="00217381"/>
    <w:rsid w:val="0022048E"/>
    <w:rsid w:val="00220712"/>
    <w:rsid w:val="002239B5"/>
    <w:rsid w:val="0022562D"/>
    <w:rsid w:val="002256BC"/>
    <w:rsid w:val="002261C6"/>
    <w:rsid w:val="00226462"/>
    <w:rsid w:val="00227890"/>
    <w:rsid w:val="00227AB7"/>
    <w:rsid w:val="00230535"/>
    <w:rsid w:val="00230D59"/>
    <w:rsid w:val="00230DC6"/>
    <w:rsid w:val="00230F92"/>
    <w:rsid w:val="00231086"/>
    <w:rsid w:val="00231E3D"/>
    <w:rsid w:val="00232660"/>
    <w:rsid w:val="00232949"/>
    <w:rsid w:val="00233295"/>
    <w:rsid w:val="002340DA"/>
    <w:rsid w:val="002341B1"/>
    <w:rsid w:val="00234788"/>
    <w:rsid w:val="002348BA"/>
    <w:rsid w:val="0023605F"/>
    <w:rsid w:val="002360DA"/>
    <w:rsid w:val="002371DB"/>
    <w:rsid w:val="00237E7F"/>
    <w:rsid w:val="0024063F"/>
    <w:rsid w:val="002407D0"/>
    <w:rsid w:val="00240B2C"/>
    <w:rsid w:val="00240FD3"/>
    <w:rsid w:val="00241B32"/>
    <w:rsid w:val="0024264E"/>
    <w:rsid w:val="0024282F"/>
    <w:rsid w:val="0024285D"/>
    <w:rsid w:val="00242DB5"/>
    <w:rsid w:val="002437BB"/>
    <w:rsid w:val="00244593"/>
    <w:rsid w:val="00244B0E"/>
    <w:rsid w:val="00244EF7"/>
    <w:rsid w:val="00246A22"/>
    <w:rsid w:val="0025096D"/>
    <w:rsid w:val="00250B52"/>
    <w:rsid w:val="00250D2C"/>
    <w:rsid w:val="00251D0F"/>
    <w:rsid w:val="00252256"/>
    <w:rsid w:val="00253B6A"/>
    <w:rsid w:val="00253D94"/>
    <w:rsid w:val="00255305"/>
    <w:rsid w:val="00255DA4"/>
    <w:rsid w:val="00257675"/>
    <w:rsid w:val="0026011F"/>
    <w:rsid w:val="00260204"/>
    <w:rsid w:val="0026092D"/>
    <w:rsid w:val="00260E9F"/>
    <w:rsid w:val="00261014"/>
    <w:rsid w:val="00261A10"/>
    <w:rsid w:val="00262C85"/>
    <w:rsid w:val="002634D7"/>
    <w:rsid w:val="00263CC9"/>
    <w:rsid w:val="00264944"/>
    <w:rsid w:val="00265DAC"/>
    <w:rsid w:val="00266EC4"/>
    <w:rsid w:val="00267C87"/>
    <w:rsid w:val="0027060A"/>
    <w:rsid w:val="0027165D"/>
    <w:rsid w:val="00271C48"/>
    <w:rsid w:val="002723D7"/>
    <w:rsid w:val="00273E7F"/>
    <w:rsid w:val="00273EA4"/>
    <w:rsid w:val="00274431"/>
    <w:rsid w:val="0027476D"/>
    <w:rsid w:val="00274A6A"/>
    <w:rsid w:val="00274F2C"/>
    <w:rsid w:val="002769D7"/>
    <w:rsid w:val="00280AD5"/>
    <w:rsid w:val="00280CAF"/>
    <w:rsid w:val="00281443"/>
    <w:rsid w:val="002814B7"/>
    <w:rsid w:val="00281F25"/>
    <w:rsid w:val="00282980"/>
    <w:rsid w:val="00282AAB"/>
    <w:rsid w:val="002845B3"/>
    <w:rsid w:val="0028523D"/>
    <w:rsid w:val="002860CA"/>
    <w:rsid w:val="00286612"/>
    <w:rsid w:val="002903B5"/>
    <w:rsid w:val="00290B0F"/>
    <w:rsid w:val="00292505"/>
    <w:rsid w:val="00293138"/>
    <w:rsid w:val="00293C6F"/>
    <w:rsid w:val="002A09A4"/>
    <w:rsid w:val="002A0CBD"/>
    <w:rsid w:val="002A1A69"/>
    <w:rsid w:val="002A1CAC"/>
    <w:rsid w:val="002A3D2A"/>
    <w:rsid w:val="002A3F75"/>
    <w:rsid w:val="002A5389"/>
    <w:rsid w:val="002A57D6"/>
    <w:rsid w:val="002A5E1B"/>
    <w:rsid w:val="002A5E2C"/>
    <w:rsid w:val="002A6804"/>
    <w:rsid w:val="002A6ACB"/>
    <w:rsid w:val="002A7F0E"/>
    <w:rsid w:val="002B1CFF"/>
    <w:rsid w:val="002B1D0C"/>
    <w:rsid w:val="002B1DDA"/>
    <w:rsid w:val="002B2562"/>
    <w:rsid w:val="002B2A27"/>
    <w:rsid w:val="002B2EA6"/>
    <w:rsid w:val="002B3EBF"/>
    <w:rsid w:val="002B4A18"/>
    <w:rsid w:val="002B4EDC"/>
    <w:rsid w:val="002B5755"/>
    <w:rsid w:val="002B59C3"/>
    <w:rsid w:val="002B606C"/>
    <w:rsid w:val="002B6DC4"/>
    <w:rsid w:val="002C0BF8"/>
    <w:rsid w:val="002C1741"/>
    <w:rsid w:val="002C29CE"/>
    <w:rsid w:val="002C2A5B"/>
    <w:rsid w:val="002C2B33"/>
    <w:rsid w:val="002C2D44"/>
    <w:rsid w:val="002C31D7"/>
    <w:rsid w:val="002C37DE"/>
    <w:rsid w:val="002C37EE"/>
    <w:rsid w:val="002C4069"/>
    <w:rsid w:val="002C422A"/>
    <w:rsid w:val="002C4E44"/>
    <w:rsid w:val="002C58F9"/>
    <w:rsid w:val="002C59A3"/>
    <w:rsid w:val="002C5B53"/>
    <w:rsid w:val="002C6468"/>
    <w:rsid w:val="002C69AA"/>
    <w:rsid w:val="002C7FE5"/>
    <w:rsid w:val="002D0F2F"/>
    <w:rsid w:val="002D1F09"/>
    <w:rsid w:val="002D1F1D"/>
    <w:rsid w:val="002D2481"/>
    <w:rsid w:val="002D2BA4"/>
    <w:rsid w:val="002D31CD"/>
    <w:rsid w:val="002D3F67"/>
    <w:rsid w:val="002D48CA"/>
    <w:rsid w:val="002D49CB"/>
    <w:rsid w:val="002D4C09"/>
    <w:rsid w:val="002D6231"/>
    <w:rsid w:val="002D67CC"/>
    <w:rsid w:val="002D7668"/>
    <w:rsid w:val="002D76DB"/>
    <w:rsid w:val="002D7B17"/>
    <w:rsid w:val="002D7E75"/>
    <w:rsid w:val="002D7EB8"/>
    <w:rsid w:val="002E0063"/>
    <w:rsid w:val="002E0571"/>
    <w:rsid w:val="002E0CD8"/>
    <w:rsid w:val="002E167F"/>
    <w:rsid w:val="002E17EE"/>
    <w:rsid w:val="002E246B"/>
    <w:rsid w:val="002E2A9B"/>
    <w:rsid w:val="002E319B"/>
    <w:rsid w:val="002E36E2"/>
    <w:rsid w:val="002E50B9"/>
    <w:rsid w:val="002E689F"/>
    <w:rsid w:val="002E711A"/>
    <w:rsid w:val="002E72DB"/>
    <w:rsid w:val="002E7871"/>
    <w:rsid w:val="002E7991"/>
    <w:rsid w:val="002E7F76"/>
    <w:rsid w:val="002F232E"/>
    <w:rsid w:val="002F2BAF"/>
    <w:rsid w:val="002F39C1"/>
    <w:rsid w:val="002F3A51"/>
    <w:rsid w:val="002F41B3"/>
    <w:rsid w:val="002F4484"/>
    <w:rsid w:val="002F4936"/>
    <w:rsid w:val="002F4AD1"/>
    <w:rsid w:val="002F4D67"/>
    <w:rsid w:val="002F5299"/>
    <w:rsid w:val="002F5389"/>
    <w:rsid w:val="002F5E88"/>
    <w:rsid w:val="002F672E"/>
    <w:rsid w:val="002F692D"/>
    <w:rsid w:val="002F7482"/>
    <w:rsid w:val="002F7C14"/>
    <w:rsid w:val="00300FA4"/>
    <w:rsid w:val="00301AE6"/>
    <w:rsid w:val="00301B5A"/>
    <w:rsid w:val="00302090"/>
    <w:rsid w:val="0030294B"/>
    <w:rsid w:val="00302E94"/>
    <w:rsid w:val="00303DBB"/>
    <w:rsid w:val="00303F29"/>
    <w:rsid w:val="003044A4"/>
    <w:rsid w:val="00305E59"/>
    <w:rsid w:val="00306BC4"/>
    <w:rsid w:val="0030720F"/>
    <w:rsid w:val="003105B3"/>
    <w:rsid w:val="00310DFD"/>
    <w:rsid w:val="003115FE"/>
    <w:rsid w:val="00312643"/>
    <w:rsid w:val="003138A0"/>
    <w:rsid w:val="0031479F"/>
    <w:rsid w:val="0031598F"/>
    <w:rsid w:val="00315D4E"/>
    <w:rsid w:val="0031631E"/>
    <w:rsid w:val="00321D7D"/>
    <w:rsid w:val="00322715"/>
    <w:rsid w:val="00323BAA"/>
    <w:rsid w:val="00323EBC"/>
    <w:rsid w:val="003252E2"/>
    <w:rsid w:val="003265FA"/>
    <w:rsid w:val="0032673C"/>
    <w:rsid w:val="00327114"/>
    <w:rsid w:val="003277F4"/>
    <w:rsid w:val="00330B42"/>
    <w:rsid w:val="00332122"/>
    <w:rsid w:val="00332518"/>
    <w:rsid w:val="00332613"/>
    <w:rsid w:val="0033279A"/>
    <w:rsid w:val="003329BA"/>
    <w:rsid w:val="00333849"/>
    <w:rsid w:val="00334853"/>
    <w:rsid w:val="00335550"/>
    <w:rsid w:val="003355CD"/>
    <w:rsid w:val="00336175"/>
    <w:rsid w:val="003366DD"/>
    <w:rsid w:val="00336BA2"/>
    <w:rsid w:val="00336ECF"/>
    <w:rsid w:val="0034153B"/>
    <w:rsid w:val="00341FB4"/>
    <w:rsid w:val="00342440"/>
    <w:rsid w:val="00343E17"/>
    <w:rsid w:val="00344A58"/>
    <w:rsid w:val="00344B78"/>
    <w:rsid w:val="00344CB5"/>
    <w:rsid w:val="00344CDB"/>
    <w:rsid w:val="003467AB"/>
    <w:rsid w:val="00346A4D"/>
    <w:rsid w:val="00350030"/>
    <w:rsid w:val="00350E80"/>
    <w:rsid w:val="00350FCA"/>
    <w:rsid w:val="0035149D"/>
    <w:rsid w:val="00351542"/>
    <w:rsid w:val="003518FC"/>
    <w:rsid w:val="0035284A"/>
    <w:rsid w:val="0035411A"/>
    <w:rsid w:val="0035606B"/>
    <w:rsid w:val="00356A15"/>
    <w:rsid w:val="00357919"/>
    <w:rsid w:val="00357EA6"/>
    <w:rsid w:val="00360074"/>
    <w:rsid w:val="0036075F"/>
    <w:rsid w:val="003607C7"/>
    <w:rsid w:val="00360D32"/>
    <w:rsid w:val="00360F16"/>
    <w:rsid w:val="003611AC"/>
    <w:rsid w:val="00362027"/>
    <w:rsid w:val="00363149"/>
    <w:rsid w:val="0036337F"/>
    <w:rsid w:val="00364EEC"/>
    <w:rsid w:val="00365472"/>
    <w:rsid w:val="003654C8"/>
    <w:rsid w:val="00365699"/>
    <w:rsid w:val="00366409"/>
    <w:rsid w:val="00366951"/>
    <w:rsid w:val="00366A39"/>
    <w:rsid w:val="00366F6E"/>
    <w:rsid w:val="00367495"/>
    <w:rsid w:val="00367D11"/>
    <w:rsid w:val="0037048B"/>
    <w:rsid w:val="0037051D"/>
    <w:rsid w:val="0037173A"/>
    <w:rsid w:val="003722A2"/>
    <w:rsid w:val="003728FA"/>
    <w:rsid w:val="00373927"/>
    <w:rsid w:val="00374571"/>
    <w:rsid w:val="00374652"/>
    <w:rsid w:val="003750EC"/>
    <w:rsid w:val="00375651"/>
    <w:rsid w:val="00375A93"/>
    <w:rsid w:val="00376682"/>
    <w:rsid w:val="00376AE4"/>
    <w:rsid w:val="0037758E"/>
    <w:rsid w:val="00377EEA"/>
    <w:rsid w:val="003802DE"/>
    <w:rsid w:val="0038077D"/>
    <w:rsid w:val="00380D3D"/>
    <w:rsid w:val="00380F76"/>
    <w:rsid w:val="003810A6"/>
    <w:rsid w:val="00381C36"/>
    <w:rsid w:val="003821CE"/>
    <w:rsid w:val="00382DBD"/>
    <w:rsid w:val="00383112"/>
    <w:rsid w:val="003831BB"/>
    <w:rsid w:val="003841D7"/>
    <w:rsid w:val="00384A1D"/>
    <w:rsid w:val="00384A41"/>
    <w:rsid w:val="00385B80"/>
    <w:rsid w:val="00386123"/>
    <w:rsid w:val="00387D28"/>
    <w:rsid w:val="00392A3F"/>
    <w:rsid w:val="00393990"/>
    <w:rsid w:val="00394A9D"/>
    <w:rsid w:val="00395B68"/>
    <w:rsid w:val="0039615F"/>
    <w:rsid w:val="0039622B"/>
    <w:rsid w:val="00396EDB"/>
    <w:rsid w:val="00397553"/>
    <w:rsid w:val="003A19C7"/>
    <w:rsid w:val="003A23F5"/>
    <w:rsid w:val="003A28E4"/>
    <w:rsid w:val="003A295A"/>
    <w:rsid w:val="003A29B9"/>
    <w:rsid w:val="003A4287"/>
    <w:rsid w:val="003A50B7"/>
    <w:rsid w:val="003A54D7"/>
    <w:rsid w:val="003A7DDD"/>
    <w:rsid w:val="003B06CB"/>
    <w:rsid w:val="003B116B"/>
    <w:rsid w:val="003B1F37"/>
    <w:rsid w:val="003B2F69"/>
    <w:rsid w:val="003B3050"/>
    <w:rsid w:val="003B4FD3"/>
    <w:rsid w:val="003B50DD"/>
    <w:rsid w:val="003B7B06"/>
    <w:rsid w:val="003C0595"/>
    <w:rsid w:val="003C3018"/>
    <w:rsid w:val="003C36D8"/>
    <w:rsid w:val="003C4C03"/>
    <w:rsid w:val="003C63F7"/>
    <w:rsid w:val="003C6CE4"/>
    <w:rsid w:val="003C7674"/>
    <w:rsid w:val="003D03F9"/>
    <w:rsid w:val="003D1315"/>
    <w:rsid w:val="003D1443"/>
    <w:rsid w:val="003D1983"/>
    <w:rsid w:val="003D36CB"/>
    <w:rsid w:val="003D3FC5"/>
    <w:rsid w:val="003D44F3"/>
    <w:rsid w:val="003D5E4E"/>
    <w:rsid w:val="003D715C"/>
    <w:rsid w:val="003D79C7"/>
    <w:rsid w:val="003E07FB"/>
    <w:rsid w:val="003E1349"/>
    <w:rsid w:val="003E3D87"/>
    <w:rsid w:val="003E4C18"/>
    <w:rsid w:val="003E50C1"/>
    <w:rsid w:val="003E52E3"/>
    <w:rsid w:val="003E5752"/>
    <w:rsid w:val="003E58D4"/>
    <w:rsid w:val="003E6EC1"/>
    <w:rsid w:val="003E709D"/>
    <w:rsid w:val="003F0059"/>
    <w:rsid w:val="003F18E0"/>
    <w:rsid w:val="003F1D4E"/>
    <w:rsid w:val="003F223F"/>
    <w:rsid w:val="003F29C5"/>
    <w:rsid w:val="003F5081"/>
    <w:rsid w:val="003F5109"/>
    <w:rsid w:val="003F5731"/>
    <w:rsid w:val="003F7160"/>
    <w:rsid w:val="003F7685"/>
    <w:rsid w:val="003F798B"/>
    <w:rsid w:val="003F7C6E"/>
    <w:rsid w:val="004007E9"/>
    <w:rsid w:val="004013E9"/>
    <w:rsid w:val="0040172E"/>
    <w:rsid w:val="00403018"/>
    <w:rsid w:val="0040410D"/>
    <w:rsid w:val="0040464F"/>
    <w:rsid w:val="00404D0C"/>
    <w:rsid w:val="00404E60"/>
    <w:rsid w:val="004050D0"/>
    <w:rsid w:val="00405C15"/>
    <w:rsid w:val="00405DC3"/>
    <w:rsid w:val="004079EF"/>
    <w:rsid w:val="00407EE1"/>
    <w:rsid w:val="004118C8"/>
    <w:rsid w:val="004122D9"/>
    <w:rsid w:val="0041248A"/>
    <w:rsid w:val="00412A48"/>
    <w:rsid w:val="00412E02"/>
    <w:rsid w:val="00413CEC"/>
    <w:rsid w:val="00414071"/>
    <w:rsid w:val="00414285"/>
    <w:rsid w:val="00416063"/>
    <w:rsid w:val="00416065"/>
    <w:rsid w:val="0041650D"/>
    <w:rsid w:val="004176EB"/>
    <w:rsid w:val="004179D5"/>
    <w:rsid w:val="0042064B"/>
    <w:rsid w:val="00420AF0"/>
    <w:rsid w:val="0042100C"/>
    <w:rsid w:val="0042170B"/>
    <w:rsid w:val="00422032"/>
    <w:rsid w:val="00422DB2"/>
    <w:rsid w:val="00422E80"/>
    <w:rsid w:val="00423099"/>
    <w:rsid w:val="00423524"/>
    <w:rsid w:val="0042352F"/>
    <w:rsid w:val="00423DBE"/>
    <w:rsid w:val="00425052"/>
    <w:rsid w:val="004265C1"/>
    <w:rsid w:val="00426A50"/>
    <w:rsid w:val="00426AC1"/>
    <w:rsid w:val="00426CC2"/>
    <w:rsid w:val="0042779E"/>
    <w:rsid w:val="00430554"/>
    <w:rsid w:val="00430738"/>
    <w:rsid w:val="00430864"/>
    <w:rsid w:val="00431A8B"/>
    <w:rsid w:val="00431EC1"/>
    <w:rsid w:val="00434745"/>
    <w:rsid w:val="00436F21"/>
    <w:rsid w:val="00437834"/>
    <w:rsid w:val="004408E4"/>
    <w:rsid w:val="00441607"/>
    <w:rsid w:val="0044168C"/>
    <w:rsid w:val="00441798"/>
    <w:rsid w:val="00442BD3"/>
    <w:rsid w:val="00442CD3"/>
    <w:rsid w:val="004436D3"/>
    <w:rsid w:val="00444490"/>
    <w:rsid w:val="0044480C"/>
    <w:rsid w:val="00444B38"/>
    <w:rsid w:val="00445AE0"/>
    <w:rsid w:val="00446BAA"/>
    <w:rsid w:val="004470EF"/>
    <w:rsid w:val="00447717"/>
    <w:rsid w:val="00447DF5"/>
    <w:rsid w:val="00450974"/>
    <w:rsid w:val="00450FDB"/>
    <w:rsid w:val="00452918"/>
    <w:rsid w:val="00452C92"/>
    <w:rsid w:val="00453048"/>
    <w:rsid w:val="0045382E"/>
    <w:rsid w:val="00453D02"/>
    <w:rsid w:val="00455972"/>
    <w:rsid w:val="0045610C"/>
    <w:rsid w:val="00456B0A"/>
    <w:rsid w:val="004577DC"/>
    <w:rsid w:val="0046155A"/>
    <w:rsid w:val="004620D5"/>
    <w:rsid w:val="0046240E"/>
    <w:rsid w:val="00462836"/>
    <w:rsid w:val="00463728"/>
    <w:rsid w:val="004650EC"/>
    <w:rsid w:val="00466BD1"/>
    <w:rsid w:val="00467478"/>
    <w:rsid w:val="00470611"/>
    <w:rsid w:val="00470E76"/>
    <w:rsid w:val="0047132F"/>
    <w:rsid w:val="004719F4"/>
    <w:rsid w:val="004731EB"/>
    <w:rsid w:val="004741EB"/>
    <w:rsid w:val="004762AE"/>
    <w:rsid w:val="0047691D"/>
    <w:rsid w:val="00477245"/>
    <w:rsid w:val="00477455"/>
    <w:rsid w:val="004776A5"/>
    <w:rsid w:val="004776AA"/>
    <w:rsid w:val="00477E21"/>
    <w:rsid w:val="004812AE"/>
    <w:rsid w:val="004815F3"/>
    <w:rsid w:val="004822CA"/>
    <w:rsid w:val="00484425"/>
    <w:rsid w:val="00484522"/>
    <w:rsid w:val="0048495F"/>
    <w:rsid w:val="00485142"/>
    <w:rsid w:val="00485A50"/>
    <w:rsid w:val="00487320"/>
    <w:rsid w:val="004905E1"/>
    <w:rsid w:val="0049102C"/>
    <w:rsid w:val="00491796"/>
    <w:rsid w:val="00491F47"/>
    <w:rsid w:val="0049202C"/>
    <w:rsid w:val="00492653"/>
    <w:rsid w:val="00492AC3"/>
    <w:rsid w:val="00493388"/>
    <w:rsid w:val="00493516"/>
    <w:rsid w:val="00494CF3"/>
    <w:rsid w:val="004953BA"/>
    <w:rsid w:val="00495BE3"/>
    <w:rsid w:val="00495ECC"/>
    <w:rsid w:val="0049660F"/>
    <w:rsid w:val="00496729"/>
    <w:rsid w:val="004976AE"/>
    <w:rsid w:val="004A0E7D"/>
    <w:rsid w:val="004A1A1C"/>
    <w:rsid w:val="004A1D1D"/>
    <w:rsid w:val="004A1EFC"/>
    <w:rsid w:val="004A1FC6"/>
    <w:rsid w:val="004A2670"/>
    <w:rsid w:val="004A474F"/>
    <w:rsid w:val="004A4F71"/>
    <w:rsid w:val="004A54A5"/>
    <w:rsid w:val="004A721A"/>
    <w:rsid w:val="004A7A25"/>
    <w:rsid w:val="004A7EE1"/>
    <w:rsid w:val="004A7EF1"/>
    <w:rsid w:val="004B0773"/>
    <w:rsid w:val="004B09E7"/>
    <w:rsid w:val="004B1321"/>
    <w:rsid w:val="004B192B"/>
    <w:rsid w:val="004B22D7"/>
    <w:rsid w:val="004B27FE"/>
    <w:rsid w:val="004B2BE5"/>
    <w:rsid w:val="004B3618"/>
    <w:rsid w:val="004B4167"/>
    <w:rsid w:val="004B480A"/>
    <w:rsid w:val="004B520E"/>
    <w:rsid w:val="004B5DA3"/>
    <w:rsid w:val="004B6B7E"/>
    <w:rsid w:val="004B709F"/>
    <w:rsid w:val="004B74C5"/>
    <w:rsid w:val="004B7515"/>
    <w:rsid w:val="004B7754"/>
    <w:rsid w:val="004C08BF"/>
    <w:rsid w:val="004C1301"/>
    <w:rsid w:val="004C584C"/>
    <w:rsid w:val="004C5C44"/>
    <w:rsid w:val="004C5D14"/>
    <w:rsid w:val="004C5D99"/>
    <w:rsid w:val="004C6698"/>
    <w:rsid w:val="004C7630"/>
    <w:rsid w:val="004C7C88"/>
    <w:rsid w:val="004C7D15"/>
    <w:rsid w:val="004D09A9"/>
    <w:rsid w:val="004D1C89"/>
    <w:rsid w:val="004D221F"/>
    <w:rsid w:val="004D34AB"/>
    <w:rsid w:val="004D4298"/>
    <w:rsid w:val="004D497C"/>
    <w:rsid w:val="004D4AE4"/>
    <w:rsid w:val="004D4B83"/>
    <w:rsid w:val="004D56F2"/>
    <w:rsid w:val="004D6BC0"/>
    <w:rsid w:val="004D7475"/>
    <w:rsid w:val="004D78D2"/>
    <w:rsid w:val="004D7AAA"/>
    <w:rsid w:val="004D7E64"/>
    <w:rsid w:val="004E04D1"/>
    <w:rsid w:val="004E0F6A"/>
    <w:rsid w:val="004E118C"/>
    <w:rsid w:val="004E172D"/>
    <w:rsid w:val="004E1D37"/>
    <w:rsid w:val="004E1F96"/>
    <w:rsid w:val="004E2745"/>
    <w:rsid w:val="004E2B00"/>
    <w:rsid w:val="004E3534"/>
    <w:rsid w:val="004E37AA"/>
    <w:rsid w:val="004E3BB7"/>
    <w:rsid w:val="004E590A"/>
    <w:rsid w:val="004E5D2A"/>
    <w:rsid w:val="004E5D3F"/>
    <w:rsid w:val="004E63A9"/>
    <w:rsid w:val="004E7066"/>
    <w:rsid w:val="004E73B3"/>
    <w:rsid w:val="004E75BE"/>
    <w:rsid w:val="004F02FE"/>
    <w:rsid w:val="004F050D"/>
    <w:rsid w:val="004F2363"/>
    <w:rsid w:val="004F2E38"/>
    <w:rsid w:val="004F375B"/>
    <w:rsid w:val="004F52BB"/>
    <w:rsid w:val="004F7AB1"/>
    <w:rsid w:val="004F7E65"/>
    <w:rsid w:val="005004D0"/>
    <w:rsid w:val="0050199D"/>
    <w:rsid w:val="00501E02"/>
    <w:rsid w:val="0050314D"/>
    <w:rsid w:val="005031A3"/>
    <w:rsid w:val="0050403A"/>
    <w:rsid w:val="005057E4"/>
    <w:rsid w:val="0050588C"/>
    <w:rsid w:val="00505BA4"/>
    <w:rsid w:val="005063B1"/>
    <w:rsid w:val="0050733E"/>
    <w:rsid w:val="00507821"/>
    <w:rsid w:val="0051004B"/>
    <w:rsid w:val="005109E5"/>
    <w:rsid w:val="00511E2B"/>
    <w:rsid w:val="0051268A"/>
    <w:rsid w:val="00512FD4"/>
    <w:rsid w:val="005130CF"/>
    <w:rsid w:val="00513475"/>
    <w:rsid w:val="00513DAD"/>
    <w:rsid w:val="005145EF"/>
    <w:rsid w:val="0051500F"/>
    <w:rsid w:val="00515D27"/>
    <w:rsid w:val="005161E2"/>
    <w:rsid w:val="00516CD3"/>
    <w:rsid w:val="00516F66"/>
    <w:rsid w:val="005173CA"/>
    <w:rsid w:val="00517693"/>
    <w:rsid w:val="005176B2"/>
    <w:rsid w:val="00517F68"/>
    <w:rsid w:val="00520866"/>
    <w:rsid w:val="005209D9"/>
    <w:rsid w:val="005220EE"/>
    <w:rsid w:val="005225DF"/>
    <w:rsid w:val="00522745"/>
    <w:rsid w:val="00522C72"/>
    <w:rsid w:val="00522EE1"/>
    <w:rsid w:val="0052315D"/>
    <w:rsid w:val="0052362A"/>
    <w:rsid w:val="00523EDD"/>
    <w:rsid w:val="00525605"/>
    <w:rsid w:val="00525775"/>
    <w:rsid w:val="00525781"/>
    <w:rsid w:val="00525D26"/>
    <w:rsid w:val="00525DCC"/>
    <w:rsid w:val="00525EB7"/>
    <w:rsid w:val="00532541"/>
    <w:rsid w:val="0053284D"/>
    <w:rsid w:val="0053293F"/>
    <w:rsid w:val="00533171"/>
    <w:rsid w:val="00534373"/>
    <w:rsid w:val="00534EBD"/>
    <w:rsid w:val="00535D02"/>
    <w:rsid w:val="005368F8"/>
    <w:rsid w:val="00536E6E"/>
    <w:rsid w:val="005370C6"/>
    <w:rsid w:val="00537E29"/>
    <w:rsid w:val="005409BE"/>
    <w:rsid w:val="00543C6E"/>
    <w:rsid w:val="00544203"/>
    <w:rsid w:val="005443CC"/>
    <w:rsid w:val="0054457C"/>
    <w:rsid w:val="00544EEE"/>
    <w:rsid w:val="005454DE"/>
    <w:rsid w:val="00546B63"/>
    <w:rsid w:val="00547B5F"/>
    <w:rsid w:val="00550654"/>
    <w:rsid w:val="005506FD"/>
    <w:rsid w:val="00550FF4"/>
    <w:rsid w:val="00551E07"/>
    <w:rsid w:val="00552204"/>
    <w:rsid w:val="00553252"/>
    <w:rsid w:val="0055432E"/>
    <w:rsid w:val="00554517"/>
    <w:rsid w:val="00554A6A"/>
    <w:rsid w:val="00554C46"/>
    <w:rsid w:val="0055541B"/>
    <w:rsid w:val="005557C1"/>
    <w:rsid w:val="005558C3"/>
    <w:rsid w:val="00555C32"/>
    <w:rsid w:val="00555C8D"/>
    <w:rsid w:val="00555CB5"/>
    <w:rsid w:val="005563EF"/>
    <w:rsid w:val="00556410"/>
    <w:rsid w:val="00556ACA"/>
    <w:rsid w:val="005579BB"/>
    <w:rsid w:val="00560B34"/>
    <w:rsid w:val="00560E9B"/>
    <w:rsid w:val="00562F32"/>
    <w:rsid w:val="00562F3A"/>
    <w:rsid w:val="00563172"/>
    <w:rsid w:val="00563D8D"/>
    <w:rsid w:val="00565055"/>
    <w:rsid w:val="00565895"/>
    <w:rsid w:val="005658AA"/>
    <w:rsid w:val="0056637F"/>
    <w:rsid w:val="00566441"/>
    <w:rsid w:val="00566A8D"/>
    <w:rsid w:val="00566E65"/>
    <w:rsid w:val="0056788F"/>
    <w:rsid w:val="005704D9"/>
    <w:rsid w:val="005705BC"/>
    <w:rsid w:val="0057096F"/>
    <w:rsid w:val="005712FC"/>
    <w:rsid w:val="00572F7D"/>
    <w:rsid w:val="0057397E"/>
    <w:rsid w:val="00573B0B"/>
    <w:rsid w:val="00574D41"/>
    <w:rsid w:val="00575C16"/>
    <w:rsid w:val="0057646E"/>
    <w:rsid w:val="00576DFE"/>
    <w:rsid w:val="005776DE"/>
    <w:rsid w:val="0058070F"/>
    <w:rsid w:val="005811D1"/>
    <w:rsid w:val="005815F6"/>
    <w:rsid w:val="005816A9"/>
    <w:rsid w:val="00581830"/>
    <w:rsid w:val="00581A18"/>
    <w:rsid w:val="00582DDA"/>
    <w:rsid w:val="00582E78"/>
    <w:rsid w:val="00582F8E"/>
    <w:rsid w:val="005832B1"/>
    <w:rsid w:val="0058341C"/>
    <w:rsid w:val="0058412A"/>
    <w:rsid w:val="005863F6"/>
    <w:rsid w:val="00586FC7"/>
    <w:rsid w:val="00590456"/>
    <w:rsid w:val="00590ADE"/>
    <w:rsid w:val="005910EE"/>
    <w:rsid w:val="0059168D"/>
    <w:rsid w:val="005929FC"/>
    <w:rsid w:val="00593817"/>
    <w:rsid w:val="00593E3F"/>
    <w:rsid w:val="00593E6E"/>
    <w:rsid w:val="00594023"/>
    <w:rsid w:val="0059470B"/>
    <w:rsid w:val="00594A72"/>
    <w:rsid w:val="00595C38"/>
    <w:rsid w:val="0059614D"/>
    <w:rsid w:val="00596CEB"/>
    <w:rsid w:val="00597556"/>
    <w:rsid w:val="00597837"/>
    <w:rsid w:val="00597AA6"/>
    <w:rsid w:val="00597D28"/>
    <w:rsid w:val="005A1DAE"/>
    <w:rsid w:val="005A2BAE"/>
    <w:rsid w:val="005A3273"/>
    <w:rsid w:val="005A3997"/>
    <w:rsid w:val="005A3D3E"/>
    <w:rsid w:val="005A4CFC"/>
    <w:rsid w:val="005A55C1"/>
    <w:rsid w:val="005A5BF1"/>
    <w:rsid w:val="005A5C22"/>
    <w:rsid w:val="005A6245"/>
    <w:rsid w:val="005A65FC"/>
    <w:rsid w:val="005A6628"/>
    <w:rsid w:val="005A6C79"/>
    <w:rsid w:val="005A7754"/>
    <w:rsid w:val="005A7F2B"/>
    <w:rsid w:val="005B01B5"/>
    <w:rsid w:val="005B0839"/>
    <w:rsid w:val="005B1B8A"/>
    <w:rsid w:val="005B1EE6"/>
    <w:rsid w:val="005B1F0D"/>
    <w:rsid w:val="005B2E35"/>
    <w:rsid w:val="005B418D"/>
    <w:rsid w:val="005B4D99"/>
    <w:rsid w:val="005B6011"/>
    <w:rsid w:val="005B6343"/>
    <w:rsid w:val="005B745A"/>
    <w:rsid w:val="005B7E7B"/>
    <w:rsid w:val="005C067A"/>
    <w:rsid w:val="005C1512"/>
    <w:rsid w:val="005C2127"/>
    <w:rsid w:val="005C3294"/>
    <w:rsid w:val="005C501E"/>
    <w:rsid w:val="005C58A3"/>
    <w:rsid w:val="005C63A9"/>
    <w:rsid w:val="005C66A2"/>
    <w:rsid w:val="005C6C14"/>
    <w:rsid w:val="005C6D72"/>
    <w:rsid w:val="005C6D7E"/>
    <w:rsid w:val="005C6DE2"/>
    <w:rsid w:val="005D1530"/>
    <w:rsid w:val="005D1569"/>
    <w:rsid w:val="005D1A9A"/>
    <w:rsid w:val="005D1C53"/>
    <w:rsid w:val="005D246F"/>
    <w:rsid w:val="005D3112"/>
    <w:rsid w:val="005D4296"/>
    <w:rsid w:val="005D51FD"/>
    <w:rsid w:val="005D68BA"/>
    <w:rsid w:val="005D6B95"/>
    <w:rsid w:val="005D6ECB"/>
    <w:rsid w:val="005D72FC"/>
    <w:rsid w:val="005E1BA8"/>
    <w:rsid w:val="005E216D"/>
    <w:rsid w:val="005E2BBB"/>
    <w:rsid w:val="005E2EBA"/>
    <w:rsid w:val="005E3E0C"/>
    <w:rsid w:val="005E4925"/>
    <w:rsid w:val="005E4DA8"/>
    <w:rsid w:val="005E5BB5"/>
    <w:rsid w:val="005E5C35"/>
    <w:rsid w:val="005E7EAB"/>
    <w:rsid w:val="005F0743"/>
    <w:rsid w:val="005F09D1"/>
    <w:rsid w:val="005F0DFA"/>
    <w:rsid w:val="005F0FC4"/>
    <w:rsid w:val="005F236E"/>
    <w:rsid w:val="005F3FBA"/>
    <w:rsid w:val="005F45EB"/>
    <w:rsid w:val="005F642C"/>
    <w:rsid w:val="005F66AD"/>
    <w:rsid w:val="005F690E"/>
    <w:rsid w:val="005F6E9A"/>
    <w:rsid w:val="005F7019"/>
    <w:rsid w:val="005F76A6"/>
    <w:rsid w:val="006003F3"/>
    <w:rsid w:val="00600CC1"/>
    <w:rsid w:val="006013FE"/>
    <w:rsid w:val="00601698"/>
    <w:rsid w:val="006024C7"/>
    <w:rsid w:val="00604391"/>
    <w:rsid w:val="00604867"/>
    <w:rsid w:val="00605412"/>
    <w:rsid w:val="00605684"/>
    <w:rsid w:val="00605B5E"/>
    <w:rsid w:val="00605D4C"/>
    <w:rsid w:val="00606B5A"/>
    <w:rsid w:val="006072D1"/>
    <w:rsid w:val="00607F6B"/>
    <w:rsid w:val="006109E5"/>
    <w:rsid w:val="006123C0"/>
    <w:rsid w:val="00612B50"/>
    <w:rsid w:val="00613670"/>
    <w:rsid w:val="00613ED6"/>
    <w:rsid w:val="0061452B"/>
    <w:rsid w:val="006158B6"/>
    <w:rsid w:val="0061646B"/>
    <w:rsid w:val="00617E15"/>
    <w:rsid w:val="00617F70"/>
    <w:rsid w:val="00620635"/>
    <w:rsid w:val="006216D7"/>
    <w:rsid w:val="006220A8"/>
    <w:rsid w:val="00623100"/>
    <w:rsid w:val="0062329D"/>
    <w:rsid w:val="0062398C"/>
    <w:rsid w:val="00623B88"/>
    <w:rsid w:val="006245FA"/>
    <w:rsid w:val="00624630"/>
    <w:rsid w:val="006247FA"/>
    <w:rsid w:val="006269F1"/>
    <w:rsid w:val="00626A0B"/>
    <w:rsid w:val="00627DC0"/>
    <w:rsid w:val="00630191"/>
    <w:rsid w:val="006311CE"/>
    <w:rsid w:val="006318EC"/>
    <w:rsid w:val="0063191F"/>
    <w:rsid w:val="006320DA"/>
    <w:rsid w:val="00632B2E"/>
    <w:rsid w:val="00633680"/>
    <w:rsid w:val="00634A4E"/>
    <w:rsid w:val="00634B6B"/>
    <w:rsid w:val="00635FAC"/>
    <w:rsid w:val="00636237"/>
    <w:rsid w:val="00636679"/>
    <w:rsid w:val="00637C2B"/>
    <w:rsid w:val="00640027"/>
    <w:rsid w:val="00640455"/>
    <w:rsid w:val="00640C41"/>
    <w:rsid w:val="00641135"/>
    <w:rsid w:val="00641606"/>
    <w:rsid w:val="006428C1"/>
    <w:rsid w:val="0064338F"/>
    <w:rsid w:val="00643584"/>
    <w:rsid w:val="006439FD"/>
    <w:rsid w:val="00644308"/>
    <w:rsid w:val="006446AB"/>
    <w:rsid w:val="006447E4"/>
    <w:rsid w:val="0064515F"/>
    <w:rsid w:val="00645439"/>
    <w:rsid w:val="006454B4"/>
    <w:rsid w:val="00645879"/>
    <w:rsid w:val="00646596"/>
    <w:rsid w:val="00646FBF"/>
    <w:rsid w:val="00647656"/>
    <w:rsid w:val="00647758"/>
    <w:rsid w:val="00647D8A"/>
    <w:rsid w:val="006517D3"/>
    <w:rsid w:val="0065198D"/>
    <w:rsid w:val="00651C1B"/>
    <w:rsid w:val="00651CE4"/>
    <w:rsid w:val="00652150"/>
    <w:rsid w:val="00652BD4"/>
    <w:rsid w:val="00652E2D"/>
    <w:rsid w:val="00653AC6"/>
    <w:rsid w:val="00654BE1"/>
    <w:rsid w:val="00654E13"/>
    <w:rsid w:val="00654F93"/>
    <w:rsid w:val="0065546A"/>
    <w:rsid w:val="006561B7"/>
    <w:rsid w:val="00657045"/>
    <w:rsid w:val="00661857"/>
    <w:rsid w:val="0066187D"/>
    <w:rsid w:val="0066231E"/>
    <w:rsid w:val="0066475D"/>
    <w:rsid w:val="00667548"/>
    <w:rsid w:val="0067051C"/>
    <w:rsid w:val="006707E8"/>
    <w:rsid w:val="00670C79"/>
    <w:rsid w:val="0067122B"/>
    <w:rsid w:val="00673A9B"/>
    <w:rsid w:val="006745FD"/>
    <w:rsid w:val="006763A8"/>
    <w:rsid w:val="006768F3"/>
    <w:rsid w:val="006771FF"/>
    <w:rsid w:val="006777E5"/>
    <w:rsid w:val="00677BB5"/>
    <w:rsid w:val="00677C93"/>
    <w:rsid w:val="00677D8B"/>
    <w:rsid w:val="0068139B"/>
    <w:rsid w:val="0068165E"/>
    <w:rsid w:val="0068175B"/>
    <w:rsid w:val="006823CF"/>
    <w:rsid w:val="00682719"/>
    <w:rsid w:val="00683516"/>
    <w:rsid w:val="006835D4"/>
    <w:rsid w:val="006837AC"/>
    <w:rsid w:val="00683D68"/>
    <w:rsid w:val="00684B5F"/>
    <w:rsid w:val="006863C9"/>
    <w:rsid w:val="006864E0"/>
    <w:rsid w:val="00687380"/>
    <w:rsid w:val="00687587"/>
    <w:rsid w:val="00687D71"/>
    <w:rsid w:val="00690FFE"/>
    <w:rsid w:val="00692174"/>
    <w:rsid w:val="0069454A"/>
    <w:rsid w:val="00694FF9"/>
    <w:rsid w:val="006956A7"/>
    <w:rsid w:val="006965B0"/>
    <w:rsid w:val="00696E73"/>
    <w:rsid w:val="006970AB"/>
    <w:rsid w:val="006979DE"/>
    <w:rsid w:val="006A0D2E"/>
    <w:rsid w:val="006A1C79"/>
    <w:rsid w:val="006A36E6"/>
    <w:rsid w:val="006A3FB2"/>
    <w:rsid w:val="006A416D"/>
    <w:rsid w:val="006A6068"/>
    <w:rsid w:val="006A7761"/>
    <w:rsid w:val="006B064E"/>
    <w:rsid w:val="006B0E80"/>
    <w:rsid w:val="006B1196"/>
    <w:rsid w:val="006B186B"/>
    <w:rsid w:val="006B420A"/>
    <w:rsid w:val="006B42A1"/>
    <w:rsid w:val="006B4685"/>
    <w:rsid w:val="006B51FC"/>
    <w:rsid w:val="006B5D4E"/>
    <w:rsid w:val="006B71C6"/>
    <w:rsid w:val="006C0082"/>
    <w:rsid w:val="006C1219"/>
    <w:rsid w:val="006C122F"/>
    <w:rsid w:val="006C1BA5"/>
    <w:rsid w:val="006C1C4E"/>
    <w:rsid w:val="006C1F86"/>
    <w:rsid w:val="006C2305"/>
    <w:rsid w:val="006C23BF"/>
    <w:rsid w:val="006C247E"/>
    <w:rsid w:val="006C2B54"/>
    <w:rsid w:val="006C3A48"/>
    <w:rsid w:val="006C4784"/>
    <w:rsid w:val="006C4DFF"/>
    <w:rsid w:val="006C4E4E"/>
    <w:rsid w:val="006C5AB5"/>
    <w:rsid w:val="006C5AD4"/>
    <w:rsid w:val="006C5D9E"/>
    <w:rsid w:val="006C5DAB"/>
    <w:rsid w:val="006C5DF8"/>
    <w:rsid w:val="006C7BB3"/>
    <w:rsid w:val="006C7C7A"/>
    <w:rsid w:val="006D01E9"/>
    <w:rsid w:val="006D0310"/>
    <w:rsid w:val="006D0C86"/>
    <w:rsid w:val="006D0E93"/>
    <w:rsid w:val="006D158F"/>
    <w:rsid w:val="006D2365"/>
    <w:rsid w:val="006D23C4"/>
    <w:rsid w:val="006D2E03"/>
    <w:rsid w:val="006D4270"/>
    <w:rsid w:val="006D45D0"/>
    <w:rsid w:val="006D49A3"/>
    <w:rsid w:val="006D59D6"/>
    <w:rsid w:val="006D66A0"/>
    <w:rsid w:val="006D6A02"/>
    <w:rsid w:val="006D6A59"/>
    <w:rsid w:val="006D796F"/>
    <w:rsid w:val="006D7B53"/>
    <w:rsid w:val="006E0025"/>
    <w:rsid w:val="006E06FF"/>
    <w:rsid w:val="006E316B"/>
    <w:rsid w:val="006E3A74"/>
    <w:rsid w:val="006E43D6"/>
    <w:rsid w:val="006E4B6A"/>
    <w:rsid w:val="006E4C7F"/>
    <w:rsid w:val="006E6D57"/>
    <w:rsid w:val="006E7B7F"/>
    <w:rsid w:val="006F0230"/>
    <w:rsid w:val="006F0DEB"/>
    <w:rsid w:val="006F10C3"/>
    <w:rsid w:val="006F10F6"/>
    <w:rsid w:val="006F1422"/>
    <w:rsid w:val="006F26CF"/>
    <w:rsid w:val="006F297B"/>
    <w:rsid w:val="006F38F9"/>
    <w:rsid w:val="006F449F"/>
    <w:rsid w:val="006F5F8D"/>
    <w:rsid w:val="006F6151"/>
    <w:rsid w:val="006F6224"/>
    <w:rsid w:val="006F62B4"/>
    <w:rsid w:val="006F6F9C"/>
    <w:rsid w:val="006F734E"/>
    <w:rsid w:val="00700174"/>
    <w:rsid w:val="0070035E"/>
    <w:rsid w:val="00700E14"/>
    <w:rsid w:val="00700E2F"/>
    <w:rsid w:val="00700F97"/>
    <w:rsid w:val="00701DAC"/>
    <w:rsid w:val="00701F0D"/>
    <w:rsid w:val="00702630"/>
    <w:rsid w:val="00702DD2"/>
    <w:rsid w:val="00703C11"/>
    <w:rsid w:val="00703C8C"/>
    <w:rsid w:val="00703CF3"/>
    <w:rsid w:val="0070413F"/>
    <w:rsid w:val="00705030"/>
    <w:rsid w:val="0070563D"/>
    <w:rsid w:val="00705F2E"/>
    <w:rsid w:val="00705F94"/>
    <w:rsid w:val="007065C8"/>
    <w:rsid w:val="007073EF"/>
    <w:rsid w:val="00711573"/>
    <w:rsid w:val="0071166C"/>
    <w:rsid w:val="00711AF2"/>
    <w:rsid w:val="00711CAB"/>
    <w:rsid w:val="00711D6B"/>
    <w:rsid w:val="00711FFE"/>
    <w:rsid w:val="00713C2F"/>
    <w:rsid w:val="00714627"/>
    <w:rsid w:val="007146B5"/>
    <w:rsid w:val="00714E35"/>
    <w:rsid w:val="007154FE"/>
    <w:rsid w:val="007156E1"/>
    <w:rsid w:val="007161BF"/>
    <w:rsid w:val="00717706"/>
    <w:rsid w:val="007178D2"/>
    <w:rsid w:val="00717A5C"/>
    <w:rsid w:val="00717A85"/>
    <w:rsid w:val="00717C94"/>
    <w:rsid w:val="007207E7"/>
    <w:rsid w:val="00721481"/>
    <w:rsid w:val="007230F9"/>
    <w:rsid w:val="00723313"/>
    <w:rsid w:val="00724311"/>
    <w:rsid w:val="00724C63"/>
    <w:rsid w:val="00724E31"/>
    <w:rsid w:val="00725BC9"/>
    <w:rsid w:val="00727613"/>
    <w:rsid w:val="00731247"/>
    <w:rsid w:val="007312D4"/>
    <w:rsid w:val="0073150C"/>
    <w:rsid w:val="0073241F"/>
    <w:rsid w:val="007324CE"/>
    <w:rsid w:val="00732CF2"/>
    <w:rsid w:val="00733486"/>
    <w:rsid w:val="00734596"/>
    <w:rsid w:val="007349B4"/>
    <w:rsid w:val="0073504B"/>
    <w:rsid w:val="00735BB4"/>
    <w:rsid w:val="00735F58"/>
    <w:rsid w:val="00736540"/>
    <w:rsid w:val="00736619"/>
    <w:rsid w:val="00737062"/>
    <w:rsid w:val="00740545"/>
    <w:rsid w:val="00741762"/>
    <w:rsid w:val="00742B09"/>
    <w:rsid w:val="00743F06"/>
    <w:rsid w:val="00745024"/>
    <w:rsid w:val="0074515C"/>
    <w:rsid w:val="007458C0"/>
    <w:rsid w:val="00750832"/>
    <w:rsid w:val="007509D9"/>
    <w:rsid w:val="00750F70"/>
    <w:rsid w:val="00752E1F"/>
    <w:rsid w:val="007530A0"/>
    <w:rsid w:val="00753143"/>
    <w:rsid w:val="0075352C"/>
    <w:rsid w:val="007535FC"/>
    <w:rsid w:val="00753881"/>
    <w:rsid w:val="00753F97"/>
    <w:rsid w:val="00754BF0"/>
    <w:rsid w:val="00755344"/>
    <w:rsid w:val="00755DC3"/>
    <w:rsid w:val="007563FD"/>
    <w:rsid w:val="00756823"/>
    <w:rsid w:val="0075683C"/>
    <w:rsid w:val="007571D3"/>
    <w:rsid w:val="007572E9"/>
    <w:rsid w:val="00757797"/>
    <w:rsid w:val="007602F7"/>
    <w:rsid w:val="0076150B"/>
    <w:rsid w:val="00761788"/>
    <w:rsid w:val="00761B44"/>
    <w:rsid w:val="00762A73"/>
    <w:rsid w:val="00763F71"/>
    <w:rsid w:val="007648F8"/>
    <w:rsid w:val="00765244"/>
    <w:rsid w:val="007655D9"/>
    <w:rsid w:val="00770554"/>
    <w:rsid w:val="007710EF"/>
    <w:rsid w:val="007722C0"/>
    <w:rsid w:val="00772CB0"/>
    <w:rsid w:val="00774DDD"/>
    <w:rsid w:val="00776FB2"/>
    <w:rsid w:val="0077787B"/>
    <w:rsid w:val="007801CF"/>
    <w:rsid w:val="007804A6"/>
    <w:rsid w:val="00780875"/>
    <w:rsid w:val="00781960"/>
    <w:rsid w:val="00782181"/>
    <w:rsid w:val="007824AD"/>
    <w:rsid w:val="00783530"/>
    <w:rsid w:val="007841B3"/>
    <w:rsid w:val="00784ACC"/>
    <w:rsid w:val="00784BF5"/>
    <w:rsid w:val="00784CC3"/>
    <w:rsid w:val="00784E5D"/>
    <w:rsid w:val="0078514C"/>
    <w:rsid w:val="007854CE"/>
    <w:rsid w:val="007865F2"/>
    <w:rsid w:val="00787EF8"/>
    <w:rsid w:val="0079166B"/>
    <w:rsid w:val="007916B8"/>
    <w:rsid w:val="007922E0"/>
    <w:rsid w:val="00792875"/>
    <w:rsid w:val="007928EE"/>
    <w:rsid w:val="00794260"/>
    <w:rsid w:val="00794933"/>
    <w:rsid w:val="007965DD"/>
    <w:rsid w:val="00796A39"/>
    <w:rsid w:val="007971C7"/>
    <w:rsid w:val="007976CF"/>
    <w:rsid w:val="00797C73"/>
    <w:rsid w:val="007A0639"/>
    <w:rsid w:val="007A123D"/>
    <w:rsid w:val="007A18C0"/>
    <w:rsid w:val="007A1A55"/>
    <w:rsid w:val="007A24FA"/>
    <w:rsid w:val="007A2747"/>
    <w:rsid w:val="007A3528"/>
    <w:rsid w:val="007A49AD"/>
    <w:rsid w:val="007A4CB5"/>
    <w:rsid w:val="007A5775"/>
    <w:rsid w:val="007A5E34"/>
    <w:rsid w:val="007A6111"/>
    <w:rsid w:val="007A708A"/>
    <w:rsid w:val="007B078D"/>
    <w:rsid w:val="007B07BB"/>
    <w:rsid w:val="007B0F68"/>
    <w:rsid w:val="007B1297"/>
    <w:rsid w:val="007B1AD8"/>
    <w:rsid w:val="007B2B5B"/>
    <w:rsid w:val="007B4476"/>
    <w:rsid w:val="007B6479"/>
    <w:rsid w:val="007B6D9A"/>
    <w:rsid w:val="007B750C"/>
    <w:rsid w:val="007B7A9B"/>
    <w:rsid w:val="007C147A"/>
    <w:rsid w:val="007C1BE5"/>
    <w:rsid w:val="007C3077"/>
    <w:rsid w:val="007C34B8"/>
    <w:rsid w:val="007C3704"/>
    <w:rsid w:val="007C4B5B"/>
    <w:rsid w:val="007C7024"/>
    <w:rsid w:val="007D0353"/>
    <w:rsid w:val="007D1C81"/>
    <w:rsid w:val="007D2F37"/>
    <w:rsid w:val="007D30DB"/>
    <w:rsid w:val="007D317B"/>
    <w:rsid w:val="007D369D"/>
    <w:rsid w:val="007D4DF4"/>
    <w:rsid w:val="007D5035"/>
    <w:rsid w:val="007D58E2"/>
    <w:rsid w:val="007D619C"/>
    <w:rsid w:val="007D6ADE"/>
    <w:rsid w:val="007D6DCA"/>
    <w:rsid w:val="007D720F"/>
    <w:rsid w:val="007D7666"/>
    <w:rsid w:val="007D7722"/>
    <w:rsid w:val="007E02F2"/>
    <w:rsid w:val="007E044D"/>
    <w:rsid w:val="007E0A3F"/>
    <w:rsid w:val="007E25EE"/>
    <w:rsid w:val="007E395A"/>
    <w:rsid w:val="007E3ED9"/>
    <w:rsid w:val="007E52D0"/>
    <w:rsid w:val="007E5F3C"/>
    <w:rsid w:val="007E6CB3"/>
    <w:rsid w:val="007E7C8E"/>
    <w:rsid w:val="007F02C9"/>
    <w:rsid w:val="007F0665"/>
    <w:rsid w:val="007F2014"/>
    <w:rsid w:val="007F2226"/>
    <w:rsid w:val="007F3576"/>
    <w:rsid w:val="007F35E1"/>
    <w:rsid w:val="007F4215"/>
    <w:rsid w:val="007F519C"/>
    <w:rsid w:val="007F53C2"/>
    <w:rsid w:val="007F6C8F"/>
    <w:rsid w:val="007F7D0E"/>
    <w:rsid w:val="007F7F7B"/>
    <w:rsid w:val="00800596"/>
    <w:rsid w:val="008006DE"/>
    <w:rsid w:val="00800C9A"/>
    <w:rsid w:val="008016C0"/>
    <w:rsid w:val="0080213B"/>
    <w:rsid w:val="00802712"/>
    <w:rsid w:val="008036DC"/>
    <w:rsid w:val="00804FAC"/>
    <w:rsid w:val="008052AC"/>
    <w:rsid w:val="0080554A"/>
    <w:rsid w:val="008055E8"/>
    <w:rsid w:val="00806170"/>
    <w:rsid w:val="008065AF"/>
    <w:rsid w:val="00806FB0"/>
    <w:rsid w:val="008073FA"/>
    <w:rsid w:val="00807E76"/>
    <w:rsid w:val="00810B7B"/>
    <w:rsid w:val="00810FB0"/>
    <w:rsid w:val="008120F8"/>
    <w:rsid w:val="00812658"/>
    <w:rsid w:val="0081332C"/>
    <w:rsid w:val="00813671"/>
    <w:rsid w:val="008140D8"/>
    <w:rsid w:val="00814841"/>
    <w:rsid w:val="008156CD"/>
    <w:rsid w:val="008165F4"/>
    <w:rsid w:val="00816B92"/>
    <w:rsid w:val="00820912"/>
    <w:rsid w:val="00821BBD"/>
    <w:rsid w:val="008223A8"/>
    <w:rsid w:val="00822571"/>
    <w:rsid w:val="00822E4E"/>
    <w:rsid w:val="008237C2"/>
    <w:rsid w:val="00826C15"/>
    <w:rsid w:val="00830389"/>
    <w:rsid w:val="008303B9"/>
    <w:rsid w:val="00831A97"/>
    <w:rsid w:val="00831DF9"/>
    <w:rsid w:val="008330BE"/>
    <w:rsid w:val="008331ED"/>
    <w:rsid w:val="00833855"/>
    <w:rsid w:val="00833AE0"/>
    <w:rsid w:val="00834558"/>
    <w:rsid w:val="008356AA"/>
    <w:rsid w:val="008366AB"/>
    <w:rsid w:val="00836750"/>
    <w:rsid w:val="00840058"/>
    <w:rsid w:val="00840061"/>
    <w:rsid w:val="00840343"/>
    <w:rsid w:val="00841144"/>
    <w:rsid w:val="0084146E"/>
    <w:rsid w:val="00842765"/>
    <w:rsid w:val="00842E10"/>
    <w:rsid w:val="00842F4A"/>
    <w:rsid w:val="00842FEB"/>
    <w:rsid w:val="008436C7"/>
    <w:rsid w:val="00843F74"/>
    <w:rsid w:val="0084412D"/>
    <w:rsid w:val="0084424B"/>
    <w:rsid w:val="008442B5"/>
    <w:rsid w:val="0084460D"/>
    <w:rsid w:val="0084526C"/>
    <w:rsid w:val="00845384"/>
    <w:rsid w:val="008453E1"/>
    <w:rsid w:val="008462C4"/>
    <w:rsid w:val="008474B1"/>
    <w:rsid w:val="00847859"/>
    <w:rsid w:val="0085020D"/>
    <w:rsid w:val="0085086F"/>
    <w:rsid w:val="00850FC3"/>
    <w:rsid w:val="00851401"/>
    <w:rsid w:val="00851AB6"/>
    <w:rsid w:val="008521C8"/>
    <w:rsid w:val="0085237D"/>
    <w:rsid w:val="008532A2"/>
    <w:rsid w:val="00854F3C"/>
    <w:rsid w:val="008559A7"/>
    <w:rsid w:val="0085619F"/>
    <w:rsid w:val="008563FE"/>
    <w:rsid w:val="008569CA"/>
    <w:rsid w:val="008571C0"/>
    <w:rsid w:val="00857651"/>
    <w:rsid w:val="008578B7"/>
    <w:rsid w:val="00857CDA"/>
    <w:rsid w:val="008622D4"/>
    <w:rsid w:val="0086264D"/>
    <w:rsid w:val="00862FB9"/>
    <w:rsid w:val="008630E5"/>
    <w:rsid w:val="008637F8"/>
    <w:rsid w:val="00864204"/>
    <w:rsid w:val="00864A73"/>
    <w:rsid w:val="00864C56"/>
    <w:rsid w:val="00865072"/>
    <w:rsid w:val="008652DC"/>
    <w:rsid w:val="00865406"/>
    <w:rsid w:val="008658BA"/>
    <w:rsid w:val="00865C8A"/>
    <w:rsid w:val="00865FF8"/>
    <w:rsid w:val="00866166"/>
    <w:rsid w:val="00866617"/>
    <w:rsid w:val="00866B83"/>
    <w:rsid w:val="00866D00"/>
    <w:rsid w:val="00867A1E"/>
    <w:rsid w:val="00870B85"/>
    <w:rsid w:val="0087154D"/>
    <w:rsid w:val="00871C57"/>
    <w:rsid w:val="00872967"/>
    <w:rsid w:val="00872BD2"/>
    <w:rsid w:val="008730C0"/>
    <w:rsid w:val="00873111"/>
    <w:rsid w:val="00873813"/>
    <w:rsid w:val="0087708C"/>
    <w:rsid w:val="00877251"/>
    <w:rsid w:val="008779F7"/>
    <w:rsid w:val="00877F9C"/>
    <w:rsid w:val="00880090"/>
    <w:rsid w:val="008805C6"/>
    <w:rsid w:val="00880A9D"/>
    <w:rsid w:val="00880CC2"/>
    <w:rsid w:val="008810B8"/>
    <w:rsid w:val="0088113C"/>
    <w:rsid w:val="0088309B"/>
    <w:rsid w:val="00884116"/>
    <w:rsid w:val="00884FFA"/>
    <w:rsid w:val="008850D4"/>
    <w:rsid w:val="008859A9"/>
    <w:rsid w:val="00885D66"/>
    <w:rsid w:val="00886964"/>
    <w:rsid w:val="0088735D"/>
    <w:rsid w:val="0089108D"/>
    <w:rsid w:val="0089188A"/>
    <w:rsid w:val="00891BA3"/>
    <w:rsid w:val="0089255C"/>
    <w:rsid w:val="00892606"/>
    <w:rsid w:val="00892ACD"/>
    <w:rsid w:val="00893D07"/>
    <w:rsid w:val="00893E68"/>
    <w:rsid w:val="008942BB"/>
    <w:rsid w:val="00894407"/>
    <w:rsid w:val="0089502E"/>
    <w:rsid w:val="0089505A"/>
    <w:rsid w:val="00895726"/>
    <w:rsid w:val="00895CF7"/>
    <w:rsid w:val="008961CD"/>
    <w:rsid w:val="008963C9"/>
    <w:rsid w:val="00896E77"/>
    <w:rsid w:val="00897354"/>
    <w:rsid w:val="008A1013"/>
    <w:rsid w:val="008A170B"/>
    <w:rsid w:val="008A243C"/>
    <w:rsid w:val="008A28BE"/>
    <w:rsid w:val="008A37AF"/>
    <w:rsid w:val="008A3FA0"/>
    <w:rsid w:val="008A4138"/>
    <w:rsid w:val="008A42D4"/>
    <w:rsid w:val="008A46FA"/>
    <w:rsid w:val="008A4F3B"/>
    <w:rsid w:val="008A5883"/>
    <w:rsid w:val="008A5A46"/>
    <w:rsid w:val="008A5FAE"/>
    <w:rsid w:val="008A6351"/>
    <w:rsid w:val="008A6DD8"/>
    <w:rsid w:val="008A6E48"/>
    <w:rsid w:val="008A7979"/>
    <w:rsid w:val="008B0B75"/>
    <w:rsid w:val="008B0E77"/>
    <w:rsid w:val="008B126C"/>
    <w:rsid w:val="008B32F6"/>
    <w:rsid w:val="008B3BFA"/>
    <w:rsid w:val="008B46CB"/>
    <w:rsid w:val="008B52D7"/>
    <w:rsid w:val="008B59F0"/>
    <w:rsid w:val="008B644E"/>
    <w:rsid w:val="008B6B91"/>
    <w:rsid w:val="008B6F38"/>
    <w:rsid w:val="008B728A"/>
    <w:rsid w:val="008B7A4E"/>
    <w:rsid w:val="008B7FDD"/>
    <w:rsid w:val="008C0806"/>
    <w:rsid w:val="008C2462"/>
    <w:rsid w:val="008C271F"/>
    <w:rsid w:val="008C2CE1"/>
    <w:rsid w:val="008C3C0B"/>
    <w:rsid w:val="008C3C11"/>
    <w:rsid w:val="008C51D3"/>
    <w:rsid w:val="008C5845"/>
    <w:rsid w:val="008C5E10"/>
    <w:rsid w:val="008C5FC6"/>
    <w:rsid w:val="008C60F9"/>
    <w:rsid w:val="008C6155"/>
    <w:rsid w:val="008C6A97"/>
    <w:rsid w:val="008C72E3"/>
    <w:rsid w:val="008D0685"/>
    <w:rsid w:val="008D093B"/>
    <w:rsid w:val="008D0953"/>
    <w:rsid w:val="008D119A"/>
    <w:rsid w:val="008D1FB5"/>
    <w:rsid w:val="008D249B"/>
    <w:rsid w:val="008D443A"/>
    <w:rsid w:val="008D4A4B"/>
    <w:rsid w:val="008D5853"/>
    <w:rsid w:val="008D5FAB"/>
    <w:rsid w:val="008D6C60"/>
    <w:rsid w:val="008D72BC"/>
    <w:rsid w:val="008D7945"/>
    <w:rsid w:val="008D7961"/>
    <w:rsid w:val="008D7A29"/>
    <w:rsid w:val="008D7F86"/>
    <w:rsid w:val="008E0920"/>
    <w:rsid w:val="008E101F"/>
    <w:rsid w:val="008E1B70"/>
    <w:rsid w:val="008E1FCC"/>
    <w:rsid w:val="008E254D"/>
    <w:rsid w:val="008E2F2D"/>
    <w:rsid w:val="008E312A"/>
    <w:rsid w:val="008E34A1"/>
    <w:rsid w:val="008E4069"/>
    <w:rsid w:val="008E4299"/>
    <w:rsid w:val="008E4F37"/>
    <w:rsid w:val="008E567D"/>
    <w:rsid w:val="008E59A9"/>
    <w:rsid w:val="008E5B8A"/>
    <w:rsid w:val="008E5F25"/>
    <w:rsid w:val="008E73E7"/>
    <w:rsid w:val="008E75F2"/>
    <w:rsid w:val="008E7D09"/>
    <w:rsid w:val="008E7DDC"/>
    <w:rsid w:val="008F03E8"/>
    <w:rsid w:val="008F0D52"/>
    <w:rsid w:val="008F135B"/>
    <w:rsid w:val="008F2D8B"/>
    <w:rsid w:val="008F4E69"/>
    <w:rsid w:val="008F4FF5"/>
    <w:rsid w:val="008F596C"/>
    <w:rsid w:val="008F5EF1"/>
    <w:rsid w:val="008F606C"/>
    <w:rsid w:val="008F6332"/>
    <w:rsid w:val="008F7891"/>
    <w:rsid w:val="008F796B"/>
    <w:rsid w:val="009002FB"/>
    <w:rsid w:val="00900ACF"/>
    <w:rsid w:val="00901009"/>
    <w:rsid w:val="0090119C"/>
    <w:rsid w:val="0090344F"/>
    <w:rsid w:val="009036B4"/>
    <w:rsid w:val="0090541B"/>
    <w:rsid w:val="00906762"/>
    <w:rsid w:val="00906ABA"/>
    <w:rsid w:val="00906CB9"/>
    <w:rsid w:val="0091005D"/>
    <w:rsid w:val="00910E39"/>
    <w:rsid w:val="009113FF"/>
    <w:rsid w:val="009116E2"/>
    <w:rsid w:val="00912C1E"/>
    <w:rsid w:val="009135F0"/>
    <w:rsid w:val="00914DB8"/>
    <w:rsid w:val="00916358"/>
    <w:rsid w:val="00917630"/>
    <w:rsid w:val="00917C93"/>
    <w:rsid w:val="00917FDC"/>
    <w:rsid w:val="009203F2"/>
    <w:rsid w:val="00920888"/>
    <w:rsid w:val="00920EBD"/>
    <w:rsid w:val="0092110B"/>
    <w:rsid w:val="009221A4"/>
    <w:rsid w:val="00922B43"/>
    <w:rsid w:val="00922C2F"/>
    <w:rsid w:val="00922E26"/>
    <w:rsid w:val="00923EA9"/>
    <w:rsid w:val="00924040"/>
    <w:rsid w:val="00924AE6"/>
    <w:rsid w:val="00924C0F"/>
    <w:rsid w:val="00924C25"/>
    <w:rsid w:val="00925D57"/>
    <w:rsid w:val="00926122"/>
    <w:rsid w:val="00926CA2"/>
    <w:rsid w:val="00927730"/>
    <w:rsid w:val="009302A4"/>
    <w:rsid w:val="00930979"/>
    <w:rsid w:val="00930A0D"/>
    <w:rsid w:val="0093153B"/>
    <w:rsid w:val="00931D86"/>
    <w:rsid w:val="00931FBA"/>
    <w:rsid w:val="0093295C"/>
    <w:rsid w:val="0093475C"/>
    <w:rsid w:val="0093671F"/>
    <w:rsid w:val="00937806"/>
    <w:rsid w:val="00937DA3"/>
    <w:rsid w:val="00940B8F"/>
    <w:rsid w:val="0094298B"/>
    <w:rsid w:val="00942D1A"/>
    <w:rsid w:val="00943666"/>
    <w:rsid w:val="00943B35"/>
    <w:rsid w:val="00943E68"/>
    <w:rsid w:val="00944308"/>
    <w:rsid w:val="009452D3"/>
    <w:rsid w:val="009455A7"/>
    <w:rsid w:val="00945693"/>
    <w:rsid w:val="00946B62"/>
    <w:rsid w:val="00946D7E"/>
    <w:rsid w:val="00946ED0"/>
    <w:rsid w:val="00947CDB"/>
    <w:rsid w:val="00950BAB"/>
    <w:rsid w:val="00950E79"/>
    <w:rsid w:val="0095235D"/>
    <w:rsid w:val="009526D2"/>
    <w:rsid w:val="00953D70"/>
    <w:rsid w:val="00954492"/>
    <w:rsid w:val="00954914"/>
    <w:rsid w:val="009559E0"/>
    <w:rsid w:val="00955E21"/>
    <w:rsid w:val="0095714F"/>
    <w:rsid w:val="00960B02"/>
    <w:rsid w:val="00961731"/>
    <w:rsid w:val="00961753"/>
    <w:rsid w:val="00961B74"/>
    <w:rsid w:val="00962824"/>
    <w:rsid w:val="0096304A"/>
    <w:rsid w:val="00963478"/>
    <w:rsid w:val="0096378E"/>
    <w:rsid w:val="00964058"/>
    <w:rsid w:val="009662AB"/>
    <w:rsid w:val="00966584"/>
    <w:rsid w:val="009676EF"/>
    <w:rsid w:val="009679BE"/>
    <w:rsid w:val="00967C37"/>
    <w:rsid w:val="0097056D"/>
    <w:rsid w:val="00970BCD"/>
    <w:rsid w:val="00971623"/>
    <w:rsid w:val="00971E5D"/>
    <w:rsid w:val="00971F10"/>
    <w:rsid w:val="009720A0"/>
    <w:rsid w:val="00972516"/>
    <w:rsid w:val="00973F62"/>
    <w:rsid w:val="009749C9"/>
    <w:rsid w:val="00974B56"/>
    <w:rsid w:val="009763E0"/>
    <w:rsid w:val="00976FD9"/>
    <w:rsid w:val="00977421"/>
    <w:rsid w:val="009775CA"/>
    <w:rsid w:val="00977794"/>
    <w:rsid w:val="00977AB0"/>
    <w:rsid w:val="00982171"/>
    <w:rsid w:val="0098339D"/>
    <w:rsid w:val="0098381A"/>
    <w:rsid w:val="00983A65"/>
    <w:rsid w:val="00983EA7"/>
    <w:rsid w:val="0098479A"/>
    <w:rsid w:val="00984F6B"/>
    <w:rsid w:val="00986A6F"/>
    <w:rsid w:val="00986CA4"/>
    <w:rsid w:val="009872B5"/>
    <w:rsid w:val="00987B28"/>
    <w:rsid w:val="00990262"/>
    <w:rsid w:val="0099197A"/>
    <w:rsid w:val="00992D98"/>
    <w:rsid w:val="00993A0C"/>
    <w:rsid w:val="00993EE8"/>
    <w:rsid w:val="009944BD"/>
    <w:rsid w:val="00994F38"/>
    <w:rsid w:val="00995656"/>
    <w:rsid w:val="00995C0B"/>
    <w:rsid w:val="00996DA2"/>
    <w:rsid w:val="00997651"/>
    <w:rsid w:val="00997DA9"/>
    <w:rsid w:val="009A076B"/>
    <w:rsid w:val="009A11C8"/>
    <w:rsid w:val="009A239D"/>
    <w:rsid w:val="009A2549"/>
    <w:rsid w:val="009A2867"/>
    <w:rsid w:val="009A4492"/>
    <w:rsid w:val="009A5DFB"/>
    <w:rsid w:val="009A637E"/>
    <w:rsid w:val="009A67CE"/>
    <w:rsid w:val="009A6D92"/>
    <w:rsid w:val="009A6E10"/>
    <w:rsid w:val="009A7670"/>
    <w:rsid w:val="009A7D68"/>
    <w:rsid w:val="009B073E"/>
    <w:rsid w:val="009B0786"/>
    <w:rsid w:val="009B085A"/>
    <w:rsid w:val="009B0892"/>
    <w:rsid w:val="009B0DEB"/>
    <w:rsid w:val="009B1177"/>
    <w:rsid w:val="009B11A2"/>
    <w:rsid w:val="009B2BC2"/>
    <w:rsid w:val="009B424C"/>
    <w:rsid w:val="009B5B33"/>
    <w:rsid w:val="009B627A"/>
    <w:rsid w:val="009B635A"/>
    <w:rsid w:val="009C0A9B"/>
    <w:rsid w:val="009C144C"/>
    <w:rsid w:val="009C1957"/>
    <w:rsid w:val="009C244C"/>
    <w:rsid w:val="009C2675"/>
    <w:rsid w:val="009C2D1B"/>
    <w:rsid w:val="009C4443"/>
    <w:rsid w:val="009C4F59"/>
    <w:rsid w:val="009C6062"/>
    <w:rsid w:val="009C61D6"/>
    <w:rsid w:val="009C75B3"/>
    <w:rsid w:val="009C770D"/>
    <w:rsid w:val="009D0700"/>
    <w:rsid w:val="009D0E64"/>
    <w:rsid w:val="009D0F11"/>
    <w:rsid w:val="009D13CF"/>
    <w:rsid w:val="009D27A0"/>
    <w:rsid w:val="009D2817"/>
    <w:rsid w:val="009D2B77"/>
    <w:rsid w:val="009D2E39"/>
    <w:rsid w:val="009D34D9"/>
    <w:rsid w:val="009D3C1C"/>
    <w:rsid w:val="009D4704"/>
    <w:rsid w:val="009D481B"/>
    <w:rsid w:val="009D4AAD"/>
    <w:rsid w:val="009D4BF7"/>
    <w:rsid w:val="009D52F4"/>
    <w:rsid w:val="009D550D"/>
    <w:rsid w:val="009D5C84"/>
    <w:rsid w:val="009D5FA6"/>
    <w:rsid w:val="009D71FE"/>
    <w:rsid w:val="009E09FB"/>
    <w:rsid w:val="009E0D4A"/>
    <w:rsid w:val="009E0F8B"/>
    <w:rsid w:val="009E2925"/>
    <w:rsid w:val="009E2A00"/>
    <w:rsid w:val="009E33BF"/>
    <w:rsid w:val="009E3403"/>
    <w:rsid w:val="009E364D"/>
    <w:rsid w:val="009E3E6F"/>
    <w:rsid w:val="009E50F2"/>
    <w:rsid w:val="009E57B0"/>
    <w:rsid w:val="009E67A5"/>
    <w:rsid w:val="009F0618"/>
    <w:rsid w:val="009F0E3D"/>
    <w:rsid w:val="009F0F08"/>
    <w:rsid w:val="009F195D"/>
    <w:rsid w:val="009F20AE"/>
    <w:rsid w:val="009F21DB"/>
    <w:rsid w:val="009F2283"/>
    <w:rsid w:val="009F289D"/>
    <w:rsid w:val="009F3732"/>
    <w:rsid w:val="009F39F6"/>
    <w:rsid w:val="009F3BF4"/>
    <w:rsid w:val="009F4131"/>
    <w:rsid w:val="009F4464"/>
    <w:rsid w:val="009F49BD"/>
    <w:rsid w:val="009F4DA1"/>
    <w:rsid w:val="009F530B"/>
    <w:rsid w:val="009F61A8"/>
    <w:rsid w:val="009F671E"/>
    <w:rsid w:val="009F7DD9"/>
    <w:rsid w:val="00A00795"/>
    <w:rsid w:val="00A01A76"/>
    <w:rsid w:val="00A01D12"/>
    <w:rsid w:val="00A021F4"/>
    <w:rsid w:val="00A02382"/>
    <w:rsid w:val="00A0284A"/>
    <w:rsid w:val="00A0342D"/>
    <w:rsid w:val="00A03498"/>
    <w:rsid w:val="00A03592"/>
    <w:rsid w:val="00A03DDB"/>
    <w:rsid w:val="00A04A78"/>
    <w:rsid w:val="00A04EC3"/>
    <w:rsid w:val="00A05BC8"/>
    <w:rsid w:val="00A068A3"/>
    <w:rsid w:val="00A06B96"/>
    <w:rsid w:val="00A06EAC"/>
    <w:rsid w:val="00A07401"/>
    <w:rsid w:val="00A07617"/>
    <w:rsid w:val="00A078A7"/>
    <w:rsid w:val="00A07DCB"/>
    <w:rsid w:val="00A10679"/>
    <w:rsid w:val="00A10E9B"/>
    <w:rsid w:val="00A11375"/>
    <w:rsid w:val="00A11DB1"/>
    <w:rsid w:val="00A124BC"/>
    <w:rsid w:val="00A12B91"/>
    <w:rsid w:val="00A12CC0"/>
    <w:rsid w:val="00A141F7"/>
    <w:rsid w:val="00A1463C"/>
    <w:rsid w:val="00A14E72"/>
    <w:rsid w:val="00A1640B"/>
    <w:rsid w:val="00A166D7"/>
    <w:rsid w:val="00A16D78"/>
    <w:rsid w:val="00A17AF3"/>
    <w:rsid w:val="00A17B1A"/>
    <w:rsid w:val="00A20B48"/>
    <w:rsid w:val="00A20F14"/>
    <w:rsid w:val="00A227B6"/>
    <w:rsid w:val="00A22970"/>
    <w:rsid w:val="00A22AE0"/>
    <w:rsid w:val="00A22D67"/>
    <w:rsid w:val="00A23077"/>
    <w:rsid w:val="00A233B0"/>
    <w:rsid w:val="00A2340C"/>
    <w:rsid w:val="00A23EDE"/>
    <w:rsid w:val="00A2455E"/>
    <w:rsid w:val="00A26203"/>
    <w:rsid w:val="00A2705F"/>
    <w:rsid w:val="00A27095"/>
    <w:rsid w:val="00A27FA7"/>
    <w:rsid w:val="00A305B2"/>
    <w:rsid w:val="00A3190D"/>
    <w:rsid w:val="00A32411"/>
    <w:rsid w:val="00A32634"/>
    <w:rsid w:val="00A33B56"/>
    <w:rsid w:val="00A33C30"/>
    <w:rsid w:val="00A345AD"/>
    <w:rsid w:val="00A34AB5"/>
    <w:rsid w:val="00A34C06"/>
    <w:rsid w:val="00A3562E"/>
    <w:rsid w:val="00A36678"/>
    <w:rsid w:val="00A371AE"/>
    <w:rsid w:val="00A41541"/>
    <w:rsid w:val="00A42048"/>
    <w:rsid w:val="00A42FE6"/>
    <w:rsid w:val="00A431A3"/>
    <w:rsid w:val="00A43819"/>
    <w:rsid w:val="00A43B63"/>
    <w:rsid w:val="00A44052"/>
    <w:rsid w:val="00A44B73"/>
    <w:rsid w:val="00A453B9"/>
    <w:rsid w:val="00A4562F"/>
    <w:rsid w:val="00A46E8B"/>
    <w:rsid w:val="00A47862"/>
    <w:rsid w:val="00A5085F"/>
    <w:rsid w:val="00A513DA"/>
    <w:rsid w:val="00A518B5"/>
    <w:rsid w:val="00A52756"/>
    <w:rsid w:val="00A52BA8"/>
    <w:rsid w:val="00A535B6"/>
    <w:rsid w:val="00A5395B"/>
    <w:rsid w:val="00A546CB"/>
    <w:rsid w:val="00A549AB"/>
    <w:rsid w:val="00A54B29"/>
    <w:rsid w:val="00A56A71"/>
    <w:rsid w:val="00A577AD"/>
    <w:rsid w:val="00A605EC"/>
    <w:rsid w:val="00A61014"/>
    <w:rsid w:val="00A61487"/>
    <w:rsid w:val="00A620EE"/>
    <w:rsid w:val="00A620F0"/>
    <w:rsid w:val="00A6216E"/>
    <w:rsid w:val="00A6354C"/>
    <w:rsid w:val="00A635CF"/>
    <w:rsid w:val="00A638AE"/>
    <w:rsid w:val="00A63AAC"/>
    <w:rsid w:val="00A64387"/>
    <w:rsid w:val="00A64928"/>
    <w:rsid w:val="00A6520E"/>
    <w:rsid w:val="00A66705"/>
    <w:rsid w:val="00A70C24"/>
    <w:rsid w:val="00A72536"/>
    <w:rsid w:val="00A72C08"/>
    <w:rsid w:val="00A72CFD"/>
    <w:rsid w:val="00A7352F"/>
    <w:rsid w:val="00A7394A"/>
    <w:rsid w:val="00A73DAD"/>
    <w:rsid w:val="00A74101"/>
    <w:rsid w:val="00A747E3"/>
    <w:rsid w:val="00A7631C"/>
    <w:rsid w:val="00A76680"/>
    <w:rsid w:val="00A76774"/>
    <w:rsid w:val="00A776D0"/>
    <w:rsid w:val="00A8128C"/>
    <w:rsid w:val="00A81A51"/>
    <w:rsid w:val="00A82116"/>
    <w:rsid w:val="00A82F3C"/>
    <w:rsid w:val="00A831E9"/>
    <w:rsid w:val="00A835A0"/>
    <w:rsid w:val="00A84329"/>
    <w:rsid w:val="00A84AC9"/>
    <w:rsid w:val="00A85BCC"/>
    <w:rsid w:val="00A8670C"/>
    <w:rsid w:val="00A904A2"/>
    <w:rsid w:val="00A909DB"/>
    <w:rsid w:val="00A9106D"/>
    <w:rsid w:val="00A9153B"/>
    <w:rsid w:val="00A93F73"/>
    <w:rsid w:val="00A940D6"/>
    <w:rsid w:val="00A96874"/>
    <w:rsid w:val="00A9704F"/>
    <w:rsid w:val="00A9709D"/>
    <w:rsid w:val="00A9744D"/>
    <w:rsid w:val="00A978EE"/>
    <w:rsid w:val="00A97A01"/>
    <w:rsid w:val="00AA1F5F"/>
    <w:rsid w:val="00AA2177"/>
    <w:rsid w:val="00AA25A1"/>
    <w:rsid w:val="00AA2692"/>
    <w:rsid w:val="00AA28FF"/>
    <w:rsid w:val="00AA2A35"/>
    <w:rsid w:val="00AA3291"/>
    <w:rsid w:val="00AA54F1"/>
    <w:rsid w:val="00AA57B1"/>
    <w:rsid w:val="00AA6765"/>
    <w:rsid w:val="00AA78FB"/>
    <w:rsid w:val="00AB070F"/>
    <w:rsid w:val="00AB0A6B"/>
    <w:rsid w:val="00AB0F78"/>
    <w:rsid w:val="00AB1453"/>
    <w:rsid w:val="00AB148E"/>
    <w:rsid w:val="00AB1533"/>
    <w:rsid w:val="00AB15DC"/>
    <w:rsid w:val="00AB17BD"/>
    <w:rsid w:val="00AB1B86"/>
    <w:rsid w:val="00AB1EBB"/>
    <w:rsid w:val="00AB2618"/>
    <w:rsid w:val="00AB3CF1"/>
    <w:rsid w:val="00AB4B16"/>
    <w:rsid w:val="00AB636C"/>
    <w:rsid w:val="00AB6D8E"/>
    <w:rsid w:val="00AB7F56"/>
    <w:rsid w:val="00AC0427"/>
    <w:rsid w:val="00AC1637"/>
    <w:rsid w:val="00AC1931"/>
    <w:rsid w:val="00AC1AE0"/>
    <w:rsid w:val="00AC1CB6"/>
    <w:rsid w:val="00AC1E0C"/>
    <w:rsid w:val="00AC2677"/>
    <w:rsid w:val="00AC2FCD"/>
    <w:rsid w:val="00AC312D"/>
    <w:rsid w:val="00AC36AC"/>
    <w:rsid w:val="00AC4241"/>
    <w:rsid w:val="00AC4390"/>
    <w:rsid w:val="00AD1977"/>
    <w:rsid w:val="00AD2474"/>
    <w:rsid w:val="00AD2CDD"/>
    <w:rsid w:val="00AD302F"/>
    <w:rsid w:val="00AD32E1"/>
    <w:rsid w:val="00AD3540"/>
    <w:rsid w:val="00AD492A"/>
    <w:rsid w:val="00AD592E"/>
    <w:rsid w:val="00AD73FE"/>
    <w:rsid w:val="00AD741C"/>
    <w:rsid w:val="00AE0E5C"/>
    <w:rsid w:val="00AE132F"/>
    <w:rsid w:val="00AE1DE3"/>
    <w:rsid w:val="00AE1F9F"/>
    <w:rsid w:val="00AE2B04"/>
    <w:rsid w:val="00AE2C27"/>
    <w:rsid w:val="00AE2D04"/>
    <w:rsid w:val="00AE2D53"/>
    <w:rsid w:val="00AE3977"/>
    <w:rsid w:val="00AE44F2"/>
    <w:rsid w:val="00AE489A"/>
    <w:rsid w:val="00AE49CD"/>
    <w:rsid w:val="00AE58CF"/>
    <w:rsid w:val="00AE59D1"/>
    <w:rsid w:val="00AE6208"/>
    <w:rsid w:val="00AE6DD1"/>
    <w:rsid w:val="00AE714A"/>
    <w:rsid w:val="00AF0888"/>
    <w:rsid w:val="00AF0DF7"/>
    <w:rsid w:val="00AF1962"/>
    <w:rsid w:val="00AF1DC7"/>
    <w:rsid w:val="00AF20E8"/>
    <w:rsid w:val="00AF22DE"/>
    <w:rsid w:val="00AF2673"/>
    <w:rsid w:val="00AF2B31"/>
    <w:rsid w:val="00AF2E08"/>
    <w:rsid w:val="00AF4161"/>
    <w:rsid w:val="00AF4BE5"/>
    <w:rsid w:val="00AF5878"/>
    <w:rsid w:val="00B0000F"/>
    <w:rsid w:val="00B00BF3"/>
    <w:rsid w:val="00B01511"/>
    <w:rsid w:val="00B01564"/>
    <w:rsid w:val="00B0181E"/>
    <w:rsid w:val="00B01AE6"/>
    <w:rsid w:val="00B02710"/>
    <w:rsid w:val="00B03F12"/>
    <w:rsid w:val="00B046E3"/>
    <w:rsid w:val="00B05D83"/>
    <w:rsid w:val="00B05EE8"/>
    <w:rsid w:val="00B07220"/>
    <w:rsid w:val="00B072B8"/>
    <w:rsid w:val="00B10602"/>
    <w:rsid w:val="00B108B0"/>
    <w:rsid w:val="00B1091D"/>
    <w:rsid w:val="00B10EF4"/>
    <w:rsid w:val="00B11144"/>
    <w:rsid w:val="00B1285F"/>
    <w:rsid w:val="00B12F8B"/>
    <w:rsid w:val="00B14692"/>
    <w:rsid w:val="00B14DAB"/>
    <w:rsid w:val="00B14FD9"/>
    <w:rsid w:val="00B153D6"/>
    <w:rsid w:val="00B1554B"/>
    <w:rsid w:val="00B161FC"/>
    <w:rsid w:val="00B17394"/>
    <w:rsid w:val="00B20141"/>
    <w:rsid w:val="00B214F7"/>
    <w:rsid w:val="00B21F7D"/>
    <w:rsid w:val="00B2330D"/>
    <w:rsid w:val="00B23BDC"/>
    <w:rsid w:val="00B23E6A"/>
    <w:rsid w:val="00B24184"/>
    <w:rsid w:val="00B249C1"/>
    <w:rsid w:val="00B25B2C"/>
    <w:rsid w:val="00B2603D"/>
    <w:rsid w:val="00B26A4A"/>
    <w:rsid w:val="00B26CE5"/>
    <w:rsid w:val="00B304D8"/>
    <w:rsid w:val="00B30617"/>
    <w:rsid w:val="00B30C17"/>
    <w:rsid w:val="00B31ACE"/>
    <w:rsid w:val="00B31B6C"/>
    <w:rsid w:val="00B324A3"/>
    <w:rsid w:val="00B324DB"/>
    <w:rsid w:val="00B324E4"/>
    <w:rsid w:val="00B328C5"/>
    <w:rsid w:val="00B34280"/>
    <w:rsid w:val="00B34F24"/>
    <w:rsid w:val="00B35E0C"/>
    <w:rsid w:val="00B362A4"/>
    <w:rsid w:val="00B36872"/>
    <w:rsid w:val="00B36C64"/>
    <w:rsid w:val="00B375D3"/>
    <w:rsid w:val="00B3767F"/>
    <w:rsid w:val="00B37D92"/>
    <w:rsid w:val="00B42367"/>
    <w:rsid w:val="00B42E78"/>
    <w:rsid w:val="00B437A5"/>
    <w:rsid w:val="00B43DC9"/>
    <w:rsid w:val="00B45954"/>
    <w:rsid w:val="00B45F61"/>
    <w:rsid w:val="00B466CC"/>
    <w:rsid w:val="00B46724"/>
    <w:rsid w:val="00B46D34"/>
    <w:rsid w:val="00B46DCA"/>
    <w:rsid w:val="00B4774E"/>
    <w:rsid w:val="00B47E78"/>
    <w:rsid w:val="00B51AAF"/>
    <w:rsid w:val="00B528AC"/>
    <w:rsid w:val="00B52980"/>
    <w:rsid w:val="00B52A50"/>
    <w:rsid w:val="00B52B06"/>
    <w:rsid w:val="00B52C1E"/>
    <w:rsid w:val="00B53139"/>
    <w:rsid w:val="00B53393"/>
    <w:rsid w:val="00B5348E"/>
    <w:rsid w:val="00B54BAD"/>
    <w:rsid w:val="00B561FC"/>
    <w:rsid w:val="00B56A2C"/>
    <w:rsid w:val="00B572F5"/>
    <w:rsid w:val="00B60450"/>
    <w:rsid w:val="00B606F2"/>
    <w:rsid w:val="00B61A3B"/>
    <w:rsid w:val="00B62081"/>
    <w:rsid w:val="00B6410A"/>
    <w:rsid w:val="00B64158"/>
    <w:rsid w:val="00B643C9"/>
    <w:rsid w:val="00B66321"/>
    <w:rsid w:val="00B66511"/>
    <w:rsid w:val="00B716ED"/>
    <w:rsid w:val="00B71B20"/>
    <w:rsid w:val="00B74173"/>
    <w:rsid w:val="00B7538A"/>
    <w:rsid w:val="00B75CB0"/>
    <w:rsid w:val="00B763E8"/>
    <w:rsid w:val="00B777BE"/>
    <w:rsid w:val="00B77D6C"/>
    <w:rsid w:val="00B809AE"/>
    <w:rsid w:val="00B80F56"/>
    <w:rsid w:val="00B81CFF"/>
    <w:rsid w:val="00B831BA"/>
    <w:rsid w:val="00B83BEA"/>
    <w:rsid w:val="00B840CA"/>
    <w:rsid w:val="00B843EC"/>
    <w:rsid w:val="00B85546"/>
    <w:rsid w:val="00B8680C"/>
    <w:rsid w:val="00B86D4D"/>
    <w:rsid w:val="00B87210"/>
    <w:rsid w:val="00B874CC"/>
    <w:rsid w:val="00B87A34"/>
    <w:rsid w:val="00B9047D"/>
    <w:rsid w:val="00B904B8"/>
    <w:rsid w:val="00B905CA"/>
    <w:rsid w:val="00B908A8"/>
    <w:rsid w:val="00B90983"/>
    <w:rsid w:val="00B924EF"/>
    <w:rsid w:val="00B92F59"/>
    <w:rsid w:val="00B938FD"/>
    <w:rsid w:val="00B94AA0"/>
    <w:rsid w:val="00B94DC6"/>
    <w:rsid w:val="00B951FD"/>
    <w:rsid w:val="00B9530B"/>
    <w:rsid w:val="00B95399"/>
    <w:rsid w:val="00B953A5"/>
    <w:rsid w:val="00B96FA3"/>
    <w:rsid w:val="00B979E1"/>
    <w:rsid w:val="00BA0433"/>
    <w:rsid w:val="00BA111A"/>
    <w:rsid w:val="00BA11A4"/>
    <w:rsid w:val="00BA2361"/>
    <w:rsid w:val="00BA25CC"/>
    <w:rsid w:val="00BA3678"/>
    <w:rsid w:val="00BA3A53"/>
    <w:rsid w:val="00BA4354"/>
    <w:rsid w:val="00BA4429"/>
    <w:rsid w:val="00BA5190"/>
    <w:rsid w:val="00BA6EB0"/>
    <w:rsid w:val="00BA731F"/>
    <w:rsid w:val="00BA746E"/>
    <w:rsid w:val="00BB05B5"/>
    <w:rsid w:val="00BB0AB1"/>
    <w:rsid w:val="00BB1DB9"/>
    <w:rsid w:val="00BB21E1"/>
    <w:rsid w:val="00BB2347"/>
    <w:rsid w:val="00BB2556"/>
    <w:rsid w:val="00BB3D98"/>
    <w:rsid w:val="00BB53BF"/>
    <w:rsid w:val="00BB6A31"/>
    <w:rsid w:val="00BB759C"/>
    <w:rsid w:val="00BB7790"/>
    <w:rsid w:val="00BC1156"/>
    <w:rsid w:val="00BC1926"/>
    <w:rsid w:val="00BC3396"/>
    <w:rsid w:val="00BC36F4"/>
    <w:rsid w:val="00BC3880"/>
    <w:rsid w:val="00BC3C6B"/>
    <w:rsid w:val="00BC3DC5"/>
    <w:rsid w:val="00BC557C"/>
    <w:rsid w:val="00BC79D9"/>
    <w:rsid w:val="00BC7F4C"/>
    <w:rsid w:val="00BD056D"/>
    <w:rsid w:val="00BD35B3"/>
    <w:rsid w:val="00BD3F59"/>
    <w:rsid w:val="00BD434F"/>
    <w:rsid w:val="00BD4420"/>
    <w:rsid w:val="00BD5538"/>
    <w:rsid w:val="00BD59FF"/>
    <w:rsid w:val="00BD5AD6"/>
    <w:rsid w:val="00BD5C19"/>
    <w:rsid w:val="00BD6FCB"/>
    <w:rsid w:val="00BD71AB"/>
    <w:rsid w:val="00BE0345"/>
    <w:rsid w:val="00BE07C9"/>
    <w:rsid w:val="00BE081D"/>
    <w:rsid w:val="00BE1075"/>
    <w:rsid w:val="00BE1899"/>
    <w:rsid w:val="00BE1984"/>
    <w:rsid w:val="00BE1D86"/>
    <w:rsid w:val="00BE2AF1"/>
    <w:rsid w:val="00BE30A5"/>
    <w:rsid w:val="00BE35B4"/>
    <w:rsid w:val="00BE3921"/>
    <w:rsid w:val="00BE3A58"/>
    <w:rsid w:val="00BE4299"/>
    <w:rsid w:val="00BE44F8"/>
    <w:rsid w:val="00BE5078"/>
    <w:rsid w:val="00BE6EAB"/>
    <w:rsid w:val="00BE7466"/>
    <w:rsid w:val="00BE74F8"/>
    <w:rsid w:val="00BE7E17"/>
    <w:rsid w:val="00BF0B8E"/>
    <w:rsid w:val="00BF12A9"/>
    <w:rsid w:val="00BF1C11"/>
    <w:rsid w:val="00BF228D"/>
    <w:rsid w:val="00BF22A9"/>
    <w:rsid w:val="00BF2426"/>
    <w:rsid w:val="00BF2707"/>
    <w:rsid w:val="00BF2B46"/>
    <w:rsid w:val="00BF2CCA"/>
    <w:rsid w:val="00BF2E72"/>
    <w:rsid w:val="00BF33D9"/>
    <w:rsid w:val="00BF455C"/>
    <w:rsid w:val="00BF467D"/>
    <w:rsid w:val="00BF5786"/>
    <w:rsid w:val="00BF5A71"/>
    <w:rsid w:val="00BF6E65"/>
    <w:rsid w:val="00BF7061"/>
    <w:rsid w:val="00BF7279"/>
    <w:rsid w:val="00BF7673"/>
    <w:rsid w:val="00BF77CF"/>
    <w:rsid w:val="00C0113D"/>
    <w:rsid w:val="00C0123A"/>
    <w:rsid w:val="00C01B8F"/>
    <w:rsid w:val="00C02487"/>
    <w:rsid w:val="00C03097"/>
    <w:rsid w:val="00C04CA7"/>
    <w:rsid w:val="00C04D6F"/>
    <w:rsid w:val="00C0569A"/>
    <w:rsid w:val="00C05DD6"/>
    <w:rsid w:val="00C064C9"/>
    <w:rsid w:val="00C06825"/>
    <w:rsid w:val="00C06B0A"/>
    <w:rsid w:val="00C07302"/>
    <w:rsid w:val="00C075B3"/>
    <w:rsid w:val="00C07DA7"/>
    <w:rsid w:val="00C100F4"/>
    <w:rsid w:val="00C102D3"/>
    <w:rsid w:val="00C10719"/>
    <w:rsid w:val="00C10D7E"/>
    <w:rsid w:val="00C11C99"/>
    <w:rsid w:val="00C137B7"/>
    <w:rsid w:val="00C14C67"/>
    <w:rsid w:val="00C15E2F"/>
    <w:rsid w:val="00C16583"/>
    <w:rsid w:val="00C16EEC"/>
    <w:rsid w:val="00C1740B"/>
    <w:rsid w:val="00C1756E"/>
    <w:rsid w:val="00C17E75"/>
    <w:rsid w:val="00C17E8D"/>
    <w:rsid w:val="00C20A48"/>
    <w:rsid w:val="00C20C3F"/>
    <w:rsid w:val="00C20F3A"/>
    <w:rsid w:val="00C2106D"/>
    <w:rsid w:val="00C21737"/>
    <w:rsid w:val="00C21F76"/>
    <w:rsid w:val="00C234D2"/>
    <w:rsid w:val="00C2410A"/>
    <w:rsid w:val="00C2447A"/>
    <w:rsid w:val="00C252BC"/>
    <w:rsid w:val="00C26EED"/>
    <w:rsid w:val="00C26F22"/>
    <w:rsid w:val="00C27290"/>
    <w:rsid w:val="00C3006E"/>
    <w:rsid w:val="00C30B9B"/>
    <w:rsid w:val="00C3109B"/>
    <w:rsid w:val="00C31C27"/>
    <w:rsid w:val="00C32513"/>
    <w:rsid w:val="00C32E38"/>
    <w:rsid w:val="00C33273"/>
    <w:rsid w:val="00C335BC"/>
    <w:rsid w:val="00C3568E"/>
    <w:rsid w:val="00C35BCF"/>
    <w:rsid w:val="00C378A2"/>
    <w:rsid w:val="00C41B52"/>
    <w:rsid w:val="00C44EA1"/>
    <w:rsid w:val="00C45199"/>
    <w:rsid w:val="00C457CC"/>
    <w:rsid w:val="00C46C78"/>
    <w:rsid w:val="00C4748A"/>
    <w:rsid w:val="00C478A0"/>
    <w:rsid w:val="00C50055"/>
    <w:rsid w:val="00C502B3"/>
    <w:rsid w:val="00C50B2F"/>
    <w:rsid w:val="00C53553"/>
    <w:rsid w:val="00C535D2"/>
    <w:rsid w:val="00C53602"/>
    <w:rsid w:val="00C53F18"/>
    <w:rsid w:val="00C54EEE"/>
    <w:rsid w:val="00C5516F"/>
    <w:rsid w:val="00C55287"/>
    <w:rsid w:val="00C56182"/>
    <w:rsid w:val="00C56E39"/>
    <w:rsid w:val="00C570EF"/>
    <w:rsid w:val="00C57546"/>
    <w:rsid w:val="00C57731"/>
    <w:rsid w:val="00C603C8"/>
    <w:rsid w:val="00C61C91"/>
    <w:rsid w:val="00C636BB"/>
    <w:rsid w:val="00C6730A"/>
    <w:rsid w:val="00C6765E"/>
    <w:rsid w:val="00C6791A"/>
    <w:rsid w:val="00C712A7"/>
    <w:rsid w:val="00C73FB1"/>
    <w:rsid w:val="00C755BE"/>
    <w:rsid w:val="00C758F5"/>
    <w:rsid w:val="00C77737"/>
    <w:rsid w:val="00C77924"/>
    <w:rsid w:val="00C80C66"/>
    <w:rsid w:val="00C82C22"/>
    <w:rsid w:val="00C83425"/>
    <w:rsid w:val="00C83B5B"/>
    <w:rsid w:val="00C83D21"/>
    <w:rsid w:val="00C84448"/>
    <w:rsid w:val="00C85F92"/>
    <w:rsid w:val="00C860A5"/>
    <w:rsid w:val="00C86379"/>
    <w:rsid w:val="00C86465"/>
    <w:rsid w:val="00C8681E"/>
    <w:rsid w:val="00C869CD"/>
    <w:rsid w:val="00C87969"/>
    <w:rsid w:val="00C87A35"/>
    <w:rsid w:val="00C911FA"/>
    <w:rsid w:val="00C91AD6"/>
    <w:rsid w:val="00C91EBE"/>
    <w:rsid w:val="00C91EE0"/>
    <w:rsid w:val="00C92957"/>
    <w:rsid w:val="00C92E5D"/>
    <w:rsid w:val="00C93F7E"/>
    <w:rsid w:val="00C949E5"/>
    <w:rsid w:val="00C9664D"/>
    <w:rsid w:val="00C9792E"/>
    <w:rsid w:val="00CA0159"/>
    <w:rsid w:val="00CA03E6"/>
    <w:rsid w:val="00CA0C78"/>
    <w:rsid w:val="00CA0D2A"/>
    <w:rsid w:val="00CA172B"/>
    <w:rsid w:val="00CA2002"/>
    <w:rsid w:val="00CA20AE"/>
    <w:rsid w:val="00CA2235"/>
    <w:rsid w:val="00CA228F"/>
    <w:rsid w:val="00CA2E62"/>
    <w:rsid w:val="00CA316F"/>
    <w:rsid w:val="00CA3263"/>
    <w:rsid w:val="00CA4F1E"/>
    <w:rsid w:val="00CA55AC"/>
    <w:rsid w:val="00CA5953"/>
    <w:rsid w:val="00CA5D1B"/>
    <w:rsid w:val="00CA63B9"/>
    <w:rsid w:val="00CA6CA8"/>
    <w:rsid w:val="00CA703E"/>
    <w:rsid w:val="00CA72C9"/>
    <w:rsid w:val="00CA78D8"/>
    <w:rsid w:val="00CA7B6C"/>
    <w:rsid w:val="00CB0453"/>
    <w:rsid w:val="00CB07B4"/>
    <w:rsid w:val="00CB1DEC"/>
    <w:rsid w:val="00CB2389"/>
    <w:rsid w:val="00CB240E"/>
    <w:rsid w:val="00CB2936"/>
    <w:rsid w:val="00CB334B"/>
    <w:rsid w:val="00CB3C7D"/>
    <w:rsid w:val="00CB41FA"/>
    <w:rsid w:val="00CB43E6"/>
    <w:rsid w:val="00CB54F2"/>
    <w:rsid w:val="00CB599D"/>
    <w:rsid w:val="00CB5ACB"/>
    <w:rsid w:val="00CB6064"/>
    <w:rsid w:val="00CB6B1C"/>
    <w:rsid w:val="00CC1CCE"/>
    <w:rsid w:val="00CC2DAB"/>
    <w:rsid w:val="00CC2FFE"/>
    <w:rsid w:val="00CC3586"/>
    <w:rsid w:val="00CC46A4"/>
    <w:rsid w:val="00CC57B7"/>
    <w:rsid w:val="00CC5EB4"/>
    <w:rsid w:val="00CC6066"/>
    <w:rsid w:val="00CC6428"/>
    <w:rsid w:val="00CC7271"/>
    <w:rsid w:val="00CC7FBE"/>
    <w:rsid w:val="00CD05A7"/>
    <w:rsid w:val="00CD093E"/>
    <w:rsid w:val="00CD2058"/>
    <w:rsid w:val="00CD32D2"/>
    <w:rsid w:val="00CD44B4"/>
    <w:rsid w:val="00CD5B21"/>
    <w:rsid w:val="00CD5E70"/>
    <w:rsid w:val="00CD5FE5"/>
    <w:rsid w:val="00CD6B23"/>
    <w:rsid w:val="00CD6E91"/>
    <w:rsid w:val="00CD704F"/>
    <w:rsid w:val="00CD7455"/>
    <w:rsid w:val="00CD77AF"/>
    <w:rsid w:val="00CE015E"/>
    <w:rsid w:val="00CE02F4"/>
    <w:rsid w:val="00CE162F"/>
    <w:rsid w:val="00CE2219"/>
    <w:rsid w:val="00CE2AA4"/>
    <w:rsid w:val="00CE2AD1"/>
    <w:rsid w:val="00CE3462"/>
    <w:rsid w:val="00CE34F5"/>
    <w:rsid w:val="00CE357E"/>
    <w:rsid w:val="00CE48AF"/>
    <w:rsid w:val="00CE56E3"/>
    <w:rsid w:val="00CE5B24"/>
    <w:rsid w:val="00CE6B2B"/>
    <w:rsid w:val="00CE7335"/>
    <w:rsid w:val="00CE73BD"/>
    <w:rsid w:val="00CE7B16"/>
    <w:rsid w:val="00CF0914"/>
    <w:rsid w:val="00CF115F"/>
    <w:rsid w:val="00CF147B"/>
    <w:rsid w:val="00CF147D"/>
    <w:rsid w:val="00CF1B91"/>
    <w:rsid w:val="00CF234E"/>
    <w:rsid w:val="00CF2512"/>
    <w:rsid w:val="00CF256F"/>
    <w:rsid w:val="00CF26BC"/>
    <w:rsid w:val="00CF2821"/>
    <w:rsid w:val="00CF2A68"/>
    <w:rsid w:val="00CF2D74"/>
    <w:rsid w:val="00CF2F77"/>
    <w:rsid w:val="00CF38BB"/>
    <w:rsid w:val="00CF4B4C"/>
    <w:rsid w:val="00CF4E24"/>
    <w:rsid w:val="00CF51FA"/>
    <w:rsid w:val="00CF56CB"/>
    <w:rsid w:val="00CF5CA8"/>
    <w:rsid w:val="00CF5E2B"/>
    <w:rsid w:val="00CF7D9C"/>
    <w:rsid w:val="00D003A3"/>
    <w:rsid w:val="00D005A1"/>
    <w:rsid w:val="00D0125B"/>
    <w:rsid w:val="00D012F9"/>
    <w:rsid w:val="00D0178D"/>
    <w:rsid w:val="00D01AA2"/>
    <w:rsid w:val="00D027E9"/>
    <w:rsid w:val="00D050A6"/>
    <w:rsid w:val="00D050DC"/>
    <w:rsid w:val="00D05B55"/>
    <w:rsid w:val="00D05F3F"/>
    <w:rsid w:val="00D06613"/>
    <w:rsid w:val="00D076F1"/>
    <w:rsid w:val="00D10410"/>
    <w:rsid w:val="00D11A0C"/>
    <w:rsid w:val="00D12A0E"/>
    <w:rsid w:val="00D138F2"/>
    <w:rsid w:val="00D13D1B"/>
    <w:rsid w:val="00D14006"/>
    <w:rsid w:val="00D14332"/>
    <w:rsid w:val="00D14807"/>
    <w:rsid w:val="00D151F1"/>
    <w:rsid w:val="00D1529C"/>
    <w:rsid w:val="00D1571F"/>
    <w:rsid w:val="00D15827"/>
    <w:rsid w:val="00D1758F"/>
    <w:rsid w:val="00D177D5"/>
    <w:rsid w:val="00D17BAC"/>
    <w:rsid w:val="00D17D8F"/>
    <w:rsid w:val="00D203CE"/>
    <w:rsid w:val="00D216E5"/>
    <w:rsid w:val="00D21750"/>
    <w:rsid w:val="00D22E9B"/>
    <w:rsid w:val="00D23286"/>
    <w:rsid w:val="00D23D9D"/>
    <w:rsid w:val="00D2437C"/>
    <w:rsid w:val="00D2584F"/>
    <w:rsid w:val="00D265F0"/>
    <w:rsid w:val="00D26684"/>
    <w:rsid w:val="00D26F40"/>
    <w:rsid w:val="00D27876"/>
    <w:rsid w:val="00D302CC"/>
    <w:rsid w:val="00D30786"/>
    <w:rsid w:val="00D3121D"/>
    <w:rsid w:val="00D313CF"/>
    <w:rsid w:val="00D316F4"/>
    <w:rsid w:val="00D31766"/>
    <w:rsid w:val="00D31A07"/>
    <w:rsid w:val="00D32E48"/>
    <w:rsid w:val="00D332B2"/>
    <w:rsid w:val="00D35601"/>
    <w:rsid w:val="00D361E7"/>
    <w:rsid w:val="00D377EB"/>
    <w:rsid w:val="00D37858"/>
    <w:rsid w:val="00D378FF"/>
    <w:rsid w:val="00D407AA"/>
    <w:rsid w:val="00D428DB"/>
    <w:rsid w:val="00D42AC6"/>
    <w:rsid w:val="00D43171"/>
    <w:rsid w:val="00D43976"/>
    <w:rsid w:val="00D44A50"/>
    <w:rsid w:val="00D45394"/>
    <w:rsid w:val="00D45869"/>
    <w:rsid w:val="00D45C82"/>
    <w:rsid w:val="00D46377"/>
    <w:rsid w:val="00D463BA"/>
    <w:rsid w:val="00D46C01"/>
    <w:rsid w:val="00D46E90"/>
    <w:rsid w:val="00D47623"/>
    <w:rsid w:val="00D4773B"/>
    <w:rsid w:val="00D47B4D"/>
    <w:rsid w:val="00D50082"/>
    <w:rsid w:val="00D51CFA"/>
    <w:rsid w:val="00D53A9A"/>
    <w:rsid w:val="00D54A46"/>
    <w:rsid w:val="00D551F1"/>
    <w:rsid w:val="00D551F2"/>
    <w:rsid w:val="00D56F76"/>
    <w:rsid w:val="00D57AC2"/>
    <w:rsid w:val="00D57FBC"/>
    <w:rsid w:val="00D601B6"/>
    <w:rsid w:val="00D60969"/>
    <w:rsid w:val="00D60AC1"/>
    <w:rsid w:val="00D60CB9"/>
    <w:rsid w:val="00D61DF5"/>
    <w:rsid w:val="00D62449"/>
    <w:rsid w:val="00D62B31"/>
    <w:rsid w:val="00D63140"/>
    <w:rsid w:val="00D631B0"/>
    <w:rsid w:val="00D63351"/>
    <w:rsid w:val="00D6532D"/>
    <w:rsid w:val="00D65B09"/>
    <w:rsid w:val="00D66734"/>
    <w:rsid w:val="00D66A88"/>
    <w:rsid w:val="00D6797B"/>
    <w:rsid w:val="00D70C44"/>
    <w:rsid w:val="00D7203A"/>
    <w:rsid w:val="00D728FA"/>
    <w:rsid w:val="00D7502E"/>
    <w:rsid w:val="00D75C7F"/>
    <w:rsid w:val="00D775C7"/>
    <w:rsid w:val="00D80598"/>
    <w:rsid w:val="00D81409"/>
    <w:rsid w:val="00D82710"/>
    <w:rsid w:val="00D8351C"/>
    <w:rsid w:val="00D83F36"/>
    <w:rsid w:val="00D84154"/>
    <w:rsid w:val="00D84C2F"/>
    <w:rsid w:val="00D855DB"/>
    <w:rsid w:val="00D8640B"/>
    <w:rsid w:val="00D8658D"/>
    <w:rsid w:val="00D867B7"/>
    <w:rsid w:val="00D868AE"/>
    <w:rsid w:val="00D8749B"/>
    <w:rsid w:val="00D918EB"/>
    <w:rsid w:val="00D91EC0"/>
    <w:rsid w:val="00D9352D"/>
    <w:rsid w:val="00D93D85"/>
    <w:rsid w:val="00D93DD5"/>
    <w:rsid w:val="00D94086"/>
    <w:rsid w:val="00D94DAB"/>
    <w:rsid w:val="00D94FE9"/>
    <w:rsid w:val="00D967DB"/>
    <w:rsid w:val="00D968E2"/>
    <w:rsid w:val="00D96BC5"/>
    <w:rsid w:val="00DA07BA"/>
    <w:rsid w:val="00DA1338"/>
    <w:rsid w:val="00DA1514"/>
    <w:rsid w:val="00DA1C97"/>
    <w:rsid w:val="00DA36CF"/>
    <w:rsid w:val="00DA37E6"/>
    <w:rsid w:val="00DA38C2"/>
    <w:rsid w:val="00DA38F3"/>
    <w:rsid w:val="00DA6300"/>
    <w:rsid w:val="00DA6EB0"/>
    <w:rsid w:val="00DA765E"/>
    <w:rsid w:val="00DB098C"/>
    <w:rsid w:val="00DB0DA6"/>
    <w:rsid w:val="00DB14AE"/>
    <w:rsid w:val="00DB20E9"/>
    <w:rsid w:val="00DB384E"/>
    <w:rsid w:val="00DB4699"/>
    <w:rsid w:val="00DB671E"/>
    <w:rsid w:val="00DB7132"/>
    <w:rsid w:val="00DC0875"/>
    <w:rsid w:val="00DC1DC8"/>
    <w:rsid w:val="00DC1E43"/>
    <w:rsid w:val="00DC3CEA"/>
    <w:rsid w:val="00DC46D2"/>
    <w:rsid w:val="00DC46D3"/>
    <w:rsid w:val="00DC4704"/>
    <w:rsid w:val="00DC4877"/>
    <w:rsid w:val="00DC5879"/>
    <w:rsid w:val="00DC670C"/>
    <w:rsid w:val="00DC67E8"/>
    <w:rsid w:val="00DC79AD"/>
    <w:rsid w:val="00DC7B34"/>
    <w:rsid w:val="00DD0CC7"/>
    <w:rsid w:val="00DD1D3A"/>
    <w:rsid w:val="00DD1F56"/>
    <w:rsid w:val="00DD2ABD"/>
    <w:rsid w:val="00DD43FE"/>
    <w:rsid w:val="00DD5122"/>
    <w:rsid w:val="00DD5526"/>
    <w:rsid w:val="00DD70BC"/>
    <w:rsid w:val="00DD72D2"/>
    <w:rsid w:val="00DD7786"/>
    <w:rsid w:val="00DE0826"/>
    <w:rsid w:val="00DE141D"/>
    <w:rsid w:val="00DE2337"/>
    <w:rsid w:val="00DE266E"/>
    <w:rsid w:val="00DE28DD"/>
    <w:rsid w:val="00DE2E2E"/>
    <w:rsid w:val="00DE3E5B"/>
    <w:rsid w:val="00DE40F6"/>
    <w:rsid w:val="00DE40F8"/>
    <w:rsid w:val="00DE4255"/>
    <w:rsid w:val="00DE53D1"/>
    <w:rsid w:val="00DE57B5"/>
    <w:rsid w:val="00DE685C"/>
    <w:rsid w:val="00DE6902"/>
    <w:rsid w:val="00DF0947"/>
    <w:rsid w:val="00DF0A7A"/>
    <w:rsid w:val="00DF0BA7"/>
    <w:rsid w:val="00DF12AC"/>
    <w:rsid w:val="00DF13F1"/>
    <w:rsid w:val="00DF2D39"/>
    <w:rsid w:val="00DF3906"/>
    <w:rsid w:val="00DF3B95"/>
    <w:rsid w:val="00DF3EEF"/>
    <w:rsid w:val="00DF44C5"/>
    <w:rsid w:val="00DF47FD"/>
    <w:rsid w:val="00DF5040"/>
    <w:rsid w:val="00DF59CE"/>
    <w:rsid w:val="00DF6139"/>
    <w:rsid w:val="00DF63FE"/>
    <w:rsid w:val="00DF6609"/>
    <w:rsid w:val="00DF66DE"/>
    <w:rsid w:val="00DF6F24"/>
    <w:rsid w:val="00DF6F8E"/>
    <w:rsid w:val="00DF6FD3"/>
    <w:rsid w:val="00DF7E3E"/>
    <w:rsid w:val="00E0057D"/>
    <w:rsid w:val="00E01B93"/>
    <w:rsid w:val="00E01F81"/>
    <w:rsid w:val="00E02545"/>
    <w:rsid w:val="00E04A15"/>
    <w:rsid w:val="00E04A16"/>
    <w:rsid w:val="00E05716"/>
    <w:rsid w:val="00E05BBF"/>
    <w:rsid w:val="00E05CA0"/>
    <w:rsid w:val="00E05D71"/>
    <w:rsid w:val="00E05E6A"/>
    <w:rsid w:val="00E078CA"/>
    <w:rsid w:val="00E10795"/>
    <w:rsid w:val="00E1080E"/>
    <w:rsid w:val="00E121CA"/>
    <w:rsid w:val="00E134EF"/>
    <w:rsid w:val="00E14068"/>
    <w:rsid w:val="00E142B1"/>
    <w:rsid w:val="00E14BBB"/>
    <w:rsid w:val="00E14BE9"/>
    <w:rsid w:val="00E14FBE"/>
    <w:rsid w:val="00E153C6"/>
    <w:rsid w:val="00E160F9"/>
    <w:rsid w:val="00E16154"/>
    <w:rsid w:val="00E16CAD"/>
    <w:rsid w:val="00E1776A"/>
    <w:rsid w:val="00E17C7B"/>
    <w:rsid w:val="00E202E3"/>
    <w:rsid w:val="00E2067B"/>
    <w:rsid w:val="00E20A65"/>
    <w:rsid w:val="00E21B3E"/>
    <w:rsid w:val="00E21C61"/>
    <w:rsid w:val="00E22019"/>
    <w:rsid w:val="00E223AC"/>
    <w:rsid w:val="00E22DEB"/>
    <w:rsid w:val="00E23B34"/>
    <w:rsid w:val="00E23F54"/>
    <w:rsid w:val="00E2476A"/>
    <w:rsid w:val="00E2518C"/>
    <w:rsid w:val="00E25A6A"/>
    <w:rsid w:val="00E25A7C"/>
    <w:rsid w:val="00E264DF"/>
    <w:rsid w:val="00E269EC"/>
    <w:rsid w:val="00E26D49"/>
    <w:rsid w:val="00E2704B"/>
    <w:rsid w:val="00E27B1D"/>
    <w:rsid w:val="00E3160D"/>
    <w:rsid w:val="00E317F8"/>
    <w:rsid w:val="00E31882"/>
    <w:rsid w:val="00E31F7A"/>
    <w:rsid w:val="00E33A7B"/>
    <w:rsid w:val="00E34928"/>
    <w:rsid w:val="00E34BCF"/>
    <w:rsid w:val="00E34EFC"/>
    <w:rsid w:val="00E34F71"/>
    <w:rsid w:val="00E35217"/>
    <w:rsid w:val="00E354CA"/>
    <w:rsid w:val="00E35CBF"/>
    <w:rsid w:val="00E36661"/>
    <w:rsid w:val="00E37447"/>
    <w:rsid w:val="00E374EC"/>
    <w:rsid w:val="00E37C6F"/>
    <w:rsid w:val="00E37CDC"/>
    <w:rsid w:val="00E400CB"/>
    <w:rsid w:val="00E40628"/>
    <w:rsid w:val="00E4185F"/>
    <w:rsid w:val="00E425A5"/>
    <w:rsid w:val="00E436E9"/>
    <w:rsid w:val="00E44B35"/>
    <w:rsid w:val="00E451E5"/>
    <w:rsid w:val="00E457C4"/>
    <w:rsid w:val="00E45E79"/>
    <w:rsid w:val="00E46549"/>
    <w:rsid w:val="00E466B5"/>
    <w:rsid w:val="00E477EC"/>
    <w:rsid w:val="00E50F41"/>
    <w:rsid w:val="00E51268"/>
    <w:rsid w:val="00E516D8"/>
    <w:rsid w:val="00E53081"/>
    <w:rsid w:val="00E53ED4"/>
    <w:rsid w:val="00E5442A"/>
    <w:rsid w:val="00E555D4"/>
    <w:rsid w:val="00E562DE"/>
    <w:rsid w:val="00E5665A"/>
    <w:rsid w:val="00E56B45"/>
    <w:rsid w:val="00E57284"/>
    <w:rsid w:val="00E57F55"/>
    <w:rsid w:val="00E60715"/>
    <w:rsid w:val="00E609FB"/>
    <w:rsid w:val="00E611C7"/>
    <w:rsid w:val="00E62C01"/>
    <w:rsid w:val="00E63399"/>
    <w:rsid w:val="00E64398"/>
    <w:rsid w:val="00E64A26"/>
    <w:rsid w:val="00E66711"/>
    <w:rsid w:val="00E66D86"/>
    <w:rsid w:val="00E673BB"/>
    <w:rsid w:val="00E67AA6"/>
    <w:rsid w:val="00E67F4D"/>
    <w:rsid w:val="00E70272"/>
    <w:rsid w:val="00E70AA2"/>
    <w:rsid w:val="00E70DA9"/>
    <w:rsid w:val="00E71007"/>
    <w:rsid w:val="00E71BA5"/>
    <w:rsid w:val="00E71F91"/>
    <w:rsid w:val="00E73123"/>
    <w:rsid w:val="00E735C1"/>
    <w:rsid w:val="00E73646"/>
    <w:rsid w:val="00E7414A"/>
    <w:rsid w:val="00E75C66"/>
    <w:rsid w:val="00E75D10"/>
    <w:rsid w:val="00E771EC"/>
    <w:rsid w:val="00E774B3"/>
    <w:rsid w:val="00E77502"/>
    <w:rsid w:val="00E778A0"/>
    <w:rsid w:val="00E80164"/>
    <w:rsid w:val="00E80B55"/>
    <w:rsid w:val="00E810E7"/>
    <w:rsid w:val="00E82829"/>
    <w:rsid w:val="00E82C82"/>
    <w:rsid w:val="00E835B8"/>
    <w:rsid w:val="00E84970"/>
    <w:rsid w:val="00E858BD"/>
    <w:rsid w:val="00E9033C"/>
    <w:rsid w:val="00E904DA"/>
    <w:rsid w:val="00E906CA"/>
    <w:rsid w:val="00E907C4"/>
    <w:rsid w:val="00E90AAC"/>
    <w:rsid w:val="00E9117A"/>
    <w:rsid w:val="00E91FC5"/>
    <w:rsid w:val="00E92030"/>
    <w:rsid w:val="00E9284E"/>
    <w:rsid w:val="00E94047"/>
    <w:rsid w:val="00E94502"/>
    <w:rsid w:val="00E95A82"/>
    <w:rsid w:val="00EA0ACA"/>
    <w:rsid w:val="00EA2D1A"/>
    <w:rsid w:val="00EA2F45"/>
    <w:rsid w:val="00EA358E"/>
    <w:rsid w:val="00EA372D"/>
    <w:rsid w:val="00EA4827"/>
    <w:rsid w:val="00EA4A9A"/>
    <w:rsid w:val="00EA4E13"/>
    <w:rsid w:val="00EA5310"/>
    <w:rsid w:val="00EA5423"/>
    <w:rsid w:val="00EA6942"/>
    <w:rsid w:val="00EA6BE4"/>
    <w:rsid w:val="00EA6FC2"/>
    <w:rsid w:val="00EA7205"/>
    <w:rsid w:val="00EA7711"/>
    <w:rsid w:val="00EA7E72"/>
    <w:rsid w:val="00EB03D2"/>
    <w:rsid w:val="00EB07EB"/>
    <w:rsid w:val="00EB0F66"/>
    <w:rsid w:val="00EB1802"/>
    <w:rsid w:val="00EB1EE2"/>
    <w:rsid w:val="00EB46DF"/>
    <w:rsid w:val="00EB5C41"/>
    <w:rsid w:val="00EB7311"/>
    <w:rsid w:val="00EB7BF9"/>
    <w:rsid w:val="00EC06ED"/>
    <w:rsid w:val="00EC12D2"/>
    <w:rsid w:val="00EC1553"/>
    <w:rsid w:val="00EC20D0"/>
    <w:rsid w:val="00EC30AB"/>
    <w:rsid w:val="00EC30B4"/>
    <w:rsid w:val="00EC3403"/>
    <w:rsid w:val="00EC392F"/>
    <w:rsid w:val="00EC4B7A"/>
    <w:rsid w:val="00EC50BD"/>
    <w:rsid w:val="00EC6616"/>
    <w:rsid w:val="00EC708D"/>
    <w:rsid w:val="00EC7500"/>
    <w:rsid w:val="00ED033D"/>
    <w:rsid w:val="00ED182E"/>
    <w:rsid w:val="00ED1AD6"/>
    <w:rsid w:val="00ED1C67"/>
    <w:rsid w:val="00ED2F7D"/>
    <w:rsid w:val="00ED40C1"/>
    <w:rsid w:val="00ED5808"/>
    <w:rsid w:val="00ED644B"/>
    <w:rsid w:val="00ED66E4"/>
    <w:rsid w:val="00ED71CF"/>
    <w:rsid w:val="00ED7662"/>
    <w:rsid w:val="00ED7956"/>
    <w:rsid w:val="00ED7E9F"/>
    <w:rsid w:val="00EE01C2"/>
    <w:rsid w:val="00EE127C"/>
    <w:rsid w:val="00EE19F3"/>
    <w:rsid w:val="00EE1BE8"/>
    <w:rsid w:val="00EE1F83"/>
    <w:rsid w:val="00EE3054"/>
    <w:rsid w:val="00EE38FB"/>
    <w:rsid w:val="00EE469F"/>
    <w:rsid w:val="00EE48E9"/>
    <w:rsid w:val="00EE4D30"/>
    <w:rsid w:val="00EE6213"/>
    <w:rsid w:val="00EE7246"/>
    <w:rsid w:val="00EE7E7A"/>
    <w:rsid w:val="00EF091A"/>
    <w:rsid w:val="00EF0DAD"/>
    <w:rsid w:val="00EF0EC8"/>
    <w:rsid w:val="00EF1E5E"/>
    <w:rsid w:val="00EF2E2F"/>
    <w:rsid w:val="00EF2FEE"/>
    <w:rsid w:val="00EF340C"/>
    <w:rsid w:val="00EF3668"/>
    <w:rsid w:val="00EF4DD8"/>
    <w:rsid w:val="00EF4E5E"/>
    <w:rsid w:val="00EF52F9"/>
    <w:rsid w:val="00EF53CB"/>
    <w:rsid w:val="00EF5D69"/>
    <w:rsid w:val="00F00432"/>
    <w:rsid w:val="00F008AE"/>
    <w:rsid w:val="00F017B4"/>
    <w:rsid w:val="00F01D84"/>
    <w:rsid w:val="00F025BB"/>
    <w:rsid w:val="00F0380E"/>
    <w:rsid w:val="00F03E04"/>
    <w:rsid w:val="00F04376"/>
    <w:rsid w:val="00F04396"/>
    <w:rsid w:val="00F057D9"/>
    <w:rsid w:val="00F05ACD"/>
    <w:rsid w:val="00F05D2E"/>
    <w:rsid w:val="00F06095"/>
    <w:rsid w:val="00F066BF"/>
    <w:rsid w:val="00F067DE"/>
    <w:rsid w:val="00F06C66"/>
    <w:rsid w:val="00F10746"/>
    <w:rsid w:val="00F115EE"/>
    <w:rsid w:val="00F11B23"/>
    <w:rsid w:val="00F12834"/>
    <w:rsid w:val="00F14216"/>
    <w:rsid w:val="00F1471C"/>
    <w:rsid w:val="00F15BC3"/>
    <w:rsid w:val="00F15F0A"/>
    <w:rsid w:val="00F16221"/>
    <w:rsid w:val="00F164C1"/>
    <w:rsid w:val="00F16847"/>
    <w:rsid w:val="00F16C97"/>
    <w:rsid w:val="00F178F3"/>
    <w:rsid w:val="00F20EE6"/>
    <w:rsid w:val="00F20F42"/>
    <w:rsid w:val="00F2155E"/>
    <w:rsid w:val="00F21713"/>
    <w:rsid w:val="00F21EA1"/>
    <w:rsid w:val="00F2289A"/>
    <w:rsid w:val="00F22D7C"/>
    <w:rsid w:val="00F2482F"/>
    <w:rsid w:val="00F24DD5"/>
    <w:rsid w:val="00F25273"/>
    <w:rsid w:val="00F25C0E"/>
    <w:rsid w:val="00F267EE"/>
    <w:rsid w:val="00F279AC"/>
    <w:rsid w:val="00F27BF3"/>
    <w:rsid w:val="00F30965"/>
    <w:rsid w:val="00F316BF"/>
    <w:rsid w:val="00F31BDF"/>
    <w:rsid w:val="00F31F25"/>
    <w:rsid w:val="00F329AA"/>
    <w:rsid w:val="00F32E06"/>
    <w:rsid w:val="00F330ED"/>
    <w:rsid w:val="00F334B0"/>
    <w:rsid w:val="00F36945"/>
    <w:rsid w:val="00F369D5"/>
    <w:rsid w:val="00F36CCD"/>
    <w:rsid w:val="00F37CBC"/>
    <w:rsid w:val="00F37E36"/>
    <w:rsid w:val="00F40FEF"/>
    <w:rsid w:val="00F41AF1"/>
    <w:rsid w:val="00F42E2F"/>
    <w:rsid w:val="00F4436D"/>
    <w:rsid w:val="00F44440"/>
    <w:rsid w:val="00F447F1"/>
    <w:rsid w:val="00F44CAD"/>
    <w:rsid w:val="00F459F1"/>
    <w:rsid w:val="00F4652F"/>
    <w:rsid w:val="00F4694C"/>
    <w:rsid w:val="00F50C33"/>
    <w:rsid w:val="00F51145"/>
    <w:rsid w:val="00F51350"/>
    <w:rsid w:val="00F52AC7"/>
    <w:rsid w:val="00F52D95"/>
    <w:rsid w:val="00F52E73"/>
    <w:rsid w:val="00F534F9"/>
    <w:rsid w:val="00F5381F"/>
    <w:rsid w:val="00F53E47"/>
    <w:rsid w:val="00F542D4"/>
    <w:rsid w:val="00F54A29"/>
    <w:rsid w:val="00F55038"/>
    <w:rsid w:val="00F553A4"/>
    <w:rsid w:val="00F553A8"/>
    <w:rsid w:val="00F5544B"/>
    <w:rsid w:val="00F5612B"/>
    <w:rsid w:val="00F56F32"/>
    <w:rsid w:val="00F57B07"/>
    <w:rsid w:val="00F61688"/>
    <w:rsid w:val="00F618DE"/>
    <w:rsid w:val="00F61E1F"/>
    <w:rsid w:val="00F63579"/>
    <w:rsid w:val="00F63F87"/>
    <w:rsid w:val="00F6604B"/>
    <w:rsid w:val="00F660C7"/>
    <w:rsid w:val="00F66375"/>
    <w:rsid w:val="00F66C76"/>
    <w:rsid w:val="00F66CB5"/>
    <w:rsid w:val="00F70ABC"/>
    <w:rsid w:val="00F713D7"/>
    <w:rsid w:val="00F73FB2"/>
    <w:rsid w:val="00F75134"/>
    <w:rsid w:val="00F77011"/>
    <w:rsid w:val="00F77045"/>
    <w:rsid w:val="00F77567"/>
    <w:rsid w:val="00F77C12"/>
    <w:rsid w:val="00F809DB"/>
    <w:rsid w:val="00F80A9E"/>
    <w:rsid w:val="00F814DF"/>
    <w:rsid w:val="00F81DC7"/>
    <w:rsid w:val="00F8256C"/>
    <w:rsid w:val="00F8288A"/>
    <w:rsid w:val="00F839AD"/>
    <w:rsid w:val="00F83CA9"/>
    <w:rsid w:val="00F842CA"/>
    <w:rsid w:val="00F84D30"/>
    <w:rsid w:val="00F85F53"/>
    <w:rsid w:val="00F86568"/>
    <w:rsid w:val="00F86857"/>
    <w:rsid w:val="00F87413"/>
    <w:rsid w:val="00F90800"/>
    <w:rsid w:val="00F919B3"/>
    <w:rsid w:val="00F92669"/>
    <w:rsid w:val="00F94D71"/>
    <w:rsid w:val="00F95F78"/>
    <w:rsid w:val="00F963D9"/>
    <w:rsid w:val="00F967B5"/>
    <w:rsid w:val="00F970B8"/>
    <w:rsid w:val="00F9747C"/>
    <w:rsid w:val="00F97E87"/>
    <w:rsid w:val="00FA0A6B"/>
    <w:rsid w:val="00FA11A9"/>
    <w:rsid w:val="00FA2907"/>
    <w:rsid w:val="00FA2969"/>
    <w:rsid w:val="00FA2BC0"/>
    <w:rsid w:val="00FA31F5"/>
    <w:rsid w:val="00FA3495"/>
    <w:rsid w:val="00FA3AFB"/>
    <w:rsid w:val="00FA5752"/>
    <w:rsid w:val="00FA5BE1"/>
    <w:rsid w:val="00FA64E1"/>
    <w:rsid w:val="00FA6B29"/>
    <w:rsid w:val="00FA727F"/>
    <w:rsid w:val="00FA75CF"/>
    <w:rsid w:val="00FB0399"/>
    <w:rsid w:val="00FB093B"/>
    <w:rsid w:val="00FB34C8"/>
    <w:rsid w:val="00FB3614"/>
    <w:rsid w:val="00FB43FF"/>
    <w:rsid w:val="00FB466E"/>
    <w:rsid w:val="00FB4A4F"/>
    <w:rsid w:val="00FB529C"/>
    <w:rsid w:val="00FB5ADA"/>
    <w:rsid w:val="00FB61B2"/>
    <w:rsid w:val="00FB61B8"/>
    <w:rsid w:val="00FB62E4"/>
    <w:rsid w:val="00FB6502"/>
    <w:rsid w:val="00FB6AC5"/>
    <w:rsid w:val="00FC01A3"/>
    <w:rsid w:val="00FC0435"/>
    <w:rsid w:val="00FC0DE8"/>
    <w:rsid w:val="00FC11F3"/>
    <w:rsid w:val="00FC365F"/>
    <w:rsid w:val="00FC3CCC"/>
    <w:rsid w:val="00FC5890"/>
    <w:rsid w:val="00FC5F29"/>
    <w:rsid w:val="00FC6AA5"/>
    <w:rsid w:val="00FC6E3B"/>
    <w:rsid w:val="00FD00B5"/>
    <w:rsid w:val="00FD0537"/>
    <w:rsid w:val="00FD053C"/>
    <w:rsid w:val="00FD080B"/>
    <w:rsid w:val="00FD0F34"/>
    <w:rsid w:val="00FD5D55"/>
    <w:rsid w:val="00FD60B9"/>
    <w:rsid w:val="00FD6C79"/>
    <w:rsid w:val="00FD6D76"/>
    <w:rsid w:val="00FD7113"/>
    <w:rsid w:val="00FD7560"/>
    <w:rsid w:val="00FD7A60"/>
    <w:rsid w:val="00FD7F97"/>
    <w:rsid w:val="00FE0FDC"/>
    <w:rsid w:val="00FE0FEE"/>
    <w:rsid w:val="00FE100B"/>
    <w:rsid w:val="00FE1339"/>
    <w:rsid w:val="00FE3E97"/>
    <w:rsid w:val="00FE441B"/>
    <w:rsid w:val="00FE498F"/>
    <w:rsid w:val="00FE4A27"/>
    <w:rsid w:val="00FE4F6C"/>
    <w:rsid w:val="00FE50A6"/>
    <w:rsid w:val="00FE5331"/>
    <w:rsid w:val="00FE5421"/>
    <w:rsid w:val="00FE612F"/>
    <w:rsid w:val="00FE6838"/>
    <w:rsid w:val="00FE6CC1"/>
    <w:rsid w:val="00FE76BC"/>
    <w:rsid w:val="00FE7BED"/>
    <w:rsid w:val="00FF0ABB"/>
    <w:rsid w:val="00FF14BA"/>
    <w:rsid w:val="00FF174C"/>
    <w:rsid w:val="00FF1C38"/>
    <w:rsid w:val="00FF275B"/>
    <w:rsid w:val="00FF3BF4"/>
    <w:rsid w:val="00FF3C27"/>
    <w:rsid w:val="00FF4FA4"/>
    <w:rsid w:val="00FF540F"/>
    <w:rsid w:val="00FF5AAB"/>
    <w:rsid w:val="00FF5B5E"/>
    <w:rsid w:val="00FF60B2"/>
    <w:rsid w:val="00FF68EA"/>
    <w:rsid w:val="00FF6CC9"/>
    <w:rsid w:val="00FF708C"/>
    <w:rsid w:val="00FF723A"/>
    <w:rsid w:val="00FF78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2E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6E"/>
    <w:pPr>
      <w:widowControl w:val="0"/>
      <w:autoSpaceDE w:val="0"/>
      <w:autoSpaceDN w:val="0"/>
      <w:adjustRightInd w:val="0"/>
      <w:ind w:firstLine="709"/>
      <w:jc w:val="both"/>
    </w:pPr>
    <w:rPr>
      <w:sz w:val="26"/>
    </w:rPr>
  </w:style>
  <w:style w:type="paragraph" w:styleId="1">
    <w:name w:val="heading 1"/>
    <w:basedOn w:val="a"/>
    <w:next w:val="a"/>
    <w:link w:val="10"/>
    <w:qFormat/>
    <w:rsid w:val="006F734E"/>
    <w:pPr>
      <w:keepNext/>
      <w:widowControl/>
      <w:suppressAutoHyphens/>
      <w:autoSpaceDE/>
      <w:autoSpaceDN/>
      <w:adjustRightInd/>
      <w:spacing w:before="120" w:after="120"/>
      <w:ind w:firstLine="0"/>
      <w:jc w:val="center"/>
      <w:outlineLvl w:val="0"/>
    </w:pPr>
    <w:rPr>
      <w:rFonts w:cs="Arial"/>
      <w:b/>
      <w:bCs/>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734E"/>
    <w:rPr>
      <w:rFonts w:cs="Arial"/>
      <w:b/>
      <w:bCs/>
      <w:sz w:val="26"/>
      <w:szCs w:val="24"/>
      <w:lang w:eastAsia="ar-SA"/>
    </w:rPr>
  </w:style>
  <w:style w:type="table" w:styleId="a3">
    <w:name w:val="Table Grid"/>
    <w:basedOn w:val="a1"/>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FA31F5"/>
    <w:pPr>
      <w:tabs>
        <w:tab w:val="center" w:pos="4677"/>
        <w:tab w:val="right" w:pos="9355"/>
      </w:tabs>
    </w:pPr>
  </w:style>
  <w:style w:type="character" w:customStyle="1" w:styleId="a5">
    <w:name w:val="Верхний колонтитул Знак"/>
    <w:basedOn w:val="a0"/>
    <w:link w:val="a4"/>
    <w:rsid w:val="006F734E"/>
    <w:rPr>
      <w:sz w:val="26"/>
    </w:rPr>
  </w:style>
  <w:style w:type="paragraph" w:styleId="a6">
    <w:name w:val="footer"/>
    <w:basedOn w:val="a"/>
    <w:link w:val="a7"/>
    <w:uiPriority w:val="99"/>
    <w:rsid w:val="00FA31F5"/>
    <w:pPr>
      <w:tabs>
        <w:tab w:val="center" w:pos="4677"/>
        <w:tab w:val="right" w:pos="9355"/>
      </w:tabs>
    </w:pPr>
  </w:style>
  <w:style w:type="character" w:customStyle="1" w:styleId="a7">
    <w:name w:val="Нижний колонтитул Знак"/>
    <w:basedOn w:val="a0"/>
    <w:link w:val="a6"/>
    <w:uiPriority w:val="99"/>
    <w:rsid w:val="006F734E"/>
    <w:rPr>
      <w:sz w:val="26"/>
    </w:rPr>
  </w:style>
  <w:style w:type="character" w:styleId="a8">
    <w:name w:val="Hyperlink"/>
    <w:rsid w:val="007E3ED9"/>
    <w:rPr>
      <w:color w:val="0000FF"/>
      <w:u w:val="single"/>
    </w:rPr>
  </w:style>
  <w:style w:type="paragraph" w:customStyle="1" w:styleId="ConsPlusNormal">
    <w:name w:val="ConsPlusNormal"/>
    <w:rsid w:val="009C0A9B"/>
    <w:pPr>
      <w:widowControl w:val="0"/>
      <w:autoSpaceDE w:val="0"/>
      <w:autoSpaceDN w:val="0"/>
      <w:adjustRightInd w:val="0"/>
      <w:ind w:firstLine="720"/>
    </w:pPr>
    <w:rPr>
      <w:rFonts w:ascii="Arial" w:hAnsi="Arial" w:cs="Arial"/>
    </w:rPr>
  </w:style>
  <w:style w:type="paragraph" w:styleId="a9">
    <w:name w:val="Balloon Text"/>
    <w:basedOn w:val="a"/>
    <w:link w:val="aa"/>
    <w:uiPriority w:val="99"/>
    <w:rsid w:val="00045CD8"/>
    <w:rPr>
      <w:rFonts w:ascii="Tahoma" w:hAnsi="Tahoma" w:cs="Tahoma"/>
      <w:sz w:val="16"/>
      <w:szCs w:val="16"/>
    </w:rPr>
  </w:style>
  <w:style w:type="character" w:customStyle="1" w:styleId="aa">
    <w:name w:val="Текст выноски Знак"/>
    <w:link w:val="a9"/>
    <w:uiPriority w:val="99"/>
    <w:rsid w:val="00045CD8"/>
    <w:rPr>
      <w:rFonts w:ascii="Tahoma" w:hAnsi="Tahoma" w:cs="Tahoma"/>
      <w:sz w:val="16"/>
      <w:szCs w:val="16"/>
    </w:rPr>
  </w:style>
  <w:style w:type="paragraph" w:styleId="ab">
    <w:name w:val="Normal (Web)"/>
    <w:basedOn w:val="a"/>
    <w:uiPriority w:val="99"/>
    <w:rsid w:val="005031A3"/>
    <w:pPr>
      <w:widowControl/>
      <w:autoSpaceDE/>
      <w:autoSpaceDN/>
      <w:adjustRightInd/>
      <w:spacing w:before="100" w:beforeAutospacing="1" w:after="100" w:afterAutospacing="1"/>
      <w:ind w:firstLine="0"/>
      <w:jc w:val="left"/>
    </w:pPr>
    <w:rPr>
      <w:sz w:val="24"/>
      <w:szCs w:val="24"/>
    </w:rPr>
  </w:style>
  <w:style w:type="character" w:customStyle="1" w:styleId="FontStyle12">
    <w:name w:val="Font Style12"/>
    <w:rsid w:val="005031A3"/>
    <w:rPr>
      <w:rFonts w:ascii="Times New Roman" w:hAnsi="Times New Roman" w:cs="Times New Roman" w:hint="default"/>
      <w:sz w:val="26"/>
      <w:szCs w:val="26"/>
    </w:rPr>
  </w:style>
  <w:style w:type="paragraph" w:customStyle="1" w:styleId="p14">
    <w:name w:val="p14"/>
    <w:basedOn w:val="a"/>
    <w:rsid w:val="005031A3"/>
    <w:pPr>
      <w:widowControl/>
      <w:autoSpaceDE/>
      <w:autoSpaceDN/>
      <w:adjustRightInd/>
      <w:spacing w:before="100" w:beforeAutospacing="1" w:after="100" w:afterAutospacing="1"/>
      <w:ind w:firstLine="0"/>
      <w:jc w:val="left"/>
    </w:pPr>
    <w:rPr>
      <w:sz w:val="24"/>
      <w:szCs w:val="24"/>
    </w:rPr>
  </w:style>
  <w:style w:type="paragraph" w:customStyle="1" w:styleId="ConsPlusCell">
    <w:name w:val="ConsPlusCell"/>
    <w:uiPriority w:val="99"/>
    <w:rsid w:val="00CA0D2A"/>
    <w:pPr>
      <w:autoSpaceDE w:val="0"/>
      <w:autoSpaceDN w:val="0"/>
      <w:adjustRightInd w:val="0"/>
    </w:pPr>
    <w:rPr>
      <w:rFonts w:ascii="Arial" w:hAnsi="Arial" w:cs="Arial"/>
    </w:rPr>
  </w:style>
  <w:style w:type="paragraph" w:customStyle="1" w:styleId="2">
    <w:name w:val="Знак2"/>
    <w:basedOn w:val="a"/>
    <w:rsid w:val="00776FB2"/>
    <w:pPr>
      <w:autoSpaceDE/>
      <w:autoSpaceDN/>
      <w:spacing w:after="160" w:line="240" w:lineRule="exact"/>
      <w:ind w:firstLine="0"/>
      <w:jc w:val="right"/>
    </w:pPr>
    <w:rPr>
      <w:sz w:val="20"/>
      <w:lang w:val="en-GB" w:eastAsia="en-US"/>
    </w:rPr>
  </w:style>
  <w:style w:type="paragraph" w:styleId="ac">
    <w:name w:val="Body Text Indent"/>
    <w:basedOn w:val="a"/>
    <w:link w:val="ad"/>
    <w:uiPriority w:val="99"/>
    <w:rsid w:val="00E2704B"/>
    <w:pPr>
      <w:widowControl/>
      <w:autoSpaceDE/>
      <w:autoSpaceDN/>
      <w:adjustRightInd/>
    </w:pPr>
    <w:rPr>
      <w:sz w:val="28"/>
    </w:rPr>
  </w:style>
  <w:style w:type="character" w:customStyle="1" w:styleId="ad">
    <w:name w:val="Основной текст с отступом Знак"/>
    <w:link w:val="ac"/>
    <w:uiPriority w:val="99"/>
    <w:rsid w:val="00E2704B"/>
    <w:rPr>
      <w:sz w:val="28"/>
    </w:rPr>
  </w:style>
  <w:style w:type="paragraph" w:customStyle="1" w:styleId="ae">
    <w:name w:val="Базовый"/>
    <w:rsid w:val="006B5D4E"/>
    <w:pPr>
      <w:widowControl w:val="0"/>
      <w:tabs>
        <w:tab w:val="left" w:pos="708"/>
      </w:tabs>
      <w:autoSpaceDE w:val="0"/>
      <w:autoSpaceDN w:val="0"/>
      <w:adjustRightInd w:val="0"/>
      <w:spacing w:line="276" w:lineRule="auto"/>
      <w:ind w:firstLine="709"/>
      <w:jc w:val="both"/>
    </w:pPr>
    <w:rPr>
      <w:rFonts w:ascii="Calibri" w:eastAsia="Calibri" w:cs="Calibri"/>
      <w:color w:val="00000A"/>
      <w:kern w:val="1"/>
      <w:sz w:val="26"/>
      <w:szCs w:val="26"/>
      <w:lang w:eastAsia="zh-CN"/>
    </w:rPr>
  </w:style>
  <w:style w:type="character" w:customStyle="1" w:styleId="af">
    <w:name w:val="Абзац списка Знак"/>
    <w:link w:val="af0"/>
    <w:locked/>
    <w:rsid w:val="00745024"/>
    <w:rPr>
      <w:sz w:val="24"/>
      <w:szCs w:val="24"/>
    </w:rPr>
  </w:style>
  <w:style w:type="paragraph" w:styleId="af0">
    <w:name w:val="List Paragraph"/>
    <w:basedOn w:val="a"/>
    <w:link w:val="af"/>
    <w:qFormat/>
    <w:rsid w:val="00745024"/>
    <w:pPr>
      <w:widowControl/>
      <w:autoSpaceDE/>
      <w:autoSpaceDN/>
      <w:adjustRightInd/>
      <w:ind w:left="720" w:firstLine="0"/>
      <w:contextualSpacing/>
      <w:jc w:val="left"/>
    </w:pPr>
    <w:rPr>
      <w:sz w:val="24"/>
      <w:szCs w:val="24"/>
    </w:rPr>
  </w:style>
  <w:style w:type="paragraph" w:customStyle="1" w:styleId="3">
    <w:name w:val="Знак Знак3"/>
    <w:basedOn w:val="a"/>
    <w:rsid w:val="00AF0DF7"/>
    <w:pPr>
      <w:widowControl/>
      <w:autoSpaceDE/>
      <w:autoSpaceDN/>
      <w:adjustRightInd/>
      <w:ind w:firstLine="0"/>
      <w:jc w:val="left"/>
    </w:pPr>
    <w:rPr>
      <w:rFonts w:ascii="Verdana" w:hAnsi="Verdana" w:cs="Verdana"/>
      <w:sz w:val="20"/>
      <w:lang w:val="en-US" w:eastAsia="en-US"/>
    </w:rPr>
  </w:style>
  <w:style w:type="table" w:customStyle="1" w:styleId="11">
    <w:name w:val="Сетка таблицы1"/>
    <w:basedOn w:val="a1"/>
    <w:next w:val="a3"/>
    <w:uiPriority w:val="39"/>
    <w:rsid w:val="008850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indent">
    <w:name w:val="textindent"/>
    <w:basedOn w:val="a"/>
    <w:rsid w:val="00880A9D"/>
    <w:pPr>
      <w:widowControl/>
      <w:autoSpaceDE/>
      <w:autoSpaceDN/>
      <w:adjustRightInd/>
      <w:spacing w:before="60" w:after="60"/>
      <w:ind w:firstLine="225"/>
      <w:textAlignment w:val="baseline"/>
    </w:pPr>
    <w:rPr>
      <w:rFonts w:ascii="Arial" w:hAnsi="Arial" w:cs="Arial"/>
      <w:color w:val="000000"/>
      <w:sz w:val="18"/>
      <w:szCs w:val="18"/>
    </w:rPr>
  </w:style>
  <w:style w:type="paragraph" w:styleId="af1">
    <w:name w:val="footnote text"/>
    <w:aliases w:val="Footnote Text Char,Char Char,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f2"/>
    <w:uiPriority w:val="99"/>
    <w:qFormat/>
    <w:rsid w:val="00CA5953"/>
    <w:pPr>
      <w:widowControl/>
      <w:autoSpaceDE/>
      <w:autoSpaceDN/>
      <w:adjustRightInd/>
      <w:ind w:firstLine="0"/>
      <w:jc w:val="left"/>
    </w:pPr>
    <w:rPr>
      <w:sz w:val="20"/>
    </w:rPr>
  </w:style>
  <w:style w:type="character" w:customStyle="1" w:styleId="af2">
    <w:name w:val="Текст сноски Знак"/>
    <w:aliases w:val="Footnote Text Char Знак,Char Char Знак,Текст сноски1 Знак,Текст сноски Знак Знак1 Знак,Текст сноски Знак Знак Знак Знак Знак Знак1,Текст сноски Знак Знак Знак Знак Знак Знак Знак"/>
    <w:basedOn w:val="a0"/>
    <w:link w:val="af1"/>
    <w:uiPriority w:val="99"/>
    <w:qFormat/>
    <w:rsid w:val="00CA5953"/>
  </w:style>
  <w:style w:type="character" w:styleId="af3">
    <w:name w:val="footnote reference"/>
    <w:aliases w:val="текст сноски,Знак сноски 1,Знак сноски-FN,Ciae niinee-FN,Referencia nota al pie,Ссылка на сноску 45,Appel note de bas de page"/>
    <w:uiPriority w:val="99"/>
    <w:rsid w:val="00CA5953"/>
    <w:rPr>
      <w:vertAlign w:val="superscript"/>
    </w:rPr>
  </w:style>
  <w:style w:type="paragraph" w:customStyle="1" w:styleId="af4">
    <w:name w:val="Знак Знак Знак Знак Знак Знак Знак Знак Знак Знак"/>
    <w:basedOn w:val="a"/>
    <w:rsid w:val="002C4E44"/>
    <w:pPr>
      <w:autoSpaceDE/>
      <w:autoSpaceDN/>
      <w:spacing w:after="160" w:line="240" w:lineRule="exact"/>
      <w:ind w:firstLine="0"/>
      <w:jc w:val="right"/>
    </w:pPr>
    <w:rPr>
      <w:sz w:val="20"/>
      <w:lang w:val="en-GB" w:eastAsia="en-US"/>
    </w:rPr>
  </w:style>
  <w:style w:type="paragraph" w:customStyle="1" w:styleId="12">
    <w:name w:val="Знак Знак Знак Знак Знак Знак Знак Знак Знак Знак1"/>
    <w:basedOn w:val="a"/>
    <w:rsid w:val="00203E39"/>
    <w:pPr>
      <w:autoSpaceDE/>
      <w:autoSpaceDN/>
      <w:spacing w:after="160" w:line="240" w:lineRule="exact"/>
      <w:ind w:firstLine="0"/>
      <w:jc w:val="right"/>
    </w:pPr>
    <w:rPr>
      <w:sz w:val="20"/>
      <w:lang w:val="en-GB" w:eastAsia="en-US"/>
    </w:rPr>
  </w:style>
  <w:style w:type="paragraph" w:customStyle="1" w:styleId="af5">
    <w:name w:val="Знак Знак Знак Знак Знак Знак Знак Знак Знак Знак"/>
    <w:basedOn w:val="a"/>
    <w:rsid w:val="00027D14"/>
    <w:pPr>
      <w:autoSpaceDE/>
      <w:autoSpaceDN/>
      <w:spacing w:after="160" w:line="240" w:lineRule="exact"/>
      <w:ind w:firstLine="0"/>
      <w:jc w:val="right"/>
    </w:pPr>
    <w:rPr>
      <w:sz w:val="20"/>
      <w:lang w:val="en-GB" w:eastAsia="en-US"/>
    </w:rPr>
  </w:style>
  <w:style w:type="character" w:customStyle="1" w:styleId="hgkelc">
    <w:name w:val="hgkelc"/>
    <w:basedOn w:val="a0"/>
    <w:rsid w:val="00187BEA"/>
  </w:style>
  <w:style w:type="paragraph" w:customStyle="1" w:styleId="af6">
    <w:name w:val="Стиль в законе"/>
    <w:basedOn w:val="a"/>
    <w:rsid w:val="00BF22A9"/>
    <w:pPr>
      <w:widowControl/>
      <w:autoSpaceDE/>
      <w:autoSpaceDN/>
      <w:adjustRightInd/>
      <w:snapToGrid w:val="0"/>
      <w:spacing w:before="120" w:line="360" w:lineRule="auto"/>
      <w:ind w:firstLine="851"/>
    </w:pPr>
    <w:rPr>
      <w:sz w:val="28"/>
    </w:rPr>
  </w:style>
  <w:style w:type="character" w:styleId="af7">
    <w:name w:val="page number"/>
    <w:basedOn w:val="a0"/>
    <w:rsid w:val="009A6D92"/>
  </w:style>
  <w:style w:type="paragraph" w:styleId="af8">
    <w:name w:val="No Spacing"/>
    <w:uiPriority w:val="1"/>
    <w:qFormat/>
    <w:rsid w:val="00C91EE0"/>
    <w:pPr>
      <w:widowControl w:val="0"/>
      <w:autoSpaceDE w:val="0"/>
      <w:autoSpaceDN w:val="0"/>
      <w:adjustRightInd w:val="0"/>
      <w:ind w:firstLine="709"/>
      <w:jc w:val="both"/>
    </w:pPr>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C6E"/>
    <w:pPr>
      <w:widowControl w:val="0"/>
      <w:autoSpaceDE w:val="0"/>
      <w:autoSpaceDN w:val="0"/>
      <w:adjustRightInd w:val="0"/>
      <w:ind w:firstLine="709"/>
      <w:jc w:val="both"/>
    </w:pPr>
    <w:rPr>
      <w:sz w:val="26"/>
    </w:rPr>
  </w:style>
  <w:style w:type="paragraph" w:styleId="1">
    <w:name w:val="heading 1"/>
    <w:basedOn w:val="a"/>
    <w:next w:val="a"/>
    <w:link w:val="10"/>
    <w:qFormat/>
    <w:rsid w:val="006F734E"/>
    <w:pPr>
      <w:keepNext/>
      <w:widowControl/>
      <w:suppressAutoHyphens/>
      <w:autoSpaceDE/>
      <w:autoSpaceDN/>
      <w:adjustRightInd/>
      <w:spacing w:before="120" w:after="120"/>
      <w:ind w:firstLine="0"/>
      <w:jc w:val="center"/>
      <w:outlineLvl w:val="0"/>
    </w:pPr>
    <w:rPr>
      <w:rFonts w:cs="Arial"/>
      <w:b/>
      <w:bCs/>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734E"/>
    <w:rPr>
      <w:rFonts w:cs="Arial"/>
      <w:b/>
      <w:bCs/>
      <w:sz w:val="26"/>
      <w:szCs w:val="24"/>
      <w:lang w:eastAsia="ar-SA"/>
    </w:rPr>
  </w:style>
  <w:style w:type="table" w:styleId="a3">
    <w:name w:val="Table Grid"/>
    <w:basedOn w:val="a1"/>
    <w:rsid w:val="005A55C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FA31F5"/>
    <w:pPr>
      <w:tabs>
        <w:tab w:val="center" w:pos="4677"/>
        <w:tab w:val="right" w:pos="9355"/>
      </w:tabs>
    </w:pPr>
  </w:style>
  <w:style w:type="character" w:customStyle="1" w:styleId="a5">
    <w:name w:val="Верхний колонтитул Знак"/>
    <w:basedOn w:val="a0"/>
    <w:link w:val="a4"/>
    <w:rsid w:val="006F734E"/>
    <w:rPr>
      <w:sz w:val="26"/>
    </w:rPr>
  </w:style>
  <w:style w:type="paragraph" w:styleId="a6">
    <w:name w:val="footer"/>
    <w:basedOn w:val="a"/>
    <w:link w:val="a7"/>
    <w:uiPriority w:val="99"/>
    <w:rsid w:val="00FA31F5"/>
    <w:pPr>
      <w:tabs>
        <w:tab w:val="center" w:pos="4677"/>
        <w:tab w:val="right" w:pos="9355"/>
      </w:tabs>
    </w:pPr>
  </w:style>
  <w:style w:type="character" w:customStyle="1" w:styleId="a7">
    <w:name w:val="Нижний колонтитул Знак"/>
    <w:basedOn w:val="a0"/>
    <w:link w:val="a6"/>
    <w:uiPriority w:val="99"/>
    <w:rsid w:val="006F734E"/>
    <w:rPr>
      <w:sz w:val="26"/>
    </w:rPr>
  </w:style>
  <w:style w:type="character" w:styleId="a8">
    <w:name w:val="Hyperlink"/>
    <w:rsid w:val="007E3ED9"/>
    <w:rPr>
      <w:color w:val="0000FF"/>
      <w:u w:val="single"/>
    </w:rPr>
  </w:style>
  <w:style w:type="paragraph" w:customStyle="1" w:styleId="ConsPlusNormal">
    <w:name w:val="ConsPlusNormal"/>
    <w:rsid w:val="009C0A9B"/>
    <w:pPr>
      <w:widowControl w:val="0"/>
      <w:autoSpaceDE w:val="0"/>
      <w:autoSpaceDN w:val="0"/>
      <w:adjustRightInd w:val="0"/>
      <w:ind w:firstLine="720"/>
    </w:pPr>
    <w:rPr>
      <w:rFonts w:ascii="Arial" w:hAnsi="Arial" w:cs="Arial"/>
    </w:rPr>
  </w:style>
  <w:style w:type="paragraph" w:styleId="a9">
    <w:name w:val="Balloon Text"/>
    <w:basedOn w:val="a"/>
    <w:link w:val="aa"/>
    <w:uiPriority w:val="99"/>
    <w:rsid w:val="00045CD8"/>
    <w:rPr>
      <w:rFonts w:ascii="Tahoma" w:hAnsi="Tahoma" w:cs="Tahoma"/>
      <w:sz w:val="16"/>
      <w:szCs w:val="16"/>
    </w:rPr>
  </w:style>
  <w:style w:type="character" w:customStyle="1" w:styleId="aa">
    <w:name w:val="Текст выноски Знак"/>
    <w:link w:val="a9"/>
    <w:uiPriority w:val="99"/>
    <w:rsid w:val="00045CD8"/>
    <w:rPr>
      <w:rFonts w:ascii="Tahoma" w:hAnsi="Tahoma" w:cs="Tahoma"/>
      <w:sz w:val="16"/>
      <w:szCs w:val="16"/>
    </w:rPr>
  </w:style>
  <w:style w:type="paragraph" w:styleId="ab">
    <w:name w:val="Normal (Web)"/>
    <w:basedOn w:val="a"/>
    <w:uiPriority w:val="99"/>
    <w:rsid w:val="005031A3"/>
    <w:pPr>
      <w:widowControl/>
      <w:autoSpaceDE/>
      <w:autoSpaceDN/>
      <w:adjustRightInd/>
      <w:spacing w:before="100" w:beforeAutospacing="1" w:after="100" w:afterAutospacing="1"/>
      <w:ind w:firstLine="0"/>
      <w:jc w:val="left"/>
    </w:pPr>
    <w:rPr>
      <w:sz w:val="24"/>
      <w:szCs w:val="24"/>
    </w:rPr>
  </w:style>
  <w:style w:type="character" w:customStyle="1" w:styleId="FontStyle12">
    <w:name w:val="Font Style12"/>
    <w:rsid w:val="005031A3"/>
    <w:rPr>
      <w:rFonts w:ascii="Times New Roman" w:hAnsi="Times New Roman" w:cs="Times New Roman" w:hint="default"/>
      <w:sz w:val="26"/>
      <w:szCs w:val="26"/>
    </w:rPr>
  </w:style>
  <w:style w:type="paragraph" w:customStyle="1" w:styleId="p14">
    <w:name w:val="p14"/>
    <w:basedOn w:val="a"/>
    <w:rsid w:val="005031A3"/>
    <w:pPr>
      <w:widowControl/>
      <w:autoSpaceDE/>
      <w:autoSpaceDN/>
      <w:adjustRightInd/>
      <w:spacing w:before="100" w:beforeAutospacing="1" w:after="100" w:afterAutospacing="1"/>
      <w:ind w:firstLine="0"/>
      <w:jc w:val="left"/>
    </w:pPr>
    <w:rPr>
      <w:sz w:val="24"/>
      <w:szCs w:val="24"/>
    </w:rPr>
  </w:style>
  <w:style w:type="paragraph" w:customStyle="1" w:styleId="ConsPlusCell">
    <w:name w:val="ConsPlusCell"/>
    <w:uiPriority w:val="99"/>
    <w:rsid w:val="00CA0D2A"/>
    <w:pPr>
      <w:autoSpaceDE w:val="0"/>
      <w:autoSpaceDN w:val="0"/>
      <w:adjustRightInd w:val="0"/>
    </w:pPr>
    <w:rPr>
      <w:rFonts w:ascii="Arial" w:hAnsi="Arial" w:cs="Arial"/>
    </w:rPr>
  </w:style>
  <w:style w:type="paragraph" w:customStyle="1" w:styleId="2">
    <w:name w:val="Знак2"/>
    <w:basedOn w:val="a"/>
    <w:rsid w:val="00776FB2"/>
    <w:pPr>
      <w:autoSpaceDE/>
      <w:autoSpaceDN/>
      <w:spacing w:after="160" w:line="240" w:lineRule="exact"/>
      <w:ind w:firstLine="0"/>
      <w:jc w:val="right"/>
    </w:pPr>
    <w:rPr>
      <w:sz w:val="20"/>
      <w:lang w:val="en-GB" w:eastAsia="en-US"/>
    </w:rPr>
  </w:style>
  <w:style w:type="paragraph" w:styleId="ac">
    <w:name w:val="Body Text Indent"/>
    <w:basedOn w:val="a"/>
    <w:link w:val="ad"/>
    <w:uiPriority w:val="99"/>
    <w:rsid w:val="00E2704B"/>
    <w:pPr>
      <w:widowControl/>
      <w:autoSpaceDE/>
      <w:autoSpaceDN/>
      <w:adjustRightInd/>
    </w:pPr>
    <w:rPr>
      <w:sz w:val="28"/>
    </w:rPr>
  </w:style>
  <w:style w:type="character" w:customStyle="1" w:styleId="ad">
    <w:name w:val="Основной текст с отступом Знак"/>
    <w:link w:val="ac"/>
    <w:uiPriority w:val="99"/>
    <w:rsid w:val="00E2704B"/>
    <w:rPr>
      <w:sz w:val="28"/>
    </w:rPr>
  </w:style>
  <w:style w:type="paragraph" w:customStyle="1" w:styleId="ae">
    <w:name w:val="Базовый"/>
    <w:rsid w:val="006B5D4E"/>
    <w:pPr>
      <w:widowControl w:val="0"/>
      <w:tabs>
        <w:tab w:val="left" w:pos="708"/>
      </w:tabs>
      <w:autoSpaceDE w:val="0"/>
      <w:autoSpaceDN w:val="0"/>
      <w:adjustRightInd w:val="0"/>
      <w:spacing w:line="276" w:lineRule="auto"/>
      <w:ind w:firstLine="709"/>
      <w:jc w:val="both"/>
    </w:pPr>
    <w:rPr>
      <w:rFonts w:ascii="Calibri" w:eastAsia="Calibri" w:cs="Calibri"/>
      <w:color w:val="00000A"/>
      <w:kern w:val="1"/>
      <w:sz w:val="26"/>
      <w:szCs w:val="26"/>
      <w:lang w:eastAsia="zh-CN"/>
    </w:rPr>
  </w:style>
  <w:style w:type="character" w:customStyle="1" w:styleId="af">
    <w:name w:val="Абзац списка Знак"/>
    <w:link w:val="af0"/>
    <w:locked/>
    <w:rsid w:val="00745024"/>
    <w:rPr>
      <w:sz w:val="24"/>
      <w:szCs w:val="24"/>
    </w:rPr>
  </w:style>
  <w:style w:type="paragraph" w:styleId="af0">
    <w:name w:val="List Paragraph"/>
    <w:basedOn w:val="a"/>
    <w:link w:val="af"/>
    <w:qFormat/>
    <w:rsid w:val="00745024"/>
    <w:pPr>
      <w:widowControl/>
      <w:autoSpaceDE/>
      <w:autoSpaceDN/>
      <w:adjustRightInd/>
      <w:ind w:left="720" w:firstLine="0"/>
      <w:contextualSpacing/>
      <w:jc w:val="left"/>
    </w:pPr>
    <w:rPr>
      <w:sz w:val="24"/>
      <w:szCs w:val="24"/>
    </w:rPr>
  </w:style>
  <w:style w:type="paragraph" w:customStyle="1" w:styleId="3">
    <w:name w:val="Знак Знак3"/>
    <w:basedOn w:val="a"/>
    <w:rsid w:val="00AF0DF7"/>
    <w:pPr>
      <w:widowControl/>
      <w:autoSpaceDE/>
      <w:autoSpaceDN/>
      <w:adjustRightInd/>
      <w:ind w:firstLine="0"/>
      <w:jc w:val="left"/>
    </w:pPr>
    <w:rPr>
      <w:rFonts w:ascii="Verdana" w:hAnsi="Verdana" w:cs="Verdana"/>
      <w:sz w:val="20"/>
      <w:lang w:val="en-US" w:eastAsia="en-US"/>
    </w:rPr>
  </w:style>
  <w:style w:type="table" w:customStyle="1" w:styleId="11">
    <w:name w:val="Сетка таблицы1"/>
    <w:basedOn w:val="a1"/>
    <w:next w:val="a3"/>
    <w:uiPriority w:val="39"/>
    <w:rsid w:val="008850D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indent">
    <w:name w:val="textindent"/>
    <w:basedOn w:val="a"/>
    <w:rsid w:val="00880A9D"/>
    <w:pPr>
      <w:widowControl/>
      <w:autoSpaceDE/>
      <w:autoSpaceDN/>
      <w:adjustRightInd/>
      <w:spacing w:before="60" w:after="60"/>
      <w:ind w:firstLine="225"/>
      <w:textAlignment w:val="baseline"/>
    </w:pPr>
    <w:rPr>
      <w:rFonts w:ascii="Arial" w:hAnsi="Arial" w:cs="Arial"/>
      <w:color w:val="000000"/>
      <w:sz w:val="18"/>
      <w:szCs w:val="18"/>
    </w:rPr>
  </w:style>
  <w:style w:type="paragraph" w:styleId="af1">
    <w:name w:val="footnote text"/>
    <w:aliases w:val="Footnote Text Char,Char Char,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
    <w:basedOn w:val="a"/>
    <w:link w:val="af2"/>
    <w:uiPriority w:val="99"/>
    <w:qFormat/>
    <w:rsid w:val="00CA5953"/>
    <w:pPr>
      <w:widowControl/>
      <w:autoSpaceDE/>
      <w:autoSpaceDN/>
      <w:adjustRightInd/>
      <w:ind w:firstLine="0"/>
      <w:jc w:val="left"/>
    </w:pPr>
    <w:rPr>
      <w:sz w:val="20"/>
    </w:rPr>
  </w:style>
  <w:style w:type="character" w:customStyle="1" w:styleId="af2">
    <w:name w:val="Текст сноски Знак"/>
    <w:aliases w:val="Footnote Text Char Знак,Char Char Знак,Текст сноски1 Знак,Текст сноски Знак Знак1 Знак,Текст сноски Знак Знак Знак Знак Знак Знак1,Текст сноски Знак Знак Знак Знак Знак Знак Знак"/>
    <w:basedOn w:val="a0"/>
    <w:link w:val="af1"/>
    <w:uiPriority w:val="99"/>
    <w:qFormat/>
    <w:rsid w:val="00CA5953"/>
  </w:style>
  <w:style w:type="character" w:styleId="af3">
    <w:name w:val="footnote reference"/>
    <w:aliases w:val="текст сноски,Знак сноски 1,Знак сноски-FN,Ciae niinee-FN,Referencia nota al pie,Ссылка на сноску 45,Appel note de bas de page"/>
    <w:uiPriority w:val="99"/>
    <w:rsid w:val="00CA5953"/>
    <w:rPr>
      <w:vertAlign w:val="superscript"/>
    </w:rPr>
  </w:style>
  <w:style w:type="paragraph" w:customStyle="1" w:styleId="af4">
    <w:name w:val="Знак Знак Знак Знак Знак Знак Знак Знак Знак Знак"/>
    <w:basedOn w:val="a"/>
    <w:rsid w:val="002C4E44"/>
    <w:pPr>
      <w:autoSpaceDE/>
      <w:autoSpaceDN/>
      <w:spacing w:after="160" w:line="240" w:lineRule="exact"/>
      <w:ind w:firstLine="0"/>
      <w:jc w:val="right"/>
    </w:pPr>
    <w:rPr>
      <w:sz w:val="20"/>
      <w:lang w:val="en-GB" w:eastAsia="en-US"/>
    </w:rPr>
  </w:style>
  <w:style w:type="paragraph" w:customStyle="1" w:styleId="12">
    <w:name w:val="Знак Знак Знак Знак Знак Знак Знак Знак Знак Знак1"/>
    <w:basedOn w:val="a"/>
    <w:rsid w:val="00203E39"/>
    <w:pPr>
      <w:autoSpaceDE/>
      <w:autoSpaceDN/>
      <w:spacing w:after="160" w:line="240" w:lineRule="exact"/>
      <w:ind w:firstLine="0"/>
      <w:jc w:val="right"/>
    </w:pPr>
    <w:rPr>
      <w:sz w:val="20"/>
      <w:lang w:val="en-GB" w:eastAsia="en-US"/>
    </w:rPr>
  </w:style>
  <w:style w:type="paragraph" w:customStyle="1" w:styleId="af5">
    <w:name w:val="Знак Знак Знак Знак Знак Знак Знак Знак Знак Знак"/>
    <w:basedOn w:val="a"/>
    <w:rsid w:val="00027D14"/>
    <w:pPr>
      <w:autoSpaceDE/>
      <w:autoSpaceDN/>
      <w:spacing w:after="160" w:line="240" w:lineRule="exact"/>
      <w:ind w:firstLine="0"/>
      <w:jc w:val="right"/>
    </w:pPr>
    <w:rPr>
      <w:sz w:val="20"/>
      <w:lang w:val="en-GB" w:eastAsia="en-US"/>
    </w:rPr>
  </w:style>
  <w:style w:type="character" w:customStyle="1" w:styleId="hgkelc">
    <w:name w:val="hgkelc"/>
    <w:basedOn w:val="a0"/>
    <w:rsid w:val="00187BEA"/>
  </w:style>
  <w:style w:type="paragraph" w:customStyle="1" w:styleId="af6">
    <w:name w:val="Стиль в законе"/>
    <w:basedOn w:val="a"/>
    <w:rsid w:val="00BF22A9"/>
    <w:pPr>
      <w:widowControl/>
      <w:autoSpaceDE/>
      <w:autoSpaceDN/>
      <w:adjustRightInd/>
      <w:snapToGrid w:val="0"/>
      <w:spacing w:before="120" w:line="360" w:lineRule="auto"/>
      <w:ind w:firstLine="851"/>
    </w:pPr>
    <w:rPr>
      <w:sz w:val="28"/>
    </w:rPr>
  </w:style>
  <w:style w:type="character" w:styleId="af7">
    <w:name w:val="page number"/>
    <w:basedOn w:val="a0"/>
    <w:rsid w:val="009A6D92"/>
  </w:style>
  <w:style w:type="paragraph" w:styleId="af8">
    <w:name w:val="No Spacing"/>
    <w:uiPriority w:val="1"/>
    <w:qFormat/>
    <w:rsid w:val="00C91EE0"/>
    <w:pPr>
      <w:widowControl w:val="0"/>
      <w:autoSpaceDE w:val="0"/>
      <w:autoSpaceDN w:val="0"/>
      <w:adjustRightInd w:val="0"/>
      <w:ind w:firstLine="709"/>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3919">
      <w:bodyDiv w:val="1"/>
      <w:marLeft w:val="0"/>
      <w:marRight w:val="0"/>
      <w:marTop w:val="0"/>
      <w:marBottom w:val="0"/>
      <w:divBdr>
        <w:top w:val="none" w:sz="0" w:space="0" w:color="auto"/>
        <w:left w:val="none" w:sz="0" w:space="0" w:color="auto"/>
        <w:bottom w:val="none" w:sz="0" w:space="0" w:color="auto"/>
        <w:right w:val="none" w:sz="0" w:space="0" w:color="auto"/>
      </w:divBdr>
    </w:div>
    <w:div w:id="15012219">
      <w:bodyDiv w:val="1"/>
      <w:marLeft w:val="0"/>
      <w:marRight w:val="0"/>
      <w:marTop w:val="0"/>
      <w:marBottom w:val="0"/>
      <w:divBdr>
        <w:top w:val="none" w:sz="0" w:space="0" w:color="auto"/>
        <w:left w:val="none" w:sz="0" w:space="0" w:color="auto"/>
        <w:bottom w:val="none" w:sz="0" w:space="0" w:color="auto"/>
        <w:right w:val="none" w:sz="0" w:space="0" w:color="auto"/>
      </w:divBdr>
    </w:div>
    <w:div w:id="35276714">
      <w:bodyDiv w:val="1"/>
      <w:marLeft w:val="0"/>
      <w:marRight w:val="0"/>
      <w:marTop w:val="0"/>
      <w:marBottom w:val="0"/>
      <w:divBdr>
        <w:top w:val="none" w:sz="0" w:space="0" w:color="auto"/>
        <w:left w:val="none" w:sz="0" w:space="0" w:color="auto"/>
        <w:bottom w:val="none" w:sz="0" w:space="0" w:color="auto"/>
        <w:right w:val="none" w:sz="0" w:space="0" w:color="auto"/>
      </w:divBdr>
    </w:div>
    <w:div w:id="56176031">
      <w:bodyDiv w:val="1"/>
      <w:marLeft w:val="0"/>
      <w:marRight w:val="0"/>
      <w:marTop w:val="0"/>
      <w:marBottom w:val="0"/>
      <w:divBdr>
        <w:top w:val="none" w:sz="0" w:space="0" w:color="auto"/>
        <w:left w:val="none" w:sz="0" w:space="0" w:color="auto"/>
        <w:bottom w:val="none" w:sz="0" w:space="0" w:color="auto"/>
        <w:right w:val="none" w:sz="0" w:space="0" w:color="auto"/>
      </w:divBdr>
    </w:div>
    <w:div w:id="73205641">
      <w:bodyDiv w:val="1"/>
      <w:marLeft w:val="0"/>
      <w:marRight w:val="0"/>
      <w:marTop w:val="0"/>
      <w:marBottom w:val="0"/>
      <w:divBdr>
        <w:top w:val="none" w:sz="0" w:space="0" w:color="auto"/>
        <w:left w:val="none" w:sz="0" w:space="0" w:color="auto"/>
        <w:bottom w:val="none" w:sz="0" w:space="0" w:color="auto"/>
        <w:right w:val="none" w:sz="0" w:space="0" w:color="auto"/>
      </w:divBdr>
    </w:div>
    <w:div w:id="93287201">
      <w:bodyDiv w:val="1"/>
      <w:marLeft w:val="0"/>
      <w:marRight w:val="0"/>
      <w:marTop w:val="0"/>
      <w:marBottom w:val="0"/>
      <w:divBdr>
        <w:top w:val="none" w:sz="0" w:space="0" w:color="auto"/>
        <w:left w:val="none" w:sz="0" w:space="0" w:color="auto"/>
        <w:bottom w:val="none" w:sz="0" w:space="0" w:color="auto"/>
        <w:right w:val="none" w:sz="0" w:space="0" w:color="auto"/>
      </w:divBdr>
    </w:div>
    <w:div w:id="123232555">
      <w:bodyDiv w:val="1"/>
      <w:marLeft w:val="0"/>
      <w:marRight w:val="0"/>
      <w:marTop w:val="0"/>
      <w:marBottom w:val="0"/>
      <w:divBdr>
        <w:top w:val="none" w:sz="0" w:space="0" w:color="auto"/>
        <w:left w:val="none" w:sz="0" w:space="0" w:color="auto"/>
        <w:bottom w:val="none" w:sz="0" w:space="0" w:color="auto"/>
        <w:right w:val="none" w:sz="0" w:space="0" w:color="auto"/>
      </w:divBdr>
    </w:div>
    <w:div w:id="127868424">
      <w:bodyDiv w:val="1"/>
      <w:marLeft w:val="0"/>
      <w:marRight w:val="0"/>
      <w:marTop w:val="0"/>
      <w:marBottom w:val="0"/>
      <w:divBdr>
        <w:top w:val="none" w:sz="0" w:space="0" w:color="auto"/>
        <w:left w:val="none" w:sz="0" w:space="0" w:color="auto"/>
        <w:bottom w:val="none" w:sz="0" w:space="0" w:color="auto"/>
        <w:right w:val="none" w:sz="0" w:space="0" w:color="auto"/>
      </w:divBdr>
    </w:div>
    <w:div w:id="129172324">
      <w:bodyDiv w:val="1"/>
      <w:marLeft w:val="0"/>
      <w:marRight w:val="0"/>
      <w:marTop w:val="0"/>
      <w:marBottom w:val="0"/>
      <w:divBdr>
        <w:top w:val="none" w:sz="0" w:space="0" w:color="auto"/>
        <w:left w:val="none" w:sz="0" w:space="0" w:color="auto"/>
        <w:bottom w:val="none" w:sz="0" w:space="0" w:color="auto"/>
        <w:right w:val="none" w:sz="0" w:space="0" w:color="auto"/>
      </w:divBdr>
    </w:div>
    <w:div w:id="143201757">
      <w:bodyDiv w:val="1"/>
      <w:marLeft w:val="0"/>
      <w:marRight w:val="0"/>
      <w:marTop w:val="0"/>
      <w:marBottom w:val="0"/>
      <w:divBdr>
        <w:top w:val="none" w:sz="0" w:space="0" w:color="auto"/>
        <w:left w:val="none" w:sz="0" w:space="0" w:color="auto"/>
        <w:bottom w:val="none" w:sz="0" w:space="0" w:color="auto"/>
        <w:right w:val="none" w:sz="0" w:space="0" w:color="auto"/>
      </w:divBdr>
    </w:div>
    <w:div w:id="147134398">
      <w:bodyDiv w:val="1"/>
      <w:marLeft w:val="0"/>
      <w:marRight w:val="0"/>
      <w:marTop w:val="0"/>
      <w:marBottom w:val="0"/>
      <w:divBdr>
        <w:top w:val="none" w:sz="0" w:space="0" w:color="auto"/>
        <w:left w:val="none" w:sz="0" w:space="0" w:color="auto"/>
        <w:bottom w:val="none" w:sz="0" w:space="0" w:color="auto"/>
        <w:right w:val="none" w:sz="0" w:space="0" w:color="auto"/>
      </w:divBdr>
    </w:div>
    <w:div w:id="218249854">
      <w:bodyDiv w:val="1"/>
      <w:marLeft w:val="0"/>
      <w:marRight w:val="0"/>
      <w:marTop w:val="0"/>
      <w:marBottom w:val="0"/>
      <w:divBdr>
        <w:top w:val="none" w:sz="0" w:space="0" w:color="auto"/>
        <w:left w:val="none" w:sz="0" w:space="0" w:color="auto"/>
        <w:bottom w:val="none" w:sz="0" w:space="0" w:color="auto"/>
        <w:right w:val="none" w:sz="0" w:space="0" w:color="auto"/>
      </w:divBdr>
    </w:div>
    <w:div w:id="251208881">
      <w:bodyDiv w:val="1"/>
      <w:marLeft w:val="0"/>
      <w:marRight w:val="0"/>
      <w:marTop w:val="0"/>
      <w:marBottom w:val="0"/>
      <w:divBdr>
        <w:top w:val="none" w:sz="0" w:space="0" w:color="auto"/>
        <w:left w:val="none" w:sz="0" w:space="0" w:color="auto"/>
        <w:bottom w:val="none" w:sz="0" w:space="0" w:color="auto"/>
        <w:right w:val="none" w:sz="0" w:space="0" w:color="auto"/>
      </w:divBdr>
    </w:div>
    <w:div w:id="279267366">
      <w:bodyDiv w:val="1"/>
      <w:marLeft w:val="0"/>
      <w:marRight w:val="0"/>
      <w:marTop w:val="0"/>
      <w:marBottom w:val="0"/>
      <w:divBdr>
        <w:top w:val="none" w:sz="0" w:space="0" w:color="auto"/>
        <w:left w:val="none" w:sz="0" w:space="0" w:color="auto"/>
        <w:bottom w:val="none" w:sz="0" w:space="0" w:color="auto"/>
        <w:right w:val="none" w:sz="0" w:space="0" w:color="auto"/>
      </w:divBdr>
    </w:div>
    <w:div w:id="287703852">
      <w:bodyDiv w:val="1"/>
      <w:marLeft w:val="0"/>
      <w:marRight w:val="0"/>
      <w:marTop w:val="0"/>
      <w:marBottom w:val="0"/>
      <w:divBdr>
        <w:top w:val="none" w:sz="0" w:space="0" w:color="auto"/>
        <w:left w:val="none" w:sz="0" w:space="0" w:color="auto"/>
        <w:bottom w:val="none" w:sz="0" w:space="0" w:color="auto"/>
        <w:right w:val="none" w:sz="0" w:space="0" w:color="auto"/>
      </w:divBdr>
    </w:div>
    <w:div w:id="313266370">
      <w:bodyDiv w:val="1"/>
      <w:marLeft w:val="0"/>
      <w:marRight w:val="0"/>
      <w:marTop w:val="0"/>
      <w:marBottom w:val="0"/>
      <w:divBdr>
        <w:top w:val="none" w:sz="0" w:space="0" w:color="auto"/>
        <w:left w:val="none" w:sz="0" w:space="0" w:color="auto"/>
        <w:bottom w:val="none" w:sz="0" w:space="0" w:color="auto"/>
        <w:right w:val="none" w:sz="0" w:space="0" w:color="auto"/>
      </w:divBdr>
    </w:div>
    <w:div w:id="316956354">
      <w:bodyDiv w:val="1"/>
      <w:marLeft w:val="0"/>
      <w:marRight w:val="0"/>
      <w:marTop w:val="0"/>
      <w:marBottom w:val="0"/>
      <w:divBdr>
        <w:top w:val="none" w:sz="0" w:space="0" w:color="auto"/>
        <w:left w:val="none" w:sz="0" w:space="0" w:color="auto"/>
        <w:bottom w:val="none" w:sz="0" w:space="0" w:color="auto"/>
        <w:right w:val="none" w:sz="0" w:space="0" w:color="auto"/>
      </w:divBdr>
    </w:div>
    <w:div w:id="361708430">
      <w:bodyDiv w:val="1"/>
      <w:marLeft w:val="0"/>
      <w:marRight w:val="0"/>
      <w:marTop w:val="0"/>
      <w:marBottom w:val="0"/>
      <w:divBdr>
        <w:top w:val="none" w:sz="0" w:space="0" w:color="auto"/>
        <w:left w:val="none" w:sz="0" w:space="0" w:color="auto"/>
        <w:bottom w:val="none" w:sz="0" w:space="0" w:color="auto"/>
        <w:right w:val="none" w:sz="0" w:space="0" w:color="auto"/>
      </w:divBdr>
    </w:div>
    <w:div w:id="386729427">
      <w:bodyDiv w:val="1"/>
      <w:marLeft w:val="0"/>
      <w:marRight w:val="0"/>
      <w:marTop w:val="0"/>
      <w:marBottom w:val="0"/>
      <w:divBdr>
        <w:top w:val="none" w:sz="0" w:space="0" w:color="auto"/>
        <w:left w:val="none" w:sz="0" w:space="0" w:color="auto"/>
        <w:bottom w:val="none" w:sz="0" w:space="0" w:color="auto"/>
        <w:right w:val="none" w:sz="0" w:space="0" w:color="auto"/>
      </w:divBdr>
    </w:div>
    <w:div w:id="401756407">
      <w:bodyDiv w:val="1"/>
      <w:marLeft w:val="0"/>
      <w:marRight w:val="0"/>
      <w:marTop w:val="0"/>
      <w:marBottom w:val="0"/>
      <w:divBdr>
        <w:top w:val="none" w:sz="0" w:space="0" w:color="auto"/>
        <w:left w:val="none" w:sz="0" w:space="0" w:color="auto"/>
        <w:bottom w:val="none" w:sz="0" w:space="0" w:color="auto"/>
        <w:right w:val="none" w:sz="0" w:space="0" w:color="auto"/>
      </w:divBdr>
    </w:div>
    <w:div w:id="406878088">
      <w:bodyDiv w:val="1"/>
      <w:marLeft w:val="0"/>
      <w:marRight w:val="0"/>
      <w:marTop w:val="0"/>
      <w:marBottom w:val="0"/>
      <w:divBdr>
        <w:top w:val="none" w:sz="0" w:space="0" w:color="auto"/>
        <w:left w:val="none" w:sz="0" w:space="0" w:color="auto"/>
        <w:bottom w:val="none" w:sz="0" w:space="0" w:color="auto"/>
        <w:right w:val="none" w:sz="0" w:space="0" w:color="auto"/>
      </w:divBdr>
    </w:div>
    <w:div w:id="415590729">
      <w:bodyDiv w:val="1"/>
      <w:marLeft w:val="0"/>
      <w:marRight w:val="0"/>
      <w:marTop w:val="0"/>
      <w:marBottom w:val="0"/>
      <w:divBdr>
        <w:top w:val="none" w:sz="0" w:space="0" w:color="auto"/>
        <w:left w:val="none" w:sz="0" w:space="0" w:color="auto"/>
        <w:bottom w:val="none" w:sz="0" w:space="0" w:color="auto"/>
        <w:right w:val="none" w:sz="0" w:space="0" w:color="auto"/>
      </w:divBdr>
    </w:div>
    <w:div w:id="436365611">
      <w:bodyDiv w:val="1"/>
      <w:marLeft w:val="0"/>
      <w:marRight w:val="0"/>
      <w:marTop w:val="0"/>
      <w:marBottom w:val="0"/>
      <w:divBdr>
        <w:top w:val="none" w:sz="0" w:space="0" w:color="auto"/>
        <w:left w:val="none" w:sz="0" w:space="0" w:color="auto"/>
        <w:bottom w:val="none" w:sz="0" w:space="0" w:color="auto"/>
        <w:right w:val="none" w:sz="0" w:space="0" w:color="auto"/>
      </w:divBdr>
    </w:div>
    <w:div w:id="443548416">
      <w:bodyDiv w:val="1"/>
      <w:marLeft w:val="0"/>
      <w:marRight w:val="0"/>
      <w:marTop w:val="0"/>
      <w:marBottom w:val="0"/>
      <w:divBdr>
        <w:top w:val="none" w:sz="0" w:space="0" w:color="auto"/>
        <w:left w:val="none" w:sz="0" w:space="0" w:color="auto"/>
        <w:bottom w:val="none" w:sz="0" w:space="0" w:color="auto"/>
        <w:right w:val="none" w:sz="0" w:space="0" w:color="auto"/>
      </w:divBdr>
    </w:div>
    <w:div w:id="455835365">
      <w:bodyDiv w:val="1"/>
      <w:marLeft w:val="0"/>
      <w:marRight w:val="0"/>
      <w:marTop w:val="0"/>
      <w:marBottom w:val="0"/>
      <w:divBdr>
        <w:top w:val="none" w:sz="0" w:space="0" w:color="auto"/>
        <w:left w:val="none" w:sz="0" w:space="0" w:color="auto"/>
        <w:bottom w:val="none" w:sz="0" w:space="0" w:color="auto"/>
        <w:right w:val="none" w:sz="0" w:space="0" w:color="auto"/>
      </w:divBdr>
    </w:div>
    <w:div w:id="466246689">
      <w:bodyDiv w:val="1"/>
      <w:marLeft w:val="0"/>
      <w:marRight w:val="0"/>
      <w:marTop w:val="0"/>
      <w:marBottom w:val="0"/>
      <w:divBdr>
        <w:top w:val="none" w:sz="0" w:space="0" w:color="auto"/>
        <w:left w:val="none" w:sz="0" w:space="0" w:color="auto"/>
        <w:bottom w:val="none" w:sz="0" w:space="0" w:color="auto"/>
        <w:right w:val="none" w:sz="0" w:space="0" w:color="auto"/>
      </w:divBdr>
    </w:div>
    <w:div w:id="466895065">
      <w:bodyDiv w:val="1"/>
      <w:marLeft w:val="0"/>
      <w:marRight w:val="0"/>
      <w:marTop w:val="0"/>
      <w:marBottom w:val="0"/>
      <w:divBdr>
        <w:top w:val="none" w:sz="0" w:space="0" w:color="auto"/>
        <w:left w:val="none" w:sz="0" w:space="0" w:color="auto"/>
        <w:bottom w:val="none" w:sz="0" w:space="0" w:color="auto"/>
        <w:right w:val="none" w:sz="0" w:space="0" w:color="auto"/>
      </w:divBdr>
    </w:div>
    <w:div w:id="481197657">
      <w:bodyDiv w:val="1"/>
      <w:marLeft w:val="0"/>
      <w:marRight w:val="0"/>
      <w:marTop w:val="0"/>
      <w:marBottom w:val="0"/>
      <w:divBdr>
        <w:top w:val="none" w:sz="0" w:space="0" w:color="auto"/>
        <w:left w:val="none" w:sz="0" w:space="0" w:color="auto"/>
        <w:bottom w:val="none" w:sz="0" w:space="0" w:color="auto"/>
        <w:right w:val="none" w:sz="0" w:space="0" w:color="auto"/>
      </w:divBdr>
      <w:divsChild>
        <w:div w:id="1182477209">
          <w:marLeft w:val="0"/>
          <w:marRight w:val="0"/>
          <w:marTop w:val="0"/>
          <w:marBottom w:val="0"/>
          <w:divBdr>
            <w:top w:val="none" w:sz="0" w:space="0" w:color="auto"/>
            <w:left w:val="none" w:sz="0" w:space="0" w:color="auto"/>
            <w:bottom w:val="none" w:sz="0" w:space="0" w:color="auto"/>
            <w:right w:val="none" w:sz="0" w:space="0" w:color="auto"/>
          </w:divBdr>
        </w:div>
      </w:divsChild>
    </w:div>
    <w:div w:id="493497735">
      <w:bodyDiv w:val="1"/>
      <w:marLeft w:val="0"/>
      <w:marRight w:val="0"/>
      <w:marTop w:val="0"/>
      <w:marBottom w:val="0"/>
      <w:divBdr>
        <w:top w:val="none" w:sz="0" w:space="0" w:color="auto"/>
        <w:left w:val="none" w:sz="0" w:space="0" w:color="auto"/>
        <w:bottom w:val="none" w:sz="0" w:space="0" w:color="auto"/>
        <w:right w:val="none" w:sz="0" w:space="0" w:color="auto"/>
      </w:divBdr>
    </w:div>
    <w:div w:id="493573615">
      <w:bodyDiv w:val="1"/>
      <w:marLeft w:val="0"/>
      <w:marRight w:val="0"/>
      <w:marTop w:val="0"/>
      <w:marBottom w:val="0"/>
      <w:divBdr>
        <w:top w:val="none" w:sz="0" w:space="0" w:color="auto"/>
        <w:left w:val="none" w:sz="0" w:space="0" w:color="auto"/>
        <w:bottom w:val="none" w:sz="0" w:space="0" w:color="auto"/>
        <w:right w:val="none" w:sz="0" w:space="0" w:color="auto"/>
      </w:divBdr>
    </w:div>
    <w:div w:id="513417889">
      <w:bodyDiv w:val="1"/>
      <w:marLeft w:val="0"/>
      <w:marRight w:val="0"/>
      <w:marTop w:val="0"/>
      <w:marBottom w:val="0"/>
      <w:divBdr>
        <w:top w:val="none" w:sz="0" w:space="0" w:color="auto"/>
        <w:left w:val="none" w:sz="0" w:space="0" w:color="auto"/>
        <w:bottom w:val="none" w:sz="0" w:space="0" w:color="auto"/>
        <w:right w:val="none" w:sz="0" w:space="0" w:color="auto"/>
      </w:divBdr>
      <w:divsChild>
        <w:div w:id="1630741127">
          <w:marLeft w:val="0"/>
          <w:marRight w:val="0"/>
          <w:marTop w:val="0"/>
          <w:marBottom w:val="0"/>
          <w:divBdr>
            <w:top w:val="none" w:sz="0" w:space="0" w:color="auto"/>
            <w:left w:val="none" w:sz="0" w:space="0" w:color="auto"/>
            <w:bottom w:val="none" w:sz="0" w:space="0" w:color="auto"/>
            <w:right w:val="none" w:sz="0" w:space="0" w:color="auto"/>
          </w:divBdr>
          <w:divsChild>
            <w:div w:id="52633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019261">
      <w:bodyDiv w:val="1"/>
      <w:marLeft w:val="0"/>
      <w:marRight w:val="0"/>
      <w:marTop w:val="0"/>
      <w:marBottom w:val="0"/>
      <w:divBdr>
        <w:top w:val="none" w:sz="0" w:space="0" w:color="auto"/>
        <w:left w:val="none" w:sz="0" w:space="0" w:color="auto"/>
        <w:bottom w:val="none" w:sz="0" w:space="0" w:color="auto"/>
        <w:right w:val="none" w:sz="0" w:space="0" w:color="auto"/>
      </w:divBdr>
    </w:div>
    <w:div w:id="554976978">
      <w:bodyDiv w:val="1"/>
      <w:marLeft w:val="0"/>
      <w:marRight w:val="0"/>
      <w:marTop w:val="0"/>
      <w:marBottom w:val="0"/>
      <w:divBdr>
        <w:top w:val="none" w:sz="0" w:space="0" w:color="auto"/>
        <w:left w:val="none" w:sz="0" w:space="0" w:color="auto"/>
        <w:bottom w:val="none" w:sz="0" w:space="0" w:color="auto"/>
        <w:right w:val="none" w:sz="0" w:space="0" w:color="auto"/>
      </w:divBdr>
    </w:div>
    <w:div w:id="557017523">
      <w:bodyDiv w:val="1"/>
      <w:marLeft w:val="0"/>
      <w:marRight w:val="0"/>
      <w:marTop w:val="0"/>
      <w:marBottom w:val="0"/>
      <w:divBdr>
        <w:top w:val="none" w:sz="0" w:space="0" w:color="auto"/>
        <w:left w:val="none" w:sz="0" w:space="0" w:color="auto"/>
        <w:bottom w:val="none" w:sz="0" w:space="0" w:color="auto"/>
        <w:right w:val="none" w:sz="0" w:space="0" w:color="auto"/>
      </w:divBdr>
    </w:div>
    <w:div w:id="560217460">
      <w:bodyDiv w:val="1"/>
      <w:marLeft w:val="0"/>
      <w:marRight w:val="0"/>
      <w:marTop w:val="0"/>
      <w:marBottom w:val="0"/>
      <w:divBdr>
        <w:top w:val="none" w:sz="0" w:space="0" w:color="auto"/>
        <w:left w:val="none" w:sz="0" w:space="0" w:color="auto"/>
        <w:bottom w:val="none" w:sz="0" w:space="0" w:color="auto"/>
        <w:right w:val="none" w:sz="0" w:space="0" w:color="auto"/>
      </w:divBdr>
    </w:div>
    <w:div w:id="588392875">
      <w:bodyDiv w:val="1"/>
      <w:marLeft w:val="0"/>
      <w:marRight w:val="0"/>
      <w:marTop w:val="0"/>
      <w:marBottom w:val="0"/>
      <w:divBdr>
        <w:top w:val="none" w:sz="0" w:space="0" w:color="auto"/>
        <w:left w:val="none" w:sz="0" w:space="0" w:color="auto"/>
        <w:bottom w:val="none" w:sz="0" w:space="0" w:color="auto"/>
        <w:right w:val="none" w:sz="0" w:space="0" w:color="auto"/>
      </w:divBdr>
    </w:div>
    <w:div w:id="650598242">
      <w:bodyDiv w:val="1"/>
      <w:marLeft w:val="0"/>
      <w:marRight w:val="0"/>
      <w:marTop w:val="0"/>
      <w:marBottom w:val="0"/>
      <w:divBdr>
        <w:top w:val="none" w:sz="0" w:space="0" w:color="auto"/>
        <w:left w:val="none" w:sz="0" w:space="0" w:color="auto"/>
        <w:bottom w:val="none" w:sz="0" w:space="0" w:color="auto"/>
        <w:right w:val="none" w:sz="0" w:space="0" w:color="auto"/>
      </w:divBdr>
    </w:div>
    <w:div w:id="702439745">
      <w:bodyDiv w:val="1"/>
      <w:marLeft w:val="0"/>
      <w:marRight w:val="0"/>
      <w:marTop w:val="0"/>
      <w:marBottom w:val="0"/>
      <w:divBdr>
        <w:top w:val="none" w:sz="0" w:space="0" w:color="auto"/>
        <w:left w:val="none" w:sz="0" w:space="0" w:color="auto"/>
        <w:bottom w:val="none" w:sz="0" w:space="0" w:color="auto"/>
        <w:right w:val="none" w:sz="0" w:space="0" w:color="auto"/>
      </w:divBdr>
    </w:div>
    <w:div w:id="703599387">
      <w:bodyDiv w:val="1"/>
      <w:marLeft w:val="0"/>
      <w:marRight w:val="0"/>
      <w:marTop w:val="0"/>
      <w:marBottom w:val="0"/>
      <w:divBdr>
        <w:top w:val="none" w:sz="0" w:space="0" w:color="auto"/>
        <w:left w:val="none" w:sz="0" w:space="0" w:color="auto"/>
        <w:bottom w:val="none" w:sz="0" w:space="0" w:color="auto"/>
        <w:right w:val="none" w:sz="0" w:space="0" w:color="auto"/>
      </w:divBdr>
    </w:div>
    <w:div w:id="704908731">
      <w:bodyDiv w:val="1"/>
      <w:marLeft w:val="0"/>
      <w:marRight w:val="0"/>
      <w:marTop w:val="0"/>
      <w:marBottom w:val="0"/>
      <w:divBdr>
        <w:top w:val="none" w:sz="0" w:space="0" w:color="auto"/>
        <w:left w:val="none" w:sz="0" w:space="0" w:color="auto"/>
        <w:bottom w:val="none" w:sz="0" w:space="0" w:color="auto"/>
        <w:right w:val="none" w:sz="0" w:space="0" w:color="auto"/>
      </w:divBdr>
    </w:div>
    <w:div w:id="714887120">
      <w:bodyDiv w:val="1"/>
      <w:marLeft w:val="0"/>
      <w:marRight w:val="0"/>
      <w:marTop w:val="0"/>
      <w:marBottom w:val="0"/>
      <w:divBdr>
        <w:top w:val="none" w:sz="0" w:space="0" w:color="auto"/>
        <w:left w:val="none" w:sz="0" w:space="0" w:color="auto"/>
        <w:bottom w:val="none" w:sz="0" w:space="0" w:color="auto"/>
        <w:right w:val="none" w:sz="0" w:space="0" w:color="auto"/>
      </w:divBdr>
    </w:div>
    <w:div w:id="718283297">
      <w:bodyDiv w:val="1"/>
      <w:marLeft w:val="0"/>
      <w:marRight w:val="0"/>
      <w:marTop w:val="0"/>
      <w:marBottom w:val="0"/>
      <w:divBdr>
        <w:top w:val="none" w:sz="0" w:space="0" w:color="auto"/>
        <w:left w:val="none" w:sz="0" w:space="0" w:color="auto"/>
        <w:bottom w:val="none" w:sz="0" w:space="0" w:color="auto"/>
        <w:right w:val="none" w:sz="0" w:space="0" w:color="auto"/>
      </w:divBdr>
    </w:div>
    <w:div w:id="729113030">
      <w:bodyDiv w:val="1"/>
      <w:marLeft w:val="0"/>
      <w:marRight w:val="0"/>
      <w:marTop w:val="0"/>
      <w:marBottom w:val="0"/>
      <w:divBdr>
        <w:top w:val="none" w:sz="0" w:space="0" w:color="auto"/>
        <w:left w:val="none" w:sz="0" w:space="0" w:color="auto"/>
        <w:bottom w:val="none" w:sz="0" w:space="0" w:color="auto"/>
        <w:right w:val="none" w:sz="0" w:space="0" w:color="auto"/>
      </w:divBdr>
    </w:div>
    <w:div w:id="737747850">
      <w:bodyDiv w:val="1"/>
      <w:marLeft w:val="0"/>
      <w:marRight w:val="0"/>
      <w:marTop w:val="0"/>
      <w:marBottom w:val="0"/>
      <w:divBdr>
        <w:top w:val="none" w:sz="0" w:space="0" w:color="auto"/>
        <w:left w:val="none" w:sz="0" w:space="0" w:color="auto"/>
        <w:bottom w:val="none" w:sz="0" w:space="0" w:color="auto"/>
        <w:right w:val="none" w:sz="0" w:space="0" w:color="auto"/>
      </w:divBdr>
    </w:div>
    <w:div w:id="746458350">
      <w:bodyDiv w:val="1"/>
      <w:marLeft w:val="0"/>
      <w:marRight w:val="0"/>
      <w:marTop w:val="0"/>
      <w:marBottom w:val="0"/>
      <w:divBdr>
        <w:top w:val="none" w:sz="0" w:space="0" w:color="auto"/>
        <w:left w:val="none" w:sz="0" w:space="0" w:color="auto"/>
        <w:bottom w:val="none" w:sz="0" w:space="0" w:color="auto"/>
        <w:right w:val="none" w:sz="0" w:space="0" w:color="auto"/>
      </w:divBdr>
    </w:div>
    <w:div w:id="757794648">
      <w:bodyDiv w:val="1"/>
      <w:marLeft w:val="0"/>
      <w:marRight w:val="0"/>
      <w:marTop w:val="0"/>
      <w:marBottom w:val="0"/>
      <w:divBdr>
        <w:top w:val="none" w:sz="0" w:space="0" w:color="auto"/>
        <w:left w:val="none" w:sz="0" w:space="0" w:color="auto"/>
        <w:bottom w:val="none" w:sz="0" w:space="0" w:color="auto"/>
        <w:right w:val="none" w:sz="0" w:space="0" w:color="auto"/>
      </w:divBdr>
    </w:div>
    <w:div w:id="769934324">
      <w:bodyDiv w:val="1"/>
      <w:marLeft w:val="0"/>
      <w:marRight w:val="0"/>
      <w:marTop w:val="0"/>
      <w:marBottom w:val="0"/>
      <w:divBdr>
        <w:top w:val="none" w:sz="0" w:space="0" w:color="auto"/>
        <w:left w:val="none" w:sz="0" w:space="0" w:color="auto"/>
        <w:bottom w:val="none" w:sz="0" w:space="0" w:color="auto"/>
        <w:right w:val="none" w:sz="0" w:space="0" w:color="auto"/>
      </w:divBdr>
    </w:div>
    <w:div w:id="772626097">
      <w:bodyDiv w:val="1"/>
      <w:marLeft w:val="0"/>
      <w:marRight w:val="0"/>
      <w:marTop w:val="0"/>
      <w:marBottom w:val="0"/>
      <w:divBdr>
        <w:top w:val="none" w:sz="0" w:space="0" w:color="auto"/>
        <w:left w:val="none" w:sz="0" w:space="0" w:color="auto"/>
        <w:bottom w:val="none" w:sz="0" w:space="0" w:color="auto"/>
        <w:right w:val="none" w:sz="0" w:space="0" w:color="auto"/>
      </w:divBdr>
    </w:div>
    <w:div w:id="782844490">
      <w:bodyDiv w:val="1"/>
      <w:marLeft w:val="0"/>
      <w:marRight w:val="0"/>
      <w:marTop w:val="0"/>
      <w:marBottom w:val="0"/>
      <w:divBdr>
        <w:top w:val="none" w:sz="0" w:space="0" w:color="auto"/>
        <w:left w:val="none" w:sz="0" w:space="0" w:color="auto"/>
        <w:bottom w:val="none" w:sz="0" w:space="0" w:color="auto"/>
        <w:right w:val="none" w:sz="0" w:space="0" w:color="auto"/>
      </w:divBdr>
    </w:div>
    <w:div w:id="831066375">
      <w:bodyDiv w:val="1"/>
      <w:marLeft w:val="0"/>
      <w:marRight w:val="0"/>
      <w:marTop w:val="0"/>
      <w:marBottom w:val="0"/>
      <w:divBdr>
        <w:top w:val="none" w:sz="0" w:space="0" w:color="auto"/>
        <w:left w:val="none" w:sz="0" w:space="0" w:color="auto"/>
        <w:bottom w:val="none" w:sz="0" w:space="0" w:color="auto"/>
        <w:right w:val="none" w:sz="0" w:space="0" w:color="auto"/>
      </w:divBdr>
    </w:div>
    <w:div w:id="831481765">
      <w:bodyDiv w:val="1"/>
      <w:marLeft w:val="0"/>
      <w:marRight w:val="0"/>
      <w:marTop w:val="0"/>
      <w:marBottom w:val="0"/>
      <w:divBdr>
        <w:top w:val="none" w:sz="0" w:space="0" w:color="auto"/>
        <w:left w:val="none" w:sz="0" w:space="0" w:color="auto"/>
        <w:bottom w:val="none" w:sz="0" w:space="0" w:color="auto"/>
        <w:right w:val="none" w:sz="0" w:space="0" w:color="auto"/>
      </w:divBdr>
    </w:div>
    <w:div w:id="832263979">
      <w:bodyDiv w:val="1"/>
      <w:marLeft w:val="0"/>
      <w:marRight w:val="0"/>
      <w:marTop w:val="0"/>
      <w:marBottom w:val="0"/>
      <w:divBdr>
        <w:top w:val="none" w:sz="0" w:space="0" w:color="auto"/>
        <w:left w:val="none" w:sz="0" w:space="0" w:color="auto"/>
        <w:bottom w:val="none" w:sz="0" w:space="0" w:color="auto"/>
        <w:right w:val="none" w:sz="0" w:space="0" w:color="auto"/>
      </w:divBdr>
    </w:div>
    <w:div w:id="840658599">
      <w:bodyDiv w:val="1"/>
      <w:marLeft w:val="0"/>
      <w:marRight w:val="0"/>
      <w:marTop w:val="0"/>
      <w:marBottom w:val="0"/>
      <w:divBdr>
        <w:top w:val="none" w:sz="0" w:space="0" w:color="auto"/>
        <w:left w:val="none" w:sz="0" w:space="0" w:color="auto"/>
        <w:bottom w:val="none" w:sz="0" w:space="0" w:color="auto"/>
        <w:right w:val="none" w:sz="0" w:space="0" w:color="auto"/>
      </w:divBdr>
    </w:div>
    <w:div w:id="843785190">
      <w:bodyDiv w:val="1"/>
      <w:marLeft w:val="0"/>
      <w:marRight w:val="0"/>
      <w:marTop w:val="0"/>
      <w:marBottom w:val="0"/>
      <w:divBdr>
        <w:top w:val="none" w:sz="0" w:space="0" w:color="auto"/>
        <w:left w:val="none" w:sz="0" w:space="0" w:color="auto"/>
        <w:bottom w:val="none" w:sz="0" w:space="0" w:color="auto"/>
        <w:right w:val="none" w:sz="0" w:space="0" w:color="auto"/>
      </w:divBdr>
    </w:div>
    <w:div w:id="894004788">
      <w:bodyDiv w:val="1"/>
      <w:marLeft w:val="0"/>
      <w:marRight w:val="0"/>
      <w:marTop w:val="0"/>
      <w:marBottom w:val="0"/>
      <w:divBdr>
        <w:top w:val="none" w:sz="0" w:space="0" w:color="auto"/>
        <w:left w:val="none" w:sz="0" w:space="0" w:color="auto"/>
        <w:bottom w:val="none" w:sz="0" w:space="0" w:color="auto"/>
        <w:right w:val="none" w:sz="0" w:space="0" w:color="auto"/>
      </w:divBdr>
    </w:div>
    <w:div w:id="903833346">
      <w:bodyDiv w:val="1"/>
      <w:marLeft w:val="0"/>
      <w:marRight w:val="0"/>
      <w:marTop w:val="0"/>
      <w:marBottom w:val="0"/>
      <w:divBdr>
        <w:top w:val="none" w:sz="0" w:space="0" w:color="auto"/>
        <w:left w:val="none" w:sz="0" w:space="0" w:color="auto"/>
        <w:bottom w:val="none" w:sz="0" w:space="0" w:color="auto"/>
        <w:right w:val="none" w:sz="0" w:space="0" w:color="auto"/>
      </w:divBdr>
    </w:div>
    <w:div w:id="910236576">
      <w:bodyDiv w:val="1"/>
      <w:marLeft w:val="0"/>
      <w:marRight w:val="0"/>
      <w:marTop w:val="0"/>
      <w:marBottom w:val="0"/>
      <w:divBdr>
        <w:top w:val="none" w:sz="0" w:space="0" w:color="auto"/>
        <w:left w:val="none" w:sz="0" w:space="0" w:color="auto"/>
        <w:bottom w:val="none" w:sz="0" w:space="0" w:color="auto"/>
        <w:right w:val="none" w:sz="0" w:space="0" w:color="auto"/>
      </w:divBdr>
    </w:div>
    <w:div w:id="911499393">
      <w:bodyDiv w:val="1"/>
      <w:marLeft w:val="0"/>
      <w:marRight w:val="0"/>
      <w:marTop w:val="0"/>
      <w:marBottom w:val="0"/>
      <w:divBdr>
        <w:top w:val="none" w:sz="0" w:space="0" w:color="auto"/>
        <w:left w:val="none" w:sz="0" w:space="0" w:color="auto"/>
        <w:bottom w:val="none" w:sz="0" w:space="0" w:color="auto"/>
        <w:right w:val="none" w:sz="0" w:space="0" w:color="auto"/>
      </w:divBdr>
    </w:div>
    <w:div w:id="938753362">
      <w:bodyDiv w:val="1"/>
      <w:marLeft w:val="0"/>
      <w:marRight w:val="0"/>
      <w:marTop w:val="0"/>
      <w:marBottom w:val="0"/>
      <w:divBdr>
        <w:top w:val="none" w:sz="0" w:space="0" w:color="auto"/>
        <w:left w:val="none" w:sz="0" w:space="0" w:color="auto"/>
        <w:bottom w:val="none" w:sz="0" w:space="0" w:color="auto"/>
        <w:right w:val="none" w:sz="0" w:space="0" w:color="auto"/>
      </w:divBdr>
    </w:div>
    <w:div w:id="944313578">
      <w:bodyDiv w:val="1"/>
      <w:marLeft w:val="0"/>
      <w:marRight w:val="0"/>
      <w:marTop w:val="0"/>
      <w:marBottom w:val="0"/>
      <w:divBdr>
        <w:top w:val="none" w:sz="0" w:space="0" w:color="auto"/>
        <w:left w:val="none" w:sz="0" w:space="0" w:color="auto"/>
        <w:bottom w:val="none" w:sz="0" w:space="0" w:color="auto"/>
        <w:right w:val="none" w:sz="0" w:space="0" w:color="auto"/>
      </w:divBdr>
    </w:div>
    <w:div w:id="958295417">
      <w:bodyDiv w:val="1"/>
      <w:marLeft w:val="0"/>
      <w:marRight w:val="0"/>
      <w:marTop w:val="0"/>
      <w:marBottom w:val="0"/>
      <w:divBdr>
        <w:top w:val="none" w:sz="0" w:space="0" w:color="auto"/>
        <w:left w:val="none" w:sz="0" w:space="0" w:color="auto"/>
        <w:bottom w:val="none" w:sz="0" w:space="0" w:color="auto"/>
        <w:right w:val="none" w:sz="0" w:space="0" w:color="auto"/>
      </w:divBdr>
    </w:div>
    <w:div w:id="972246893">
      <w:bodyDiv w:val="1"/>
      <w:marLeft w:val="0"/>
      <w:marRight w:val="0"/>
      <w:marTop w:val="0"/>
      <w:marBottom w:val="0"/>
      <w:divBdr>
        <w:top w:val="none" w:sz="0" w:space="0" w:color="auto"/>
        <w:left w:val="none" w:sz="0" w:space="0" w:color="auto"/>
        <w:bottom w:val="none" w:sz="0" w:space="0" w:color="auto"/>
        <w:right w:val="none" w:sz="0" w:space="0" w:color="auto"/>
      </w:divBdr>
    </w:div>
    <w:div w:id="978995733">
      <w:bodyDiv w:val="1"/>
      <w:marLeft w:val="0"/>
      <w:marRight w:val="0"/>
      <w:marTop w:val="0"/>
      <w:marBottom w:val="0"/>
      <w:divBdr>
        <w:top w:val="none" w:sz="0" w:space="0" w:color="auto"/>
        <w:left w:val="none" w:sz="0" w:space="0" w:color="auto"/>
        <w:bottom w:val="none" w:sz="0" w:space="0" w:color="auto"/>
        <w:right w:val="none" w:sz="0" w:space="0" w:color="auto"/>
      </w:divBdr>
    </w:div>
    <w:div w:id="991521499">
      <w:bodyDiv w:val="1"/>
      <w:marLeft w:val="0"/>
      <w:marRight w:val="0"/>
      <w:marTop w:val="0"/>
      <w:marBottom w:val="0"/>
      <w:divBdr>
        <w:top w:val="none" w:sz="0" w:space="0" w:color="auto"/>
        <w:left w:val="none" w:sz="0" w:space="0" w:color="auto"/>
        <w:bottom w:val="none" w:sz="0" w:space="0" w:color="auto"/>
        <w:right w:val="none" w:sz="0" w:space="0" w:color="auto"/>
      </w:divBdr>
    </w:div>
    <w:div w:id="1000934456">
      <w:bodyDiv w:val="1"/>
      <w:marLeft w:val="0"/>
      <w:marRight w:val="0"/>
      <w:marTop w:val="0"/>
      <w:marBottom w:val="0"/>
      <w:divBdr>
        <w:top w:val="none" w:sz="0" w:space="0" w:color="auto"/>
        <w:left w:val="none" w:sz="0" w:space="0" w:color="auto"/>
        <w:bottom w:val="none" w:sz="0" w:space="0" w:color="auto"/>
        <w:right w:val="none" w:sz="0" w:space="0" w:color="auto"/>
      </w:divBdr>
    </w:div>
    <w:div w:id="1002856782">
      <w:bodyDiv w:val="1"/>
      <w:marLeft w:val="0"/>
      <w:marRight w:val="0"/>
      <w:marTop w:val="0"/>
      <w:marBottom w:val="0"/>
      <w:divBdr>
        <w:top w:val="none" w:sz="0" w:space="0" w:color="auto"/>
        <w:left w:val="none" w:sz="0" w:space="0" w:color="auto"/>
        <w:bottom w:val="none" w:sz="0" w:space="0" w:color="auto"/>
        <w:right w:val="none" w:sz="0" w:space="0" w:color="auto"/>
      </w:divBdr>
    </w:div>
    <w:div w:id="1006321626">
      <w:bodyDiv w:val="1"/>
      <w:marLeft w:val="0"/>
      <w:marRight w:val="0"/>
      <w:marTop w:val="0"/>
      <w:marBottom w:val="0"/>
      <w:divBdr>
        <w:top w:val="none" w:sz="0" w:space="0" w:color="auto"/>
        <w:left w:val="none" w:sz="0" w:space="0" w:color="auto"/>
        <w:bottom w:val="none" w:sz="0" w:space="0" w:color="auto"/>
        <w:right w:val="none" w:sz="0" w:space="0" w:color="auto"/>
      </w:divBdr>
    </w:div>
    <w:div w:id="1006908215">
      <w:bodyDiv w:val="1"/>
      <w:marLeft w:val="0"/>
      <w:marRight w:val="0"/>
      <w:marTop w:val="0"/>
      <w:marBottom w:val="0"/>
      <w:divBdr>
        <w:top w:val="none" w:sz="0" w:space="0" w:color="auto"/>
        <w:left w:val="none" w:sz="0" w:space="0" w:color="auto"/>
        <w:bottom w:val="none" w:sz="0" w:space="0" w:color="auto"/>
        <w:right w:val="none" w:sz="0" w:space="0" w:color="auto"/>
      </w:divBdr>
    </w:div>
    <w:div w:id="1008866472">
      <w:bodyDiv w:val="1"/>
      <w:marLeft w:val="0"/>
      <w:marRight w:val="0"/>
      <w:marTop w:val="0"/>
      <w:marBottom w:val="0"/>
      <w:divBdr>
        <w:top w:val="none" w:sz="0" w:space="0" w:color="auto"/>
        <w:left w:val="none" w:sz="0" w:space="0" w:color="auto"/>
        <w:bottom w:val="none" w:sz="0" w:space="0" w:color="auto"/>
        <w:right w:val="none" w:sz="0" w:space="0" w:color="auto"/>
      </w:divBdr>
    </w:div>
    <w:div w:id="1010329564">
      <w:bodyDiv w:val="1"/>
      <w:marLeft w:val="0"/>
      <w:marRight w:val="0"/>
      <w:marTop w:val="0"/>
      <w:marBottom w:val="0"/>
      <w:divBdr>
        <w:top w:val="none" w:sz="0" w:space="0" w:color="auto"/>
        <w:left w:val="none" w:sz="0" w:space="0" w:color="auto"/>
        <w:bottom w:val="none" w:sz="0" w:space="0" w:color="auto"/>
        <w:right w:val="none" w:sz="0" w:space="0" w:color="auto"/>
      </w:divBdr>
    </w:div>
    <w:div w:id="1043097976">
      <w:bodyDiv w:val="1"/>
      <w:marLeft w:val="0"/>
      <w:marRight w:val="0"/>
      <w:marTop w:val="0"/>
      <w:marBottom w:val="0"/>
      <w:divBdr>
        <w:top w:val="none" w:sz="0" w:space="0" w:color="auto"/>
        <w:left w:val="none" w:sz="0" w:space="0" w:color="auto"/>
        <w:bottom w:val="none" w:sz="0" w:space="0" w:color="auto"/>
        <w:right w:val="none" w:sz="0" w:space="0" w:color="auto"/>
      </w:divBdr>
    </w:div>
    <w:div w:id="1067723584">
      <w:bodyDiv w:val="1"/>
      <w:marLeft w:val="0"/>
      <w:marRight w:val="0"/>
      <w:marTop w:val="0"/>
      <w:marBottom w:val="0"/>
      <w:divBdr>
        <w:top w:val="none" w:sz="0" w:space="0" w:color="auto"/>
        <w:left w:val="none" w:sz="0" w:space="0" w:color="auto"/>
        <w:bottom w:val="none" w:sz="0" w:space="0" w:color="auto"/>
        <w:right w:val="none" w:sz="0" w:space="0" w:color="auto"/>
      </w:divBdr>
    </w:div>
    <w:div w:id="1073237024">
      <w:bodyDiv w:val="1"/>
      <w:marLeft w:val="0"/>
      <w:marRight w:val="0"/>
      <w:marTop w:val="0"/>
      <w:marBottom w:val="0"/>
      <w:divBdr>
        <w:top w:val="none" w:sz="0" w:space="0" w:color="auto"/>
        <w:left w:val="none" w:sz="0" w:space="0" w:color="auto"/>
        <w:bottom w:val="none" w:sz="0" w:space="0" w:color="auto"/>
        <w:right w:val="none" w:sz="0" w:space="0" w:color="auto"/>
      </w:divBdr>
    </w:div>
    <w:div w:id="1078210267">
      <w:bodyDiv w:val="1"/>
      <w:marLeft w:val="0"/>
      <w:marRight w:val="0"/>
      <w:marTop w:val="0"/>
      <w:marBottom w:val="0"/>
      <w:divBdr>
        <w:top w:val="none" w:sz="0" w:space="0" w:color="auto"/>
        <w:left w:val="none" w:sz="0" w:space="0" w:color="auto"/>
        <w:bottom w:val="none" w:sz="0" w:space="0" w:color="auto"/>
        <w:right w:val="none" w:sz="0" w:space="0" w:color="auto"/>
      </w:divBdr>
    </w:div>
    <w:div w:id="1078672824">
      <w:bodyDiv w:val="1"/>
      <w:marLeft w:val="0"/>
      <w:marRight w:val="0"/>
      <w:marTop w:val="0"/>
      <w:marBottom w:val="0"/>
      <w:divBdr>
        <w:top w:val="none" w:sz="0" w:space="0" w:color="auto"/>
        <w:left w:val="none" w:sz="0" w:space="0" w:color="auto"/>
        <w:bottom w:val="none" w:sz="0" w:space="0" w:color="auto"/>
        <w:right w:val="none" w:sz="0" w:space="0" w:color="auto"/>
      </w:divBdr>
    </w:div>
    <w:div w:id="1097948210">
      <w:bodyDiv w:val="1"/>
      <w:marLeft w:val="0"/>
      <w:marRight w:val="0"/>
      <w:marTop w:val="0"/>
      <w:marBottom w:val="0"/>
      <w:divBdr>
        <w:top w:val="none" w:sz="0" w:space="0" w:color="auto"/>
        <w:left w:val="none" w:sz="0" w:space="0" w:color="auto"/>
        <w:bottom w:val="none" w:sz="0" w:space="0" w:color="auto"/>
        <w:right w:val="none" w:sz="0" w:space="0" w:color="auto"/>
      </w:divBdr>
    </w:div>
    <w:div w:id="1105543072">
      <w:bodyDiv w:val="1"/>
      <w:marLeft w:val="0"/>
      <w:marRight w:val="0"/>
      <w:marTop w:val="0"/>
      <w:marBottom w:val="0"/>
      <w:divBdr>
        <w:top w:val="none" w:sz="0" w:space="0" w:color="auto"/>
        <w:left w:val="none" w:sz="0" w:space="0" w:color="auto"/>
        <w:bottom w:val="none" w:sz="0" w:space="0" w:color="auto"/>
        <w:right w:val="none" w:sz="0" w:space="0" w:color="auto"/>
      </w:divBdr>
    </w:div>
    <w:div w:id="1129590720">
      <w:bodyDiv w:val="1"/>
      <w:marLeft w:val="0"/>
      <w:marRight w:val="0"/>
      <w:marTop w:val="0"/>
      <w:marBottom w:val="0"/>
      <w:divBdr>
        <w:top w:val="none" w:sz="0" w:space="0" w:color="auto"/>
        <w:left w:val="none" w:sz="0" w:space="0" w:color="auto"/>
        <w:bottom w:val="none" w:sz="0" w:space="0" w:color="auto"/>
        <w:right w:val="none" w:sz="0" w:space="0" w:color="auto"/>
      </w:divBdr>
    </w:div>
    <w:div w:id="1144857875">
      <w:bodyDiv w:val="1"/>
      <w:marLeft w:val="0"/>
      <w:marRight w:val="0"/>
      <w:marTop w:val="0"/>
      <w:marBottom w:val="0"/>
      <w:divBdr>
        <w:top w:val="none" w:sz="0" w:space="0" w:color="auto"/>
        <w:left w:val="none" w:sz="0" w:space="0" w:color="auto"/>
        <w:bottom w:val="none" w:sz="0" w:space="0" w:color="auto"/>
        <w:right w:val="none" w:sz="0" w:space="0" w:color="auto"/>
      </w:divBdr>
    </w:div>
    <w:div w:id="1147431815">
      <w:bodyDiv w:val="1"/>
      <w:marLeft w:val="0"/>
      <w:marRight w:val="0"/>
      <w:marTop w:val="0"/>
      <w:marBottom w:val="0"/>
      <w:divBdr>
        <w:top w:val="none" w:sz="0" w:space="0" w:color="auto"/>
        <w:left w:val="none" w:sz="0" w:space="0" w:color="auto"/>
        <w:bottom w:val="none" w:sz="0" w:space="0" w:color="auto"/>
        <w:right w:val="none" w:sz="0" w:space="0" w:color="auto"/>
      </w:divBdr>
    </w:div>
    <w:div w:id="1154682710">
      <w:bodyDiv w:val="1"/>
      <w:marLeft w:val="0"/>
      <w:marRight w:val="0"/>
      <w:marTop w:val="0"/>
      <w:marBottom w:val="0"/>
      <w:divBdr>
        <w:top w:val="none" w:sz="0" w:space="0" w:color="auto"/>
        <w:left w:val="none" w:sz="0" w:space="0" w:color="auto"/>
        <w:bottom w:val="none" w:sz="0" w:space="0" w:color="auto"/>
        <w:right w:val="none" w:sz="0" w:space="0" w:color="auto"/>
      </w:divBdr>
    </w:div>
    <w:div w:id="1189955323">
      <w:bodyDiv w:val="1"/>
      <w:marLeft w:val="0"/>
      <w:marRight w:val="0"/>
      <w:marTop w:val="0"/>
      <w:marBottom w:val="0"/>
      <w:divBdr>
        <w:top w:val="none" w:sz="0" w:space="0" w:color="auto"/>
        <w:left w:val="none" w:sz="0" w:space="0" w:color="auto"/>
        <w:bottom w:val="none" w:sz="0" w:space="0" w:color="auto"/>
        <w:right w:val="none" w:sz="0" w:space="0" w:color="auto"/>
      </w:divBdr>
    </w:div>
    <w:div w:id="1240485764">
      <w:bodyDiv w:val="1"/>
      <w:marLeft w:val="0"/>
      <w:marRight w:val="0"/>
      <w:marTop w:val="0"/>
      <w:marBottom w:val="0"/>
      <w:divBdr>
        <w:top w:val="none" w:sz="0" w:space="0" w:color="auto"/>
        <w:left w:val="none" w:sz="0" w:space="0" w:color="auto"/>
        <w:bottom w:val="none" w:sz="0" w:space="0" w:color="auto"/>
        <w:right w:val="none" w:sz="0" w:space="0" w:color="auto"/>
      </w:divBdr>
    </w:div>
    <w:div w:id="1241022297">
      <w:bodyDiv w:val="1"/>
      <w:marLeft w:val="0"/>
      <w:marRight w:val="0"/>
      <w:marTop w:val="0"/>
      <w:marBottom w:val="0"/>
      <w:divBdr>
        <w:top w:val="none" w:sz="0" w:space="0" w:color="auto"/>
        <w:left w:val="none" w:sz="0" w:space="0" w:color="auto"/>
        <w:bottom w:val="none" w:sz="0" w:space="0" w:color="auto"/>
        <w:right w:val="none" w:sz="0" w:space="0" w:color="auto"/>
      </w:divBdr>
    </w:div>
    <w:div w:id="1248803696">
      <w:bodyDiv w:val="1"/>
      <w:marLeft w:val="0"/>
      <w:marRight w:val="0"/>
      <w:marTop w:val="0"/>
      <w:marBottom w:val="0"/>
      <w:divBdr>
        <w:top w:val="none" w:sz="0" w:space="0" w:color="auto"/>
        <w:left w:val="none" w:sz="0" w:space="0" w:color="auto"/>
        <w:bottom w:val="none" w:sz="0" w:space="0" w:color="auto"/>
        <w:right w:val="none" w:sz="0" w:space="0" w:color="auto"/>
      </w:divBdr>
    </w:div>
    <w:div w:id="1256868095">
      <w:bodyDiv w:val="1"/>
      <w:marLeft w:val="0"/>
      <w:marRight w:val="0"/>
      <w:marTop w:val="0"/>
      <w:marBottom w:val="0"/>
      <w:divBdr>
        <w:top w:val="none" w:sz="0" w:space="0" w:color="auto"/>
        <w:left w:val="none" w:sz="0" w:space="0" w:color="auto"/>
        <w:bottom w:val="none" w:sz="0" w:space="0" w:color="auto"/>
        <w:right w:val="none" w:sz="0" w:space="0" w:color="auto"/>
      </w:divBdr>
    </w:div>
    <w:div w:id="1290093299">
      <w:bodyDiv w:val="1"/>
      <w:marLeft w:val="0"/>
      <w:marRight w:val="0"/>
      <w:marTop w:val="0"/>
      <w:marBottom w:val="0"/>
      <w:divBdr>
        <w:top w:val="none" w:sz="0" w:space="0" w:color="auto"/>
        <w:left w:val="none" w:sz="0" w:space="0" w:color="auto"/>
        <w:bottom w:val="none" w:sz="0" w:space="0" w:color="auto"/>
        <w:right w:val="none" w:sz="0" w:space="0" w:color="auto"/>
      </w:divBdr>
    </w:div>
    <w:div w:id="1295018434">
      <w:bodyDiv w:val="1"/>
      <w:marLeft w:val="0"/>
      <w:marRight w:val="0"/>
      <w:marTop w:val="0"/>
      <w:marBottom w:val="0"/>
      <w:divBdr>
        <w:top w:val="none" w:sz="0" w:space="0" w:color="auto"/>
        <w:left w:val="none" w:sz="0" w:space="0" w:color="auto"/>
        <w:bottom w:val="none" w:sz="0" w:space="0" w:color="auto"/>
        <w:right w:val="none" w:sz="0" w:space="0" w:color="auto"/>
      </w:divBdr>
      <w:divsChild>
        <w:div w:id="1312976829">
          <w:marLeft w:val="0"/>
          <w:marRight w:val="0"/>
          <w:marTop w:val="0"/>
          <w:marBottom w:val="0"/>
          <w:divBdr>
            <w:top w:val="none" w:sz="0" w:space="0" w:color="auto"/>
            <w:left w:val="none" w:sz="0" w:space="0" w:color="auto"/>
            <w:bottom w:val="none" w:sz="0" w:space="0" w:color="auto"/>
            <w:right w:val="none" w:sz="0" w:space="0" w:color="auto"/>
          </w:divBdr>
        </w:div>
      </w:divsChild>
    </w:div>
    <w:div w:id="1358963663">
      <w:bodyDiv w:val="1"/>
      <w:marLeft w:val="0"/>
      <w:marRight w:val="0"/>
      <w:marTop w:val="0"/>
      <w:marBottom w:val="0"/>
      <w:divBdr>
        <w:top w:val="none" w:sz="0" w:space="0" w:color="auto"/>
        <w:left w:val="none" w:sz="0" w:space="0" w:color="auto"/>
        <w:bottom w:val="none" w:sz="0" w:space="0" w:color="auto"/>
        <w:right w:val="none" w:sz="0" w:space="0" w:color="auto"/>
      </w:divBdr>
    </w:div>
    <w:div w:id="1364792775">
      <w:bodyDiv w:val="1"/>
      <w:marLeft w:val="0"/>
      <w:marRight w:val="0"/>
      <w:marTop w:val="0"/>
      <w:marBottom w:val="0"/>
      <w:divBdr>
        <w:top w:val="none" w:sz="0" w:space="0" w:color="auto"/>
        <w:left w:val="none" w:sz="0" w:space="0" w:color="auto"/>
        <w:bottom w:val="none" w:sz="0" w:space="0" w:color="auto"/>
        <w:right w:val="none" w:sz="0" w:space="0" w:color="auto"/>
      </w:divBdr>
      <w:divsChild>
        <w:div w:id="955795553">
          <w:marLeft w:val="0"/>
          <w:marRight w:val="0"/>
          <w:marTop w:val="0"/>
          <w:marBottom w:val="0"/>
          <w:divBdr>
            <w:top w:val="none" w:sz="0" w:space="0" w:color="auto"/>
            <w:left w:val="none" w:sz="0" w:space="0" w:color="auto"/>
            <w:bottom w:val="none" w:sz="0" w:space="0" w:color="auto"/>
            <w:right w:val="none" w:sz="0" w:space="0" w:color="auto"/>
          </w:divBdr>
          <w:divsChild>
            <w:div w:id="3171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722133">
      <w:bodyDiv w:val="1"/>
      <w:marLeft w:val="0"/>
      <w:marRight w:val="0"/>
      <w:marTop w:val="0"/>
      <w:marBottom w:val="0"/>
      <w:divBdr>
        <w:top w:val="none" w:sz="0" w:space="0" w:color="auto"/>
        <w:left w:val="none" w:sz="0" w:space="0" w:color="auto"/>
        <w:bottom w:val="none" w:sz="0" w:space="0" w:color="auto"/>
        <w:right w:val="none" w:sz="0" w:space="0" w:color="auto"/>
      </w:divBdr>
    </w:div>
    <w:div w:id="1398046354">
      <w:bodyDiv w:val="1"/>
      <w:marLeft w:val="0"/>
      <w:marRight w:val="0"/>
      <w:marTop w:val="0"/>
      <w:marBottom w:val="0"/>
      <w:divBdr>
        <w:top w:val="none" w:sz="0" w:space="0" w:color="auto"/>
        <w:left w:val="none" w:sz="0" w:space="0" w:color="auto"/>
        <w:bottom w:val="none" w:sz="0" w:space="0" w:color="auto"/>
        <w:right w:val="none" w:sz="0" w:space="0" w:color="auto"/>
      </w:divBdr>
    </w:div>
    <w:div w:id="1402601608">
      <w:bodyDiv w:val="1"/>
      <w:marLeft w:val="0"/>
      <w:marRight w:val="0"/>
      <w:marTop w:val="0"/>
      <w:marBottom w:val="0"/>
      <w:divBdr>
        <w:top w:val="none" w:sz="0" w:space="0" w:color="auto"/>
        <w:left w:val="none" w:sz="0" w:space="0" w:color="auto"/>
        <w:bottom w:val="none" w:sz="0" w:space="0" w:color="auto"/>
        <w:right w:val="none" w:sz="0" w:space="0" w:color="auto"/>
      </w:divBdr>
    </w:div>
    <w:div w:id="1432780762">
      <w:bodyDiv w:val="1"/>
      <w:marLeft w:val="0"/>
      <w:marRight w:val="0"/>
      <w:marTop w:val="0"/>
      <w:marBottom w:val="0"/>
      <w:divBdr>
        <w:top w:val="none" w:sz="0" w:space="0" w:color="auto"/>
        <w:left w:val="none" w:sz="0" w:space="0" w:color="auto"/>
        <w:bottom w:val="none" w:sz="0" w:space="0" w:color="auto"/>
        <w:right w:val="none" w:sz="0" w:space="0" w:color="auto"/>
      </w:divBdr>
    </w:div>
    <w:div w:id="1446192664">
      <w:bodyDiv w:val="1"/>
      <w:marLeft w:val="0"/>
      <w:marRight w:val="0"/>
      <w:marTop w:val="0"/>
      <w:marBottom w:val="0"/>
      <w:divBdr>
        <w:top w:val="none" w:sz="0" w:space="0" w:color="auto"/>
        <w:left w:val="none" w:sz="0" w:space="0" w:color="auto"/>
        <w:bottom w:val="none" w:sz="0" w:space="0" w:color="auto"/>
        <w:right w:val="none" w:sz="0" w:space="0" w:color="auto"/>
      </w:divBdr>
    </w:div>
    <w:div w:id="1492671575">
      <w:bodyDiv w:val="1"/>
      <w:marLeft w:val="0"/>
      <w:marRight w:val="0"/>
      <w:marTop w:val="0"/>
      <w:marBottom w:val="0"/>
      <w:divBdr>
        <w:top w:val="none" w:sz="0" w:space="0" w:color="auto"/>
        <w:left w:val="none" w:sz="0" w:space="0" w:color="auto"/>
        <w:bottom w:val="none" w:sz="0" w:space="0" w:color="auto"/>
        <w:right w:val="none" w:sz="0" w:space="0" w:color="auto"/>
      </w:divBdr>
    </w:div>
    <w:div w:id="1499885492">
      <w:bodyDiv w:val="1"/>
      <w:marLeft w:val="0"/>
      <w:marRight w:val="0"/>
      <w:marTop w:val="0"/>
      <w:marBottom w:val="0"/>
      <w:divBdr>
        <w:top w:val="none" w:sz="0" w:space="0" w:color="auto"/>
        <w:left w:val="none" w:sz="0" w:space="0" w:color="auto"/>
        <w:bottom w:val="none" w:sz="0" w:space="0" w:color="auto"/>
        <w:right w:val="none" w:sz="0" w:space="0" w:color="auto"/>
      </w:divBdr>
    </w:div>
    <w:div w:id="1500661110">
      <w:bodyDiv w:val="1"/>
      <w:marLeft w:val="0"/>
      <w:marRight w:val="0"/>
      <w:marTop w:val="0"/>
      <w:marBottom w:val="0"/>
      <w:divBdr>
        <w:top w:val="none" w:sz="0" w:space="0" w:color="auto"/>
        <w:left w:val="none" w:sz="0" w:space="0" w:color="auto"/>
        <w:bottom w:val="none" w:sz="0" w:space="0" w:color="auto"/>
        <w:right w:val="none" w:sz="0" w:space="0" w:color="auto"/>
      </w:divBdr>
    </w:div>
    <w:div w:id="1502433332">
      <w:bodyDiv w:val="1"/>
      <w:marLeft w:val="0"/>
      <w:marRight w:val="0"/>
      <w:marTop w:val="0"/>
      <w:marBottom w:val="0"/>
      <w:divBdr>
        <w:top w:val="none" w:sz="0" w:space="0" w:color="auto"/>
        <w:left w:val="none" w:sz="0" w:space="0" w:color="auto"/>
        <w:bottom w:val="none" w:sz="0" w:space="0" w:color="auto"/>
        <w:right w:val="none" w:sz="0" w:space="0" w:color="auto"/>
      </w:divBdr>
    </w:div>
    <w:div w:id="1545407202">
      <w:bodyDiv w:val="1"/>
      <w:marLeft w:val="0"/>
      <w:marRight w:val="0"/>
      <w:marTop w:val="0"/>
      <w:marBottom w:val="0"/>
      <w:divBdr>
        <w:top w:val="none" w:sz="0" w:space="0" w:color="auto"/>
        <w:left w:val="none" w:sz="0" w:space="0" w:color="auto"/>
        <w:bottom w:val="none" w:sz="0" w:space="0" w:color="auto"/>
        <w:right w:val="none" w:sz="0" w:space="0" w:color="auto"/>
      </w:divBdr>
    </w:div>
    <w:div w:id="1546941385">
      <w:bodyDiv w:val="1"/>
      <w:marLeft w:val="0"/>
      <w:marRight w:val="0"/>
      <w:marTop w:val="0"/>
      <w:marBottom w:val="0"/>
      <w:divBdr>
        <w:top w:val="none" w:sz="0" w:space="0" w:color="auto"/>
        <w:left w:val="none" w:sz="0" w:space="0" w:color="auto"/>
        <w:bottom w:val="none" w:sz="0" w:space="0" w:color="auto"/>
        <w:right w:val="none" w:sz="0" w:space="0" w:color="auto"/>
      </w:divBdr>
    </w:div>
    <w:div w:id="1569993796">
      <w:bodyDiv w:val="1"/>
      <w:marLeft w:val="0"/>
      <w:marRight w:val="0"/>
      <w:marTop w:val="0"/>
      <w:marBottom w:val="0"/>
      <w:divBdr>
        <w:top w:val="none" w:sz="0" w:space="0" w:color="auto"/>
        <w:left w:val="none" w:sz="0" w:space="0" w:color="auto"/>
        <w:bottom w:val="none" w:sz="0" w:space="0" w:color="auto"/>
        <w:right w:val="none" w:sz="0" w:space="0" w:color="auto"/>
      </w:divBdr>
    </w:div>
    <w:div w:id="1575703979">
      <w:bodyDiv w:val="1"/>
      <w:marLeft w:val="0"/>
      <w:marRight w:val="0"/>
      <w:marTop w:val="0"/>
      <w:marBottom w:val="0"/>
      <w:divBdr>
        <w:top w:val="none" w:sz="0" w:space="0" w:color="auto"/>
        <w:left w:val="none" w:sz="0" w:space="0" w:color="auto"/>
        <w:bottom w:val="none" w:sz="0" w:space="0" w:color="auto"/>
        <w:right w:val="none" w:sz="0" w:space="0" w:color="auto"/>
      </w:divBdr>
    </w:div>
    <w:div w:id="1621763753">
      <w:bodyDiv w:val="1"/>
      <w:marLeft w:val="0"/>
      <w:marRight w:val="0"/>
      <w:marTop w:val="0"/>
      <w:marBottom w:val="0"/>
      <w:divBdr>
        <w:top w:val="none" w:sz="0" w:space="0" w:color="auto"/>
        <w:left w:val="none" w:sz="0" w:space="0" w:color="auto"/>
        <w:bottom w:val="none" w:sz="0" w:space="0" w:color="auto"/>
        <w:right w:val="none" w:sz="0" w:space="0" w:color="auto"/>
      </w:divBdr>
    </w:div>
    <w:div w:id="1630015701">
      <w:bodyDiv w:val="1"/>
      <w:marLeft w:val="0"/>
      <w:marRight w:val="0"/>
      <w:marTop w:val="0"/>
      <w:marBottom w:val="0"/>
      <w:divBdr>
        <w:top w:val="none" w:sz="0" w:space="0" w:color="auto"/>
        <w:left w:val="none" w:sz="0" w:space="0" w:color="auto"/>
        <w:bottom w:val="none" w:sz="0" w:space="0" w:color="auto"/>
        <w:right w:val="none" w:sz="0" w:space="0" w:color="auto"/>
      </w:divBdr>
    </w:div>
    <w:div w:id="1638947214">
      <w:bodyDiv w:val="1"/>
      <w:marLeft w:val="0"/>
      <w:marRight w:val="0"/>
      <w:marTop w:val="0"/>
      <w:marBottom w:val="0"/>
      <w:divBdr>
        <w:top w:val="none" w:sz="0" w:space="0" w:color="auto"/>
        <w:left w:val="none" w:sz="0" w:space="0" w:color="auto"/>
        <w:bottom w:val="none" w:sz="0" w:space="0" w:color="auto"/>
        <w:right w:val="none" w:sz="0" w:space="0" w:color="auto"/>
      </w:divBdr>
    </w:div>
    <w:div w:id="1648361943">
      <w:bodyDiv w:val="1"/>
      <w:marLeft w:val="0"/>
      <w:marRight w:val="0"/>
      <w:marTop w:val="0"/>
      <w:marBottom w:val="0"/>
      <w:divBdr>
        <w:top w:val="none" w:sz="0" w:space="0" w:color="auto"/>
        <w:left w:val="none" w:sz="0" w:space="0" w:color="auto"/>
        <w:bottom w:val="none" w:sz="0" w:space="0" w:color="auto"/>
        <w:right w:val="none" w:sz="0" w:space="0" w:color="auto"/>
      </w:divBdr>
    </w:div>
    <w:div w:id="1683164135">
      <w:bodyDiv w:val="1"/>
      <w:marLeft w:val="0"/>
      <w:marRight w:val="0"/>
      <w:marTop w:val="0"/>
      <w:marBottom w:val="0"/>
      <w:divBdr>
        <w:top w:val="none" w:sz="0" w:space="0" w:color="auto"/>
        <w:left w:val="none" w:sz="0" w:space="0" w:color="auto"/>
        <w:bottom w:val="none" w:sz="0" w:space="0" w:color="auto"/>
        <w:right w:val="none" w:sz="0" w:space="0" w:color="auto"/>
      </w:divBdr>
    </w:div>
    <w:div w:id="1689521821">
      <w:bodyDiv w:val="1"/>
      <w:marLeft w:val="0"/>
      <w:marRight w:val="0"/>
      <w:marTop w:val="0"/>
      <w:marBottom w:val="0"/>
      <w:divBdr>
        <w:top w:val="none" w:sz="0" w:space="0" w:color="auto"/>
        <w:left w:val="none" w:sz="0" w:space="0" w:color="auto"/>
        <w:bottom w:val="none" w:sz="0" w:space="0" w:color="auto"/>
        <w:right w:val="none" w:sz="0" w:space="0" w:color="auto"/>
      </w:divBdr>
    </w:div>
    <w:div w:id="1718970423">
      <w:bodyDiv w:val="1"/>
      <w:marLeft w:val="0"/>
      <w:marRight w:val="0"/>
      <w:marTop w:val="0"/>
      <w:marBottom w:val="0"/>
      <w:divBdr>
        <w:top w:val="none" w:sz="0" w:space="0" w:color="auto"/>
        <w:left w:val="none" w:sz="0" w:space="0" w:color="auto"/>
        <w:bottom w:val="none" w:sz="0" w:space="0" w:color="auto"/>
        <w:right w:val="none" w:sz="0" w:space="0" w:color="auto"/>
      </w:divBdr>
    </w:div>
    <w:div w:id="1770815470">
      <w:bodyDiv w:val="1"/>
      <w:marLeft w:val="0"/>
      <w:marRight w:val="0"/>
      <w:marTop w:val="0"/>
      <w:marBottom w:val="0"/>
      <w:divBdr>
        <w:top w:val="none" w:sz="0" w:space="0" w:color="auto"/>
        <w:left w:val="none" w:sz="0" w:space="0" w:color="auto"/>
        <w:bottom w:val="none" w:sz="0" w:space="0" w:color="auto"/>
        <w:right w:val="none" w:sz="0" w:space="0" w:color="auto"/>
      </w:divBdr>
    </w:div>
    <w:div w:id="1774940065">
      <w:bodyDiv w:val="1"/>
      <w:marLeft w:val="0"/>
      <w:marRight w:val="0"/>
      <w:marTop w:val="0"/>
      <w:marBottom w:val="0"/>
      <w:divBdr>
        <w:top w:val="none" w:sz="0" w:space="0" w:color="auto"/>
        <w:left w:val="none" w:sz="0" w:space="0" w:color="auto"/>
        <w:bottom w:val="none" w:sz="0" w:space="0" w:color="auto"/>
        <w:right w:val="none" w:sz="0" w:space="0" w:color="auto"/>
      </w:divBdr>
    </w:div>
    <w:div w:id="1785542172">
      <w:bodyDiv w:val="1"/>
      <w:marLeft w:val="0"/>
      <w:marRight w:val="0"/>
      <w:marTop w:val="0"/>
      <w:marBottom w:val="0"/>
      <w:divBdr>
        <w:top w:val="none" w:sz="0" w:space="0" w:color="auto"/>
        <w:left w:val="none" w:sz="0" w:space="0" w:color="auto"/>
        <w:bottom w:val="none" w:sz="0" w:space="0" w:color="auto"/>
        <w:right w:val="none" w:sz="0" w:space="0" w:color="auto"/>
      </w:divBdr>
    </w:div>
    <w:div w:id="1794862656">
      <w:bodyDiv w:val="1"/>
      <w:marLeft w:val="0"/>
      <w:marRight w:val="0"/>
      <w:marTop w:val="0"/>
      <w:marBottom w:val="0"/>
      <w:divBdr>
        <w:top w:val="none" w:sz="0" w:space="0" w:color="auto"/>
        <w:left w:val="none" w:sz="0" w:space="0" w:color="auto"/>
        <w:bottom w:val="none" w:sz="0" w:space="0" w:color="auto"/>
        <w:right w:val="none" w:sz="0" w:space="0" w:color="auto"/>
      </w:divBdr>
    </w:div>
    <w:div w:id="1796413504">
      <w:bodyDiv w:val="1"/>
      <w:marLeft w:val="0"/>
      <w:marRight w:val="0"/>
      <w:marTop w:val="0"/>
      <w:marBottom w:val="0"/>
      <w:divBdr>
        <w:top w:val="none" w:sz="0" w:space="0" w:color="auto"/>
        <w:left w:val="none" w:sz="0" w:space="0" w:color="auto"/>
        <w:bottom w:val="none" w:sz="0" w:space="0" w:color="auto"/>
        <w:right w:val="none" w:sz="0" w:space="0" w:color="auto"/>
      </w:divBdr>
    </w:div>
    <w:div w:id="1811512037">
      <w:bodyDiv w:val="1"/>
      <w:marLeft w:val="0"/>
      <w:marRight w:val="0"/>
      <w:marTop w:val="0"/>
      <w:marBottom w:val="0"/>
      <w:divBdr>
        <w:top w:val="none" w:sz="0" w:space="0" w:color="auto"/>
        <w:left w:val="none" w:sz="0" w:space="0" w:color="auto"/>
        <w:bottom w:val="none" w:sz="0" w:space="0" w:color="auto"/>
        <w:right w:val="none" w:sz="0" w:space="0" w:color="auto"/>
      </w:divBdr>
    </w:div>
    <w:div w:id="1820807371">
      <w:bodyDiv w:val="1"/>
      <w:marLeft w:val="0"/>
      <w:marRight w:val="0"/>
      <w:marTop w:val="0"/>
      <w:marBottom w:val="0"/>
      <w:divBdr>
        <w:top w:val="none" w:sz="0" w:space="0" w:color="auto"/>
        <w:left w:val="none" w:sz="0" w:space="0" w:color="auto"/>
        <w:bottom w:val="none" w:sz="0" w:space="0" w:color="auto"/>
        <w:right w:val="none" w:sz="0" w:space="0" w:color="auto"/>
      </w:divBdr>
    </w:div>
    <w:div w:id="1837962864">
      <w:bodyDiv w:val="1"/>
      <w:marLeft w:val="0"/>
      <w:marRight w:val="0"/>
      <w:marTop w:val="0"/>
      <w:marBottom w:val="0"/>
      <w:divBdr>
        <w:top w:val="none" w:sz="0" w:space="0" w:color="auto"/>
        <w:left w:val="none" w:sz="0" w:space="0" w:color="auto"/>
        <w:bottom w:val="none" w:sz="0" w:space="0" w:color="auto"/>
        <w:right w:val="none" w:sz="0" w:space="0" w:color="auto"/>
      </w:divBdr>
    </w:div>
    <w:div w:id="1840610482">
      <w:bodyDiv w:val="1"/>
      <w:marLeft w:val="0"/>
      <w:marRight w:val="0"/>
      <w:marTop w:val="0"/>
      <w:marBottom w:val="0"/>
      <w:divBdr>
        <w:top w:val="none" w:sz="0" w:space="0" w:color="auto"/>
        <w:left w:val="none" w:sz="0" w:space="0" w:color="auto"/>
        <w:bottom w:val="none" w:sz="0" w:space="0" w:color="auto"/>
        <w:right w:val="none" w:sz="0" w:space="0" w:color="auto"/>
      </w:divBdr>
    </w:div>
    <w:div w:id="1843738786">
      <w:bodyDiv w:val="1"/>
      <w:marLeft w:val="0"/>
      <w:marRight w:val="0"/>
      <w:marTop w:val="0"/>
      <w:marBottom w:val="0"/>
      <w:divBdr>
        <w:top w:val="none" w:sz="0" w:space="0" w:color="auto"/>
        <w:left w:val="none" w:sz="0" w:space="0" w:color="auto"/>
        <w:bottom w:val="none" w:sz="0" w:space="0" w:color="auto"/>
        <w:right w:val="none" w:sz="0" w:space="0" w:color="auto"/>
      </w:divBdr>
    </w:div>
    <w:div w:id="1847863009">
      <w:bodyDiv w:val="1"/>
      <w:marLeft w:val="0"/>
      <w:marRight w:val="0"/>
      <w:marTop w:val="0"/>
      <w:marBottom w:val="0"/>
      <w:divBdr>
        <w:top w:val="none" w:sz="0" w:space="0" w:color="auto"/>
        <w:left w:val="none" w:sz="0" w:space="0" w:color="auto"/>
        <w:bottom w:val="none" w:sz="0" w:space="0" w:color="auto"/>
        <w:right w:val="none" w:sz="0" w:space="0" w:color="auto"/>
      </w:divBdr>
    </w:div>
    <w:div w:id="1869372860">
      <w:bodyDiv w:val="1"/>
      <w:marLeft w:val="0"/>
      <w:marRight w:val="0"/>
      <w:marTop w:val="0"/>
      <w:marBottom w:val="0"/>
      <w:divBdr>
        <w:top w:val="none" w:sz="0" w:space="0" w:color="auto"/>
        <w:left w:val="none" w:sz="0" w:space="0" w:color="auto"/>
        <w:bottom w:val="none" w:sz="0" w:space="0" w:color="auto"/>
        <w:right w:val="none" w:sz="0" w:space="0" w:color="auto"/>
      </w:divBdr>
    </w:div>
    <w:div w:id="1875997328">
      <w:bodyDiv w:val="1"/>
      <w:marLeft w:val="0"/>
      <w:marRight w:val="0"/>
      <w:marTop w:val="0"/>
      <w:marBottom w:val="0"/>
      <w:divBdr>
        <w:top w:val="none" w:sz="0" w:space="0" w:color="auto"/>
        <w:left w:val="none" w:sz="0" w:space="0" w:color="auto"/>
        <w:bottom w:val="none" w:sz="0" w:space="0" w:color="auto"/>
        <w:right w:val="none" w:sz="0" w:space="0" w:color="auto"/>
      </w:divBdr>
    </w:div>
    <w:div w:id="1878541886">
      <w:bodyDiv w:val="1"/>
      <w:marLeft w:val="0"/>
      <w:marRight w:val="0"/>
      <w:marTop w:val="0"/>
      <w:marBottom w:val="0"/>
      <w:divBdr>
        <w:top w:val="none" w:sz="0" w:space="0" w:color="auto"/>
        <w:left w:val="none" w:sz="0" w:space="0" w:color="auto"/>
        <w:bottom w:val="none" w:sz="0" w:space="0" w:color="auto"/>
        <w:right w:val="none" w:sz="0" w:space="0" w:color="auto"/>
      </w:divBdr>
    </w:div>
    <w:div w:id="1928542070">
      <w:bodyDiv w:val="1"/>
      <w:marLeft w:val="0"/>
      <w:marRight w:val="0"/>
      <w:marTop w:val="0"/>
      <w:marBottom w:val="0"/>
      <w:divBdr>
        <w:top w:val="none" w:sz="0" w:space="0" w:color="auto"/>
        <w:left w:val="none" w:sz="0" w:space="0" w:color="auto"/>
        <w:bottom w:val="none" w:sz="0" w:space="0" w:color="auto"/>
        <w:right w:val="none" w:sz="0" w:space="0" w:color="auto"/>
      </w:divBdr>
    </w:div>
    <w:div w:id="1929580109">
      <w:bodyDiv w:val="1"/>
      <w:marLeft w:val="0"/>
      <w:marRight w:val="0"/>
      <w:marTop w:val="0"/>
      <w:marBottom w:val="0"/>
      <w:divBdr>
        <w:top w:val="none" w:sz="0" w:space="0" w:color="auto"/>
        <w:left w:val="none" w:sz="0" w:space="0" w:color="auto"/>
        <w:bottom w:val="none" w:sz="0" w:space="0" w:color="auto"/>
        <w:right w:val="none" w:sz="0" w:space="0" w:color="auto"/>
      </w:divBdr>
    </w:div>
    <w:div w:id="1935088802">
      <w:bodyDiv w:val="1"/>
      <w:marLeft w:val="0"/>
      <w:marRight w:val="0"/>
      <w:marTop w:val="0"/>
      <w:marBottom w:val="0"/>
      <w:divBdr>
        <w:top w:val="none" w:sz="0" w:space="0" w:color="auto"/>
        <w:left w:val="none" w:sz="0" w:space="0" w:color="auto"/>
        <w:bottom w:val="none" w:sz="0" w:space="0" w:color="auto"/>
        <w:right w:val="none" w:sz="0" w:space="0" w:color="auto"/>
      </w:divBdr>
    </w:div>
    <w:div w:id="1935481529">
      <w:bodyDiv w:val="1"/>
      <w:marLeft w:val="0"/>
      <w:marRight w:val="0"/>
      <w:marTop w:val="0"/>
      <w:marBottom w:val="0"/>
      <w:divBdr>
        <w:top w:val="none" w:sz="0" w:space="0" w:color="auto"/>
        <w:left w:val="none" w:sz="0" w:space="0" w:color="auto"/>
        <w:bottom w:val="none" w:sz="0" w:space="0" w:color="auto"/>
        <w:right w:val="none" w:sz="0" w:space="0" w:color="auto"/>
      </w:divBdr>
    </w:div>
    <w:div w:id="1952399091">
      <w:bodyDiv w:val="1"/>
      <w:marLeft w:val="0"/>
      <w:marRight w:val="0"/>
      <w:marTop w:val="0"/>
      <w:marBottom w:val="0"/>
      <w:divBdr>
        <w:top w:val="none" w:sz="0" w:space="0" w:color="auto"/>
        <w:left w:val="none" w:sz="0" w:space="0" w:color="auto"/>
        <w:bottom w:val="none" w:sz="0" w:space="0" w:color="auto"/>
        <w:right w:val="none" w:sz="0" w:space="0" w:color="auto"/>
      </w:divBdr>
    </w:div>
    <w:div w:id="1993870046">
      <w:bodyDiv w:val="1"/>
      <w:marLeft w:val="0"/>
      <w:marRight w:val="0"/>
      <w:marTop w:val="0"/>
      <w:marBottom w:val="0"/>
      <w:divBdr>
        <w:top w:val="none" w:sz="0" w:space="0" w:color="auto"/>
        <w:left w:val="none" w:sz="0" w:space="0" w:color="auto"/>
        <w:bottom w:val="none" w:sz="0" w:space="0" w:color="auto"/>
        <w:right w:val="none" w:sz="0" w:space="0" w:color="auto"/>
      </w:divBdr>
    </w:div>
    <w:div w:id="2016688279">
      <w:bodyDiv w:val="1"/>
      <w:marLeft w:val="0"/>
      <w:marRight w:val="0"/>
      <w:marTop w:val="0"/>
      <w:marBottom w:val="0"/>
      <w:divBdr>
        <w:top w:val="none" w:sz="0" w:space="0" w:color="auto"/>
        <w:left w:val="none" w:sz="0" w:space="0" w:color="auto"/>
        <w:bottom w:val="none" w:sz="0" w:space="0" w:color="auto"/>
        <w:right w:val="none" w:sz="0" w:space="0" w:color="auto"/>
      </w:divBdr>
    </w:div>
    <w:div w:id="2029913464">
      <w:bodyDiv w:val="1"/>
      <w:marLeft w:val="0"/>
      <w:marRight w:val="0"/>
      <w:marTop w:val="0"/>
      <w:marBottom w:val="0"/>
      <w:divBdr>
        <w:top w:val="none" w:sz="0" w:space="0" w:color="auto"/>
        <w:left w:val="none" w:sz="0" w:space="0" w:color="auto"/>
        <w:bottom w:val="none" w:sz="0" w:space="0" w:color="auto"/>
        <w:right w:val="none" w:sz="0" w:space="0" w:color="auto"/>
      </w:divBdr>
    </w:div>
    <w:div w:id="2065062114">
      <w:bodyDiv w:val="1"/>
      <w:marLeft w:val="0"/>
      <w:marRight w:val="0"/>
      <w:marTop w:val="0"/>
      <w:marBottom w:val="0"/>
      <w:divBdr>
        <w:top w:val="none" w:sz="0" w:space="0" w:color="auto"/>
        <w:left w:val="none" w:sz="0" w:space="0" w:color="auto"/>
        <w:bottom w:val="none" w:sz="0" w:space="0" w:color="auto"/>
        <w:right w:val="none" w:sz="0" w:space="0" w:color="auto"/>
      </w:divBdr>
    </w:div>
    <w:div w:id="2067297524">
      <w:bodyDiv w:val="1"/>
      <w:marLeft w:val="0"/>
      <w:marRight w:val="0"/>
      <w:marTop w:val="0"/>
      <w:marBottom w:val="0"/>
      <w:divBdr>
        <w:top w:val="none" w:sz="0" w:space="0" w:color="auto"/>
        <w:left w:val="none" w:sz="0" w:space="0" w:color="auto"/>
        <w:bottom w:val="none" w:sz="0" w:space="0" w:color="auto"/>
        <w:right w:val="none" w:sz="0" w:space="0" w:color="auto"/>
      </w:divBdr>
    </w:div>
    <w:div w:id="2084912766">
      <w:bodyDiv w:val="1"/>
      <w:marLeft w:val="0"/>
      <w:marRight w:val="0"/>
      <w:marTop w:val="0"/>
      <w:marBottom w:val="0"/>
      <w:divBdr>
        <w:top w:val="none" w:sz="0" w:space="0" w:color="auto"/>
        <w:left w:val="none" w:sz="0" w:space="0" w:color="auto"/>
        <w:bottom w:val="none" w:sz="0" w:space="0" w:color="auto"/>
        <w:right w:val="none" w:sz="0" w:space="0" w:color="auto"/>
      </w:divBdr>
    </w:div>
    <w:div w:id="2116974206">
      <w:bodyDiv w:val="1"/>
      <w:marLeft w:val="0"/>
      <w:marRight w:val="0"/>
      <w:marTop w:val="0"/>
      <w:marBottom w:val="0"/>
      <w:divBdr>
        <w:top w:val="none" w:sz="0" w:space="0" w:color="auto"/>
        <w:left w:val="none" w:sz="0" w:space="0" w:color="auto"/>
        <w:bottom w:val="none" w:sz="0" w:space="0" w:color="auto"/>
        <w:right w:val="none" w:sz="0" w:space="0" w:color="auto"/>
      </w:divBdr>
    </w:div>
    <w:div w:id="2123911414">
      <w:bodyDiv w:val="1"/>
      <w:marLeft w:val="0"/>
      <w:marRight w:val="0"/>
      <w:marTop w:val="0"/>
      <w:marBottom w:val="0"/>
      <w:divBdr>
        <w:top w:val="none" w:sz="0" w:space="0" w:color="auto"/>
        <w:left w:val="none" w:sz="0" w:space="0" w:color="auto"/>
        <w:bottom w:val="none" w:sz="0" w:space="0" w:color="auto"/>
        <w:right w:val="none" w:sz="0" w:space="0" w:color="auto"/>
      </w:divBdr>
    </w:div>
    <w:div w:id="2134788648">
      <w:bodyDiv w:val="1"/>
      <w:marLeft w:val="0"/>
      <w:marRight w:val="0"/>
      <w:marTop w:val="0"/>
      <w:marBottom w:val="0"/>
      <w:divBdr>
        <w:top w:val="none" w:sz="0" w:space="0" w:color="auto"/>
        <w:left w:val="none" w:sz="0" w:space="0" w:color="auto"/>
        <w:bottom w:val="none" w:sz="0" w:space="0" w:color="auto"/>
        <w:right w:val="none" w:sz="0" w:space="0" w:color="auto"/>
      </w:divBdr>
    </w:div>
    <w:div w:id="2134901207">
      <w:bodyDiv w:val="1"/>
      <w:marLeft w:val="0"/>
      <w:marRight w:val="0"/>
      <w:marTop w:val="0"/>
      <w:marBottom w:val="0"/>
      <w:divBdr>
        <w:top w:val="none" w:sz="0" w:space="0" w:color="auto"/>
        <w:left w:val="none" w:sz="0" w:space="0" w:color="auto"/>
        <w:bottom w:val="none" w:sz="0" w:space="0" w:color="auto"/>
        <w:right w:val="none" w:sz="0" w:space="0" w:color="auto"/>
      </w:divBdr>
    </w:div>
    <w:div w:id="213774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2875&amp;date=18.04.202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Desktop\&#1041;&#1051;&#1040;&#1053;&#1050;-&#1050;&#1057;&#1055;%20(&#1069;&#104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D4201-F0BC-438E-BB4B-27AEE2D26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БЛАНК-КСП (ЭЗ)</Template>
  <TotalTime>7393</TotalTime>
  <Pages>50</Pages>
  <Words>19556</Words>
  <Characters>111475</Characters>
  <Application>Microsoft Office Word</Application>
  <DocSecurity>0</DocSecurity>
  <Lines>928</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130770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Горобец Елена Александровна</cp:lastModifiedBy>
  <cp:revision>487</cp:revision>
  <cp:lastPrinted>2025-11-25T07:12:00Z</cp:lastPrinted>
  <dcterms:created xsi:type="dcterms:W3CDTF">2023-11-16T06:00:00Z</dcterms:created>
  <dcterms:modified xsi:type="dcterms:W3CDTF">2025-12-11T02:16:00Z</dcterms:modified>
</cp:coreProperties>
</file>